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903C0" w14:textId="3F102756" w:rsidR="00F979B2" w:rsidRPr="007E42A0" w:rsidRDefault="00F979B2" w:rsidP="00F979B2">
      <w:pPr>
        <w:spacing w:line="276" w:lineRule="auto"/>
        <w:ind w:right="14"/>
        <w:jc w:val="right"/>
        <w:rPr>
          <w:bCs/>
          <w:szCs w:val="24"/>
        </w:rPr>
      </w:pPr>
      <w:r w:rsidRPr="007E42A0">
        <w:rPr>
          <w:bCs/>
          <w:szCs w:val="24"/>
        </w:rPr>
        <w:t>CSFK-</w:t>
      </w:r>
      <w:r w:rsidR="007612A5" w:rsidRPr="007612A5">
        <w:rPr>
          <w:bCs/>
          <w:szCs w:val="24"/>
        </w:rPr>
        <w:t>00405</w:t>
      </w:r>
      <w:r w:rsidR="007612A5">
        <w:rPr>
          <w:bCs/>
          <w:szCs w:val="24"/>
        </w:rPr>
        <w:t>-</w:t>
      </w:r>
      <w:r w:rsidR="007612A5" w:rsidRPr="007612A5">
        <w:rPr>
          <w:bCs/>
          <w:szCs w:val="24"/>
        </w:rPr>
        <w:t>0</w:t>
      </w:r>
      <w:r w:rsidR="007612A5">
        <w:rPr>
          <w:bCs/>
          <w:szCs w:val="24"/>
        </w:rPr>
        <w:t>13</w:t>
      </w:r>
      <w:r w:rsidRPr="007E42A0">
        <w:rPr>
          <w:bCs/>
          <w:szCs w:val="24"/>
        </w:rPr>
        <w:t>/202</w:t>
      </w:r>
      <w:r>
        <w:rPr>
          <w:bCs/>
          <w:szCs w:val="24"/>
        </w:rPr>
        <w:t>4</w:t>
      </w:r>
    </w:p>
    <w:p w14:paraId="7CB18356" w14:textId="77777777" w:rsidR="007A04B0" w:rsidRPr="008849B0" w:rsidRDefault="008849B0" w:rsidP="00873737">
      <w:pPr>
        <w:shd w:val="clear" w:color="auto" w:fill="FFFFFF"/>
        <w:jc w:val="center"/>
        <w:rPr>
          <w:b/>
          <w:sz w:val="36"/>
          <w:szCs w:val="36"/>
        </w:rPr>
      </w:pPr>
      <w:r w:rsidRPr="008849B0">
        <w:rPr>
          <w:b/>
          <w:sz w:val="36"/>
          <w:szCs w:val="36"/>
        </w:rPr>
        <w:t xml:space="preserve">HUN-REN </w:t>
      </w:r>
      <w:r w:rsidR="007A04B0" w:rsidRPr="008849B0">
        <w:rPr>
          <w:b/>
          <w:sz w:val="36"/>
          <w:szCs w:val="36"/>
        </w:rPr>
        <w:t>CSILLAGÁSZATI ÉS FÖLDTUDOMÁNYI KUTATÓKÖZPONT</w:t>
      </w:r>
    </w:p>
    <w:p w14:paraId="410868FD" w14:textId="77777777" w:rsidR="007A04B0" w:rsidRPr="009263D9" w:rsidRDefault="007A04B0" w:rsidP="00ED7B4A">
      <w:pPr>
        <w:shd w:val="clear" w:color="auto" w:fill="FFFFFF"/>
        <w:spacing w:line="360" w:lineRule="auto"/>
        <w:jc w:val="both"/>
        <w:rPr>
          <w:b/>
          <w:sz w:val="28"/>
          <w:szCs w:val="28"/>
        </w:rPr>
      </w:pPr>
    </w:p>
    <w:p w14:paraId="7AB0775E" w14:textId="77777777" w:rsidR="007A04B0" w:rsidRPr="009263D9" w:rsidRDefault="007A04B0" w:rsidP="00ED7B4A">
      <w:pPr>
        <w:shd w:val="clear" w:color="auto" w:fill="FFFFFF"/>
        <w:spacing w:line="360" w:lineRule="auto"/>
        <w:jc w:val="both"/>
        <w:rPr>
          <w:b/>
          <w:sz w:val="28"/>
          <w:szCs w:val="28"/>
        </w:rPr>
      </w:pPr>
    </w:p>
    <w:p w14:paraId="5EE03999" w14:textId="77777777" w:rsidR="007A04B0" w:rsidRPr="009263D9" w:rsidRDefault="007A04B0" w:rsidP="009263D9">
      <w:pPr>
        <w:shd w:val="clear" w:color="auto" w:fill="FFFFFF"/>
        <w:spacing w:line="360" w:lineRule="auto"/>
        <w:jc w:val="both"/>
        <w:rPr>
          <w:b/>
          <w:sz w:val="28"/>
          <w:szCs w:val="28"/>
        </w:rPr>
      </w:pPr>
    </w:p>
    <w:p w14:paraId="5B0E8483" w14:textId="77777777" w:rsidR="007A04B0" w:rsidRDefault="007A04B0" w:rsidP="009263D9">
      <w:pPr>
        <w:shd w:val="clear" w:color="auto" w:fill="FFFFFF"/>
        <w:spacing w:line="360" w:lineRule="auto"/>
        <w:jc w:val="both"/>
        <w:rPr>
          <w:b/>
          <w:sz w:val="28"/>
          <w:szCs w:val="28"/>
        </w:rPr>
      </w:pPr>
    </w:p>
    <w:p w14:paraId="23586862" w14:textId="77777777" w:rsidR="00873737" w:rsidRPr="009263D9" w:rsidRDefault="00873737" w:rsidP="009263D9">
      <w:pPr>
        <w:shd w:val="clear" w:color="auto" w:fill="FFFFFF"/>
        <w:spacing w:line="360" w:lineRule="auto"/>
        <w:jc w:val="both"/>
        <w:rPr>
          <w:b/>
          <w:sz w:val="28"/>
          <w:szCs w:val="28"/>
        </w:rPr>
      </w:pPr>
    </w:p>
    <w:p w14:paraId="56FE7EF0" w14:textId="77777777" w:rsidR="007A04B0" w:rsidRPr="009263D9" w:rsidRDefault="007A04B0" w:rsidP="009263D9">
      <w:pPr>
        <w:shd w:val="clear" w:color="auto" w:fill="FFFFFF"/>
        <w:spacing w:line="360" w:lineRule="auto"/>
        <w:jc w:val="both"/>
        <w:rPr>
          <w:b/>
          <w:sz w:val="28"/>
          <w:szCs w:val="28"/>
        </w:rPr>
      </w:pPr>
    </w:p>
    <w:p w14:paraId="7C58A5DC" w14:textId="77777777" w:rsidR="007A04B0" w:rsidRPr="009263D9" w:rsidRDefault="007A04B0" w:rsidP="009263D9">
      <w:pPr>
        <w:shd w:val="clear" w:color="auto" w:fill="FFFFFF"/>
        <w:spacing w:line="360" w:lineRule="auto"/>
        <w:jc w:val="both"/>
        <w:rPr>
          <w:b/>
          <w:sz w:val="28"/>
          <w:szCs w:val="28"/>
        </w:rPr>
      </w:pPr>
    </w:p>
    <w:p w14:paraId="6FDFDF9B" w14:textId="77777777" w:rsidR="007A04B0" w:rsidRPr="009263D9" w:rsidRDefault="007A04B0" w:rsidP="009263D9">
      <w:pPr>
        <w:shd w:val="clear" w:color="auto" w:fill="FFFFFF"/>
        <w:spacing w:line="360" w:lineRule="auto"/>
        <w:jc w:val="both"/>
        <w:rPr>
          <w:b/>
          <w:sz w:val="28"/>
          <w:szCs w:val="28"/>
        </w:rPr>
      </w:pPr>
    </w:p>
    <w:p w14:paraId="7A9232B8" w14:textId="77777777" w:rsidR="007A04B0" w:rsidRPr="009263D9" w:rsidRDefault="007A04B0" w:rsidP="009263D9">
      <w:pPr>
        <w:shd w:val="clear" w:color="auto" w:fill="FFFFFF"/>
        <w:spacing w:line="360" w:lineRule="auto"/>
        <w:jc w:val="both"/>
        <w:rPr>
          <w:b/>
          <w:sz w:val="28"/>
          <w:szCs w:val="28"/>
        </w:rPr>
      </w:pPr>
    </w:p>
    <w:p w14:paraId="55B0AEF5" w14:textId="77777777" w:rsidR="007A04B0" w:rsidRPr="009263D9" w:rsidRDefault="007A04B0" w:rsidP="009263D9">
      <w:pPr>
        <w:shd w:val="clear" w:color="auto" w:fill="FFFFFF"/>
        <w:spacing w:line="360" w:lineRule="auto"/>
        <w:jc w:val="both"/>
        <w:rPr>
          <w:b/>
          <w:sz w:val="28"/>
          <w:szCs w:val="28"/>
        </w:rPr>
      </w:pPr>
    </w:p>
    <w:p w14:paraId="7634DF6B" w14:textId="77777777" w:rsidR="007A04B0" w:rsidRPr="009263D9" w:rsidRDefault="007A04B0" w:rsidP="009263D9">
      <w:pPr>
        <w:shd w:val="clear" w:color="auto" w:fill="FFFFFF"/>
        <w:spacing w:line="360" w:lineRule="auto"/>
        <w:jc w:val="center"/>
        <w:rPr>
          <w:b/>
          <w:sz w:val="44"/>
          <w:szCs w:val="44"/>
        </w:rPr>
      </w:pPr>
      <w:r w:rsidRPr="009263D9">
        <w:rPr>
          <w:b/>
          <w:sz w:val="44"/>
          <w:szCs w:val="44"/>
        </w:rPr>
        <w:t>BIZONYLATI REND</w:t>
      </w:r>
    </w:p>
    <w:p w14:paraId="656BF3B8" w14:textId="77777777" w:rsidR="007A04B0" w:rsidRPr="009263D9" w:rsidRDefault="007A04B0" w:rsidP="009263D9">
      <w:pPr>
        <w:shd w:val="clear" w:color="auto" w:fill="FFFFFF"/>
        <w:spacing w:line="360" w:lineRule="auto"/>
        <w:jc w:val="both"/>
        <w:rPr>
          <w:b/>
          <w:sz w:val="28"/>
          <w:szCs w:val="28"/>
        </w:rPr>
      </w:pPr>
    </w:p>
    <w:p w14:paraId="7971D0C0" w14:textId="77777777" w:rsidR="007A04B0" w:rsidRPr="009263D9" w:rsidRDefault="007A04B0" w:rsidP="009263D9">
      <w:pPr>
        <w:shd w:val="clear" w:color="auto" w:fill="FFFFFF"/>
        <w:spacing w:line="360" w:lineRule="auto"/>
        <w:jc w:val="both"/>
        <w:rPr>
          <w:b/>
          <w:sz w:val="28"/>
          <w:szCs w:val="28"/>
        </w:rPr>
      </w:pPr>
    </w:p>
    <w:p w14:paraId="1E626012" w14:textId="77777777" w:rsidR="007A04B0" w:rsidRPr="009263D9" w:rsidRDefault="007A04B0" w:rsidP="009263D9">
      <w:pPr>
        <w:shd w:val="clear" w:color="auto" w:fill="FFFFFF"/>
        <w:spacing w:line="360" w:lineRule="auto"/>
        <w:jc w:val="both"/>
        <w:rPr>
          <w:b/>
          <w:sz w:val="28"/>
          <w:szCs w:val="28"/>
        </w:rPr>
      </w:pPr>
    </w:p>
    <w:p w14:paraId="3F0C5201" w14:textId="77777777" w:rsidR="007A04B0" w:rsidRPr="009263D9" w:rsidRDefault="007A04B0" w:rsidP="009263D9">
      <w:pPr>
        <w:shd w:val="clear" w:color="auto" w:fill="FFFFFF"/>
        <w:spacing w:line="360" w:lineRule="auto"/>
        <w:jc w:val="both"/>
        <w:rPr>
          <w:b/>
          <w:sz w:val="28"/>
          <w:szCs w:val="28"/>
        </w:rPr>
      </w:pPr>
    </w:p>
    <w:p w14:paraId="56B2C46F" w14:textId="77777777" w:rsidR="006056A9" w:rsidRPr="009263D9" w:rsidRDefault="006056A9" w:rsidP="009263D9">
      <w:pPr>
        <w:shd w:val="clear" w:color="auto" w:fill="FFFFFF"/>
        <w:spacing w:line="360" w:lineRule="auto"/>
        <w:jc w:val="both"/>
        <w:rPr>
          <w:b/>
          <w:sz w:val="28"/>
          <w:szCs w:val="28"/>
        </w:rPr>
      </w:pPr>
    </w:p>
    <w:p w14:paraId="2326A886" w14:textId="77777777" w:rsidR="006056A9" w:rsidRPr="009263D9" w:rsidRDefault="006056A9" w:rsidP="009263D9">
      <w:pPr>
        <w:shd w:val="clear" w:color="auto" w:fill="FFFFFF"/>
        <w:spacing w:line="360" w:lineRule="auto"/>
        <w:jc w:val="both"/>
        <w:rPr>
          <w:b/>
          <w:sz w:val="28"/>
          <w:szCs w:val="28"/>
        </w:rPr>
      </w:pPr>
    </w:p>
    <w:p w14:paraId="1D1BDA20" w14:textId="77777777" w:rsidR="006056A9" w:rsidRPr="009263D9" w:rsidRDefault="006056A9" w:rsidP="009263D9">
      <w:pPr>
        <w:shd w:val="clear" w:color="auto" w:fill="FFFFFF"/>
        <w:spacing w:line="360" w:lineRule="auto"/>
        <w:jc w:val="both"/>
        <w:rPr>
          <w:b/>
          <w:sz w:val="28"/>
          <w:szCs w:val="28"/>
        </w:rPr>
      </w:pPr>
    </w:p>
    <w:p w14:paraId="508BAF01" w14:textId="77777777" w:rsidR="007A04B0" w:rsidRPr="009263D9" w:rsidRDefault="007A04B0" w:rsidP="009263D9">
      <w:pPr>
        <w:shd w:val="clear" w:color="auto" w:fill="FFFFFF"/>
        <w:spacing w:line="360" w:lineRule="auto"/>
        <w:jc w:val="both"/>
        <w:rPr>
          <w:b/>
          <w:sz w:val="28"/>
          <w:szCs w:val="28"/>
        </w:rPr>
      </w:pPr>
    </w:p>
    <w:p w14:paraId="19C587BE" w14:textId="77777777" w:rsidR="007A04B0" w:rsidRPr="009263D9" w:rsidRDefault="007A04B0" w:rsidP="009263D9">
      <w:pPr>
        <w:shd w:val="clear" w:color="auto" w:fill="FFFFFF"/>
        <w:jc w:val="both"/>
        <w:rPr>
          <w:sz w:val="28"/>
          <w:szCs w:val="28"/>
        </w:rPr>
      </w:pPr>
      <w:r w:rsidRPr="009263D9">
        <w:rPr>
          <w:sz w:val="28"/>
          <w:szCs w:val="28"/>
        </w:rPr>
        <w:t>Összeállította és jóváhagyásra előterjesztette:</w:t>
      </w:r>
    </w:p>
    <w:p w14:paraId="49F53759" w14:textId="77777777" w:rsidR="007A04B0" w:rsidRPr="009263D9" w:rsidRDefault="009263D9" w:rsidP="00ED7B4A">
      <w:pPr>
        <w:shd w:val="clear" w:color="auto" w:fill="FFFFFF"/>
        <w:ind w:left="7080"/>
        <w:jc w:val="both"/>
        <w:rPr>
          <w:sz w:val="28"/>
          <w:szCs w:val="28"/>
        </w:rPr>
      </w:pPr>
      <w:r>
        <w:rPr>
          <w:sz w:val="28"/>
          <w:szCs w:val="28"/>
        </w:rPr>
        <w:t xml:space="preserve">    </w:t>
      </w:r>
      <w:r w:rsidR="001D1CFE" w:rsidRPr="009263D9">
        <w:rPr>
          <w:sz w:val="28"/>
          <w:szCs w:val="28"/>
        </w:rPr>
        <w:t>Megyes Jenő</w:t>
      </w:r>
    </w:p>
    <w:p w14:paraId="5F593B6E" w14:textId="77777777" w:rsidR="007A04B0" w:rsidRPr="009263D9" w:rsidRDefault="006056A9" w:rsidP="00ED7B4A">
      <w:pPr>
        <w:shd w:val="clear" w:color="auto" w:fill="FFFFFF"/>
        <w:ind w:left="7080"/>
        <w:jc w:val="both"/>
        <w:rPr>
          <w:sz w:val="28"/>
          <w:szCs w:val="28"/>
        </w:rPr>
      </w:pPr>
      <w:r w:rsidRPr="009263D9">
        <w:rPr>
          <w:sz w:val="28"/>
          <w:szCs w:val="28"/>
        </w:rPr>
        <w:t xml:space="preserve"> </w:t>
      </w:r>
      <w:r w:rsidR="00245035" w:rsidRPr="009263D9">
        <w:rPr>
          <w:sz w:val="28"/>
          <w:szCs w:val="28"/>
        </w:rPr>
        <w:t>gazdasági vezető</w:t>
      </w:r>
    </w:p>
    <w:p w14:paraId="7D49CC97" w14:textId="77777777" w:rsidR="007A04B0" w:rsidRPr="009263D9" w:rsidRDefault="007A04B0" w:rsidP="009263D9">
      <w:pPr>
        <w:shd w:val="clear" w:color="auto" w:fill="FFFFFF"/>
        <w:jc w:val="both"/>
        <w:rPr>
          <w:sz w:val="28"/>
          <w:szCs w:val="28"/>
        </w:rPr>
      </w:pPr>
    </w:p>
    <w:p w14:paraId="133AB0B3" w14:textId="77777777" w:rsidR="007A04B0" w:rsidRPr="009263D9" w:rsidRDefault="007A04B0" w:rsidP="009263D9">
      <w:pPr>
        <w:shd w:val="clear" w:color="auto" w:fill="FFFFFF"/>
        <w:jc w:val="both"/>
        <w:rPr>
          <w:sz w:val="28"/>
          <w:szCs w:val="28"/>
        </w:rPr>
      </w:pPr>
    </w:p>
    <w:p w14:paraId="4D996F9C" w14:textId="77777777" w:rsidR="007A04B0" w:rsidRPr="009263D9" w:rsidRDefault="007A04B0" w:rsidP="009263D9">
      <w:pPr>
        <w:shd w:val="clear" w:color="auto" w:fill="FFFFFF"/>
        <w:jc w:val="both"/>
        <w:rPr>
          <w:sz w:val="28"/>
          <w:szCs w:val="28"/>
        </w:rPr>
      </w:pPr>
      <w:r w:rsidRPr="009263D9">
        <w:rPr>
          <w:sz w:val="28"/>
          <w:szCs w:val="28"/>
        </w:rPr>
        <w:t>Jóváhagyom:</w:t>
      </w:r>
      <w:r w:rsidR="00357D5B" w:rsidRPr="009263D9">
        <w:rPr>
          <w:sz w:val="28"/>
          <w:szCs w:val="28"/>
        </w:rPr>
        <w:t xml:space="preserve"> </w:t>
      </w:r>
    </w:p>
    <w:p w14:paraId="125B9070" w14:textId="77777777" w:rsidR="007A04B0" w:rsidRPr="009263D9" w:rsidRDefault="00357D5B" w:rsidP="009263D9">
      <w:pPr>
        <w:shd w:val="clear" w:color="auto" w:fill="FFFFFF"/>
        <w:ind w:left="6372"/>
        <w:jc w:val="both"/>
        <w:rPr>
          <w:sz w:val="28"/>
          <w:szCs w:val="28"/>
        </w:rPr>
      </w:pPr>
      <w:r w:rsidRPr="009263D9">
        <w:rPr>
          <w:sz w:val="28"/>
          <w:szCs w:val="28"/>
        </w:rPr>
        <w:tab/>
      </w:r>
      <w:r w:rsidR="00C64986" w:rsidRPr="009263D9">
        <w:rPr>
          <w:sz w:val="28"/>
          <w:szCs w:val="28"/>
        </w:rPr>
        <w:t>Kiss László</w:t>
      </w:r>
    </w:p>
    <w:p w14:paraId="5DC0C737" w14:textId="77777777" w:rsidR="007A04B0" w:rsidRPr="009263D9" w:rsidRDefault="007A04B0" w:rsidP="009263D9">
      <w:pPr>
        <w:shd w:val="clear" w:color="auto" w:fill="FFFFFF"/>
        <w:ind w:left="6372"/>
        <w:jc w:val="both"/>
        <w:rPr>
          <w:sz w:val="28"/>
          <w:szCs w:val="28"/>
        </w:rPr>
      </w:pPr>
      <w:r w:rsidRPr="009263D9">
        <w:rPr>
          <w:sz w:val="28"/>
          <w:szCs w:val="28"/>
        </w:rPr>
        <w:tab/>
      </w:r>
      <w:r w:rsidR="006056A9" w:rsidRPr="009263D9">
        <w:rPr>
          <w:sz w:val="28"/>
          <w:szCs w:val="28"/>
        </w:rPr>
        <w:t xml:space="preserve"> </w:t>
      </w:r>
      <w:r w:rsidR="00C64986" w:rsidRPr="009263D9">
        <w:rPr>
          <w:sz w:val="28"/>
          <w:szCs w:val="28"/>
        </w:rPr>
        <w:t>főigazgató</w:t>
      </w:r>
    </w:p>
    <w:p w14:paraId="47A78177" w14:textId="77777777" w:rsidR="007A04B0" w:rsidRPr="00F979B2" w:rsidRDefault="007A04B0" w:rsidP="00ED7B4A">
      <w:pPr>
        <w:shd w:val="clear" w:color="auto" w:fill="FFFFFF"/>
        <w:spacing w:line="360" w:lineRule="auto"/>
        <w:jc w:val="center"/>
        <w:rPr>
          <w:b/>
          <w:sz w:val="36"/>
          <w:szCs w:val="36"/>
        </w:rPr>
      </w:pPr>
      <w:r w:rsidRPr="00F979B2">
        <w:rPr>
          <w:b/>
          <w:sz w:val="36"/>
          <w:szCs w:val="36"/>
        </w:rPr>
        <w:t>20</w:t>
      </w:r>
      <w:r w:rsidR="00B2103E" w:rsidRPr="00F979B2">
        <w:rPr>
          <w:b/>
          <w:sz w:val="36"/>
          <w:szCs w:val="36"/>
        </w:rPr>
        <w:t>2</w:t>
      </w:r>
      <w:r w:rsidR="008849B0" w:rsidRPr="00F979B2">
        <w:rPr>
          <w:b/>
          <w:sz w:val="36"/>
          <w:szCs w:val="36"/>
        </w:rPr>
        <w:t>4</w:t>
      </w:r>
      <w:r w:rsidR="006056A9" w:rsidRPr="00F979B2">
        <w:rPr>
          <w:b/>
          <w:sz w:val="36"/>
          <w:szCs w:val="36"/>
        </w:rPr>
        <w:t>.</w:t>
      </w:r>
    </w:p>
    <w:p w14:paraId="001E8F12" w14:textId="77777777" w:rsidR="008849B0" w:rsidRPr="00026CF2" w:rsidRDefault="006056A9" w:rsidP="008849B0">
      <w:pPr>
        <w:pStyle w:val="Szvegtrzs21"/>
        <w:spacing w:after="0" w:line="360" w:lineRule="auto"/>
        <w:ind w:left="0"/>
        <w:jc w:val="both"/>
        <w:rPr>
          <w:rFonts w:ascii="Times New Roman" w:hAnsi="Times New Roman"/>
          <w:b/>
          <w:bCs/>
          <w:sz w:val="28"/>
          <w:szCs w:val="28"/>
        </w:rPr>
      </w:pPr>
      <w:r w:rsidRPr="009263D9">
        <w:rPr>
          <w:rFonts w:ascii="Times New Roman" w:hAnsi="Times New Roman"/>
          <w:b/>
          <w:sz w:val="28"/>
          <w:szCs w:val="28"/>
        </w:rPr>
        <w:br w:type="page"/>
      </w:r>
      <w:r w:rsidR="008849B0" w:rsidRPr="00026CF2">
        <w:rPr>
          <w:rFonts w:ascii="Times New Roman" w:hAnsi="Times New Roman"/>
          <w:b/>
          <w:bCs/>
          <w:sz w:val="28"/>
          <w:szCs w:val="28"/>
        </w:rPr>
        <w:lastRenderedPageBreak/>
        <w:t>Tartalomjegyzék</w:t>
      </w:r>
    </w:p>
    <w:p w14:paraId="2F635B0A" w14:textId="77777777" w:rsidR="002B430B" w:rsidRPr="00026CF2" w:rsidRDefault="002B430B" w:rsidP="008849B0">
      <w:pPr>
        <w:pStyle w:val="Szvegtrzs21"/>
        <w:spacing w:after="0" w:line="360" w:lineRule="auto"/>
        <w:ind w:left="0"/>
        <w:jc w:val="both"/>
        <w:rPr>
          <w:rFonts w:ascii="Times New Roman" w:hAnsi="Times New Roman"/>
          <w:szCs w:val="24"/>
        </w:rPr>
      </w:pPr>
    </w:p>
    <w:p w14:paraId="1FE3F666" w14:textId="46469335" w:rsidR="00026CF2" w:rsidRPr="00026CF2" w:rsidRDefault="008849B0">
      <w:pPr>
        <w:pStyle w:val="TJ1"/>
        <w:rPr>
          <w:rFonts w:ascii="Times New Roman" w:eastAsiaTheme="minorEastAsia" w:hAnsi="Times New Roman"/>
          <w:b w:val="0"/>
          <w:kern w:val="2"/>
          <w14:ligatures w14:val="standardContextual"/>
        </w:rPr>
      </w:pPr>
      <w:r w:rsidRPr="00026CF2">
        <w:rPr>
          <w:rFonts w:ascii="Times New Roman" w:hAnsi="Times New Roman"/>
          <w:b w:val="0"/>
        </w:rPr>
        <w:fldChar w:fldCharType="begin"/>
      </w:r>
      <w:r w:rsidRPr="00026CF2">
        <w:rPr>
          <w:rFonts w:ascii="Times New Roman" w:hAnsi="Times New Roman"/>
          <w:b w:val="0"/>
        </w:rPr>
        <w:instrText xml:space="preserve"> TOC \o "1-3" \h \z \u </w:instrText>
      </w:r>
      <w:r w:rsidRPr="00026CF2">
        <w:rPr>
          <w:rFonts w:ascii="Times New Roman" w:hAnsi="Times New Roman"/>
          <w:b w:val="0"/>
        </w:rPr>
        <w:fldChar w:fldCharType="separate"/>
      </w:r>
      <w:hyperlink w:anchor="_Toc170649629" w:history="1">
        <w:r w:rsidR="00026CF2" w:rsidRPr="00026CF2">
          <w:rPr>
            <w:rStyle w:val="Hiperhivatkozs"/>
            <w:rFonts w:ascii="Times New Roman" w:hAnsi="Times New Roman"/>
            <w:b w:val="0"/>
          </w:rPr>
          <w:t>I.</w:t>
        </w:r>
        <w:r w:rsidR="00026CF2" w:rsidRPr="00026CF2">
          <w:rPr>
            <w:rFonts w:ascii="Times New Roman" w:eastAsiaTheme="minorEastAsia" w:hAnsi="Times New Roman"/>
            <w:b w:val="0"/>
            <w:kern w:val="2"/>
            <w14:ligatures w14:val="standardContextual"/>
          </w:rPr>
          <w:tab/>
        </w:r>
        <w:r w:rsidR="00026CF2" w:rsidRPr="00026CF2">
          <w:rPr>
            <w:rStyle w:val="Hiperhivatkozs"/>
            <w:rFonts w:ascii="Times New Roman" w:hAnsi="Times New Roman"/>
            <w:b w:val="0"/>
          </w:rPr>
          <w:t>ÁLTALÁNOS RÉSZ</w:t>
        </w:r>
        <w:r w:rsidR="00026CF2" w:rsidRPr="00026CF2">
          <w:rPr>
            <w:rFonts w:ascii="Times New Roman" w:hAnsi="Times New Roman"/>
            <w:b w:val="0"/>
            <w:webHidden/>
          </w:rPr>
          <w:tab/>
        </w:r>
        <w:r w:rsidR="00026CF2" w:rsidRPr="00026CF2">
          <w:rPr>
            <w:rFonts w:ascii="Times New Roman" w:hAnsi="Times New Roman"/>
            <w:b w:val="0"/>
            <w:webHidden/>
          </w:rPr>
          <w:fldChar w:fldCharType="begin"/>
        </w:r>
        <w:r w:rsidR="00026CF2" w:rsidRPr="00026CF2">
          <w:rPr>
            <w:rFonts w:ascii="Times New Roman" w:hAnsi="Times New Roman"/>
            <w:b w:val="0"/>
            <w:webHidden/>
          </w:rPr>
          <w:instrText xml:space="preserve"> PAGEREF _Toc170649629 \h </w:instrText>
        </w:r>
        <w:r w:rsidR="00026CF2" w:rsidRPr="00026CF2">
          <w:rPr>
            <w:rFonts w:ascii="Times New Roman" w:hAnsi="Times New Roman"/>
            <w:b w:val="0"/>
            <w:webHidden/>
          </w:rPr>
        </w:r>
        <w:r w:rsidR="00026CF2" w:rsidRPr="00026CF2">
          <w:rPr>
            <w:rFonts w:ascii="Times New Roman" w:hAnsi="Times New Roman"/>
            <w:b w:val="0"/>
            <w:webHidden/>
          </w:rPr>
          <w:fldChar w:fldCharType="separate"/>
        </w:r>
        <w:r w:rsidR="00873737">
          <w:rPr>
            <w:rFonts w:ascii="Times New Roman" w:hAnsi="Times New Roman"/>
            <w:b w:val="0"/>
            <w:webHidden/>
          </w:rPr>
          <w:t>4</w:t>
        </w:r>
        <w:r w:rsidR="00026CF2" w:rsidRPr="00026CF2">
          <w:rPr>
            <w:rFonts w:ascii="Times New Roman" w:hAnsi="Times New Roman"/>
            <w:b w:val="0"/>
            <w:webHidden/>
          </w:rPr>
          <w:fldChar w:fldCharType="end"/>
        </w:r>
      </w:hyperlink>
    </w:p>
    <w:p w14:paraId="077076B5" w14:textId="7BCE5EAF" w:rsidR="00026CF2" w:rsidRPr="00026CF2" w:rsidRDefault="00000000">
      <w:pPr>
        <w:pStyle w:val="TJ2"/>
        <w:tabs>
          <w:tab w:val="left" w:pos="720"/>
          <w:tab w:val="right" w:leader="dot" w:pos="9060"/>
        </w:tabs>
        <w:rPr>
          <w:rFonts w:eastAsiaTheme="minorEastAsia"/>
          <w:noProof/>
          <w:kern w:val="2"/>
          <w:szCs w:val="24"/>
          <w14:ligatures w14:val="standardContextual"/>
        </w:rPr>
      </w:pPr>
      <w:hyperlink w:anchor="_Toc170649630" w:history="1">
        <w:r w:rsidR="00026CF2" w:rsidRPr="00026CF2">
          <w:rPr>
            <w:rStyle w:val="Hiperhivatkozs"/>
            <w:noProof/>
            <w:szCs w:val="24"/>
          </w:rPr>
          <w:t>1.</w:t>
        </w:r>
        <w:r w:rsidR="00026CF2" w:rsidRPr="00026CF2">
          <w:rPr>
            <w:rFonts w:eastAsiaTheme="minorEastAsia"/>
            <w:noProof/>
            <w:kern w:val="2"/>
            <w:szCs w:val="24"/>
            <w14:ligatures w14:val="standardContextual"/>
          </w:rPr>
          <w:tab/>
        </w:r>
        <w:r w:rsidR="00026CF2" w:rsidRPr="00026CF2">
          <w:rPr>
            <w:rStyle w:val="Hiperhivatkozs"/>
            <w:noProof/>
            <w:szCs w:val="24"/>
          </w:rPr>
          <w:t>A bizonylati rend célja, tartalma</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_Toc170649630 \h </w:instrText>
        </w:r>
        <w:r w:rsidR="00026CF2" w:rsidRPr="00026CF2">
          <w:rPr>
            <w:noProof/>
            <w:webHidden/>
            <w:szCs w:val="24"/>
          </w:rPr>
        </w:r>
        <w:r w:rsidR="00026CF2" w:rsidRPr="00026CF2">
          <w:rPr>
            <w:noProof/>
            <w:webHidden/>
            <w:szCs w:val="24"/>
          </w:rPr>
          <w:fldChar w:fldCharType="separate"/>
        </w:r>
        <w:r w:rsidR="00873737">
          <w:rPr>
            <w:noProof/>
            <w:webHidden/>
            <w:szCs w:val="24"/>
          </w:rPr>
          <w:t>4</w:t>
        </w:r>
        <w:r w:rsidR="00026CF2" w:rsidRPr="00026CF2">
          <w:rPr>
            <w:noProof/>
            <w:webHidden/>
            <w:szCs w:val="24"/>
          </w:rPr>
          <w:fldChar w:fldCharType="end"/>
        </w:r>
      </w:hyperlink>
    </w:p>
    <w:p w14:paraId="0086B475" w14:textId="7B76BC3F" w:rsidR="00026CF2" w:rsidRPr="00026CF2" w:rsidRDefault="00000000">
      <w:pPr>
        <w:pStyle w:val="TJ2"/>
        <w:tabs>
          <w:tab w:val="left" w:pos="720"/>
          <w:tab w:val="right" w:leader="dot" w:pos="9060"/>
        </w:tabs>
        <w:rPr>
          <w:rFonts w:eastAsiaTheme="minorEastAsia"/>
          <w:noProof/>
          <w:kern w:val="2"/>
          <w:szCs w:val="24"/>
          <w14:ligatures w14:val="standardContextual"/>
        </w:rPr>
      </w:pPr>
      <w:hyperlink w:anchor="_Toc170649631" w:history="1">
        <w:r w:rsidR="00026CF2" w:rsidRPr="00026CF2">
          <w:rPr>
            <w:rStyle w:val="Hiperhivatkozs"/>
            <w:noProof/>
            <w:szCs w:val="24"/>
          </w:rPr>
          <w:t>2.</w:t>
        </w:r>
        <w:r w:rsidR="00026CF2" w:rsidRPr="00026CF2">
          <w:rPr>
            <w:rFonts w:eastAsiaTheme="minorEastAsia"/>
            <w:noProof/>
            <w:kern w:val="2"/>
            <w:szCs w:val="24"/>
            <w14:ligatures w14:val="standardContextual"/>
          </w:rPr>
          <w:tab/>
        </w:r>
        <w:r w:rsidR="00026CF2" w:rsidRPr="00026CF2">
          <w:rPr>
            <w:rStyle w:val="Hiperhivatkozs"/>
            <w:noProof/>
            <w:szCs w:val="24"/>
          </w:rPr>
          <w:t>Bizonylati elv, bizonylati fegyelem</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_Toc170649631 \h </w:instrText>
        </w:r>
        <w:r w:rsidR="00026CF2" w:rsidRPr="00026CF2">
          <w:rPr>
            <w:noProof/>
            <w:webHidden/>
            <w:szCs w:val="24"/>
          </w:rPr>
        </w:r>
        <w:r w:rsidR="00026CF2" w:rsidRPr="00026CF2">
          <w:rPr>
            <w:noProof/>
            <w:webHidden/>
            <w:szCs w:val="24"/>
          </w:rPr>
          <w:fldChar w:fldCharType="separate"/>
        </w:r>
        <w:r w:rsidR="00873737">
          <w:rPr>
            <w:noProof/>
            <w:webHidden/>
            <w:szCs w:val="24"/>
          </w:rPr>
          <w:t>4</w:t>
        </w:r>
        <w:r w:rsidR="00026CF2" w:rsidRPr="00026CF2">
          <w:rPr>
            <w:noProof/>
            <w:webHidden/>
            <w:szCs w:val="24"/>
          </w:rPr>
          <w:fldChar w:fldCharType="end"/>
        </w:r>
      </w:hyperlink>
    </w:p>
    <w:p w14:paraId="4AC5908B" w14:textId="22C99B47" w:rsidR="00026CF2" w:rsidRPr="00026CF2" w:rsidRDefault="00000000">
      <w:pPr>
        <w:pStyle w:val="TJ3"/>
        <w:tabs>
          <w:tab w:val="right" w:leader="dot" w:pos="9060"/>
        </w:tabs>
        <w:rPr>
          <w:rFonts w:eastAsiaTheme="minorEastAsia"/>
          <w:noProof/>
          <w:kern w:val="2"/>
          <w:szCs w:val="24"/>
          <w14:ligatures w14:val="standardContextual"/>
        </w:rPr>
      </w:pPr>
      <w:hyperlink w:anchor="_Toc170649632" w:history="1">
        <w:r w:rsidR="00026CF2" w:rsidRPr="00026CF2">
          <w:rPr>
            <w:rStyle w:val="Hiperhivatkozs"/>
            <w:noProof/>
            <w:szCs w:val="24"/>
          </w:rPr>
          <w:t>2.1. A számviteli bizonylat fogalma</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_Toc170649632 \h </w:instrText>
        </w:r>
        <w:r w:rsidR="00026CF2" w:rsidRPr="00026CF2">
          <w:rPr>
            <w:noProof/>
            <w:webHidden/>
            <w:szCs w:val="24"/>
          </w:rPr>
        </w:r>
        <w:r w:rsidR="00026CF2" w:rsidRPr="00026CF2">
          <w:rPr>
            <w:noProof/>
            <w:webHidden/>
            <w:szCs w:val="24"/>
          </w:rPr>
          <w:fldChar w:fldCharType="separate"/>
        </w:r>
        <w:r w:rsidR="00873737">
          <w:rPr>
            <w:noProof/>
            <w:webHidden/>
            <w:szCs w:val="24"/>
          </w:rPr>
          <w:t>5</w:t>
        </w:r>
        <w:r w:rsidR="00026CF2" w:rsidRPr="00026CF2">
          <w:rPr>
            <w:noProof/>
            <w:webHidden/>
            <w:szCs w:val="24"/>
          </w:rPr>
          <w:fldChar w:fldCharType="end"/>
        </w:r>
      </w:hyperlink>
    </w:p>
    <w:p w14:paraId="18470C80" w14:textId="368E92BB" w:rsidR="00026CF2" w:rsidRPr="00026CF2" w:rsidRDefault="00000000">
      <w:pPr>
        <w:pStyle w:val="TJ3"/>
        <w:tabs>
          <w:tab w:val="right" w:leader="dot" w:pos="9060"/>
        </w:tabs>
        <w:rPr>
          <w:rFonts w:eastAsiaTheme="minorEastAsia"/>
          <w:noProof/>
          <w:kern w:val="2"/>
          <w:szCs w:val="24"/>
          <w14:ligatures w14:val="standardContextual"/>
        </w:rPr>
      </w:pPr>
      <w:hyperlink w:anchor="_Toc170649633" w:history="1">
        <w:r w:rsidR="00026CF2" w:rsidRPr="00026CF2">
          <w:rPr>
            <w:rStyle w:val="Hiperhivatkozs"/>
            <w:noProof/>
            <w:szCs w:val="24"/>
          </w:rPr>
          <w:t>2.2. A bizonylatok általános alaki és tartalmi kellékei</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_Toc170649633 \h </w:instrText>
        </w:r>
        <w:r w:rsidR="00026CF2" w:rsidRPr="00026CF2">
          <w:rPr>
            <w:noProof/>
            <w:webHidden/>
            <w:szCs w:val="24"/>
          </w:rPr>
        </w:r>
        <w:r w:rsidR="00026CF2" w:rsidRPr="00026CF2">
          <w:rPr>
            <w:noProof/>
            <w:webHidden/>
            <w:szCs w:val="24"/>
          </w:rPr>
          <w:fldChar w:fldCharType="separate"/>
        </w:r>
        <w:r w:rsidR="00873737">
          <w:rPr>
            <w:noProof/>
            <w:webHidden/>
            <w:szCs w:val="24"/>
          </w:rPr>
          <w:t>5</w:t>
        </w:r>
        <w:r w:rsidR="00026CF2" w:rsidRPr="00026CF2">
          <w:rPr>
            <w:noProof/>
            <w:webHidden/>
            <w:szCs w:val="24"/>
          </w:rPr>
          <w:fldChar w:fldCharType="end"/>
        </w:r>
      </w:hyperlink>
    </w:p>
    <w:p w14:paraId="78B74DEF" w14:textId="0DE1193D" w:rsidR="00026CF2" w:rsidRPr="00026CF2" w:rsidRDefault="00000000">
      <w:pPr>
        <w:pStyle w:val="TJ3"/>
        <w:tabs>
          <w:tab w:val="right" w:leader="dot" w:pos="9060"/>
        </w:tabs>
        <w:rPr>
          <w:rFonts w:eastAsiaTheme="minorEastAsia"/>
          <w:noProof/>
          <w:kern w:val="2"/>
          <w:szCs w:val="24"/>
          <w14:ligatures w14:val="standardContextual"/>
        </w:rPr>
      </w:pPr>
      <w:hyperlink w:anchor="_Toc170649634" w:history="1">
        <w:r w:rsidR="00026CF2" w:rsidRPr="00026CF2">
          <w:rPr>
            <w:rStyle w:val="Hiperhivatkozs"/>
            <w:noProof/>
            <w:szCs w:val="24"/>
          </w:rPr>
          <w:t>2.3. A bizonylatok csoportosítása</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_Toc170649634 \h </w:instrText>
        </w:r>
        <w:r w:rsidR="00026CF2" w:rsidRPr="00026CF2">
          <w:rPr>
            <w:noProof/>
            <w:webHidden/>
            <w:szCs w:val="24"/>
          </w:rPr>
        </w:r>
        <w:r w:rsidR="00026CF2" w:rsidRPr="00026CF2">
          <w:rPr>
            <w:noProof/>
            <w:webHidden/>
            <w:szCs w:val="24"/>
          </w:rPr>
          <w:fldChar w:fldCharType="separate"/>
        </w:r>
        <w:r w:rsidR="00873737">
          <w:rPr>
            <w:noProof/>
            <w:webHidden/>
            <w:szCs w:val="24"/>
          </w:rPr>
          <w:t>7</w:t>
        </w:r>
        <w:r w:rsidR="00026CF2" w:rsidRPr="00026CF2">
          <w:rPr>
            <w:noProof/>
            <w:webHidden/>
            <w:szCs w:val="24"/>
          </w:rPr>
          <w:fldChar w:fldCharType="end"/>
        </w:r>
      </w:hyperlink>
    </w:p>
    <w:p w14:paraId="2B35B5F3" w14:textId="6AF6A8FB" w:rsidR="00026CF2" w:rsidRPr="00026CF2" w:rsidRDefault="00000000">
      <w:pPr>
        <w:pStyle w:val="TJ3"/>
        <w:tabs>
          <w:tab w:val="right" w:leader="dot" w:pos="9060"/>
        </w:tabs>
        <w:rPr>
          <w:rFonts w:eastAsiaTheme="minorEastAsia"/>
          <w:noProof/>
          <w:kern w:val="2"/>
          <w:szCs w:val="24"/>
          <w14:ligatures w14:val="standardContextual"/>
        </w:rPr>
      </w:pPr>
      <w:hyperlink w:anchor="_Toc170649635" w:history="1">
        <w:r w:rsidR="00026CF2" w:rsidRPr="00026CF2">
          <w:rPr>
            <w:rStyle w:val="Hiperhivatkozs"/>
            <w:noProof/>
            <w:szCs w:val="24"/>
          </w:rPr>
          <w:t>2.4. A szabályszerű bizonylat</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_Toc170649635 \h </w:instrText>
        </w:r>
        <w:r w:rsidR="00026CF2" w:rsidRPr="00026CF2">
          <w:rPr>
            <w:noProof/>
            <w:webHidden/>
            <w:szCs w:val="24"/>
          </w:rPr>
        </w:r>
        <w:r w:rsidR="00026CF2" w:rsidRPr="00026CF2">
          <w:rPr>
            <w:noProof/>
            <w:webHidden/>
            <w:szCs w:val="24"/>
          </w:rPr>
          <w:fldChar w:fldCharType="separate"/>
        </w:r>
        <w:r w:rsidR="00873737">
          <w:rPr>
            <w:noProof/>
            <w:webHidden/>
            <w:szCs w:val="24"/>
          </w:rPr>
          <w:t>10</w:t>
        </w:r>
        <w:r w:rsidR="00026CF2" w:rsidRPr="00026CF2">
          <w:rPr>
            <w:noProof/>
            <w:webHidden/>
            <w:szCs w:val="24"/>
          </w:rPr>
          <w:fldChar w:fldCharType="end"/>
        </w:r>
      </w:hyperlink>
    </w:p>
    <w:p w14:paraId="4691E2F3" w14:textId="6BC10CAE" w:rsidR="00026CF2" w:rsidRPr="00026CF2" w:rsidRDefault="00000000">
      <w:pPr>
        <w:pStyle w:val="TJ3"/>
        <w:tabs>
          <w:tab w:val="right" w:leader="dot" w:pos="9060"/>
        </w:tabs>
        <w:rPr>
          <w:rFonts w:eastAsiaTheme="minorEastAsia"/>
          <w:noProof/>
          <w:kern w:val="2"/>
          <w:szCs w:val="24"/>
          <w14:ligatures w14:val="standardContextual"/>
        </w:rPr>
      </w:pPr>
      <w:hyperlink w:anchor="_Toc170649636" w:history="1">
        <w:r w:rsidR="00026CF2" w:rsidRPr="00026CF2">
          <w:rPr>
            <w:rStyle w:val="Hiperhivatkozs"/>
            <w:noProof/>
            <w:szCs w:val="24"/>
          </w:rPr>
          <w:t>2.5. A bizonylatok nyelve</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_Toc170649636 \h </w:instrText>
        </w:r>
        <w:r w:rsidR="00026CF2" w:rsidRPr="00026CF2">
          <w:rPr>
            <w:noProof/>
            <w:webHidden/>
            <w:szCs w:val="24"/>
          </w:rPr>
        </w:r>
        <w:r w:rsidR="00026CF2" w:rsidRPr="00026CF2">
          <w:rPr>
            <w:noProof/>
            <w:webHidden/>
            <w:szCs w:val="24"/>
          </w:rPr>
          <w:fldChar w:fldCharType="separate"/>
        </w:r>
        <w:r w:rsidR="00873737">
          <w:rPr>
            <w:noProof/>
            <w:webHidden/>
            <w:szCs w:val="24"/>
          </w:rPr>
          <w:t>10</w:t>
        </w:r>
        <w:r w:rsidR="00026CF2" w:rsidRPr="00026CF2">
          <w:rPr>
            <w:noProof/>
            <w:webHidden/>
            <w:szCs w:val="24"/>
          </w:rPr>
          <w:fldChar w:fldCharType="end"/>
        </w:r>
      </w:hyperlink>
    </w:p>
    <w:p w14:paraId="65BC5C8A" w14:textId="577B3F41" w:rsidR="00026CF2" w:rsidRPr="00026CF2" w:rsidRDefault="00000000">
      <w:pPr>
        <w:pStyle w:val="TJ3"/>
        <w:tabs>
          <w:tab w:val="right" w:leader="dot" w:pos="9060"/>
        </w:tabs>
        <w:rPr>
          <w:rFonts w:eastAsiaTheme="minorEastAsia"/>
          <w:noProof/>
          <w:kern w:val="2"/>
          <w:szCs w:val="24"/>
          <w14:ligatures w14:val="standardContextual"/>
        </w:rPr>
      </w:pPr>
      <w:hyperlink w:anchor="_Toc170649637" w:history="1">
        <w:r w:rsidR="00026CF2" w:rsidRPr="00026CF2">
          <w:rPr>
            <w:rStyle w:val="Hiperhivatkozs"/>
            <w:noProof/>
            <w:szCs w:val="24"/>
          </w:rPr>
          <w:t>2.6. A bizonylatok formája, megjelenítése</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_Toc170649637 \h </w:instrText>
        </w:r>
        <w:r w:rsidR="00026CF2" w:rsidRPr="00026CF2">
          <w:rPr>
            <w:noProof/>
            <w:webHidden/>
            <w:szCs w:val="24"/>
          </w:rPr>
        </w:r>
        <w:r w:rsidR="00026CF2" w:rsidRPr="00026CF2">
          <w:rPr>
            <w:noProof/>
            <w:webHidden/>
            <w:szCs w:val="24"/>
          </w:rPr>
          <w:fldChar w:fldCharType="separate"/>
        </w:r>
        <w:r w:rsidR="00873737">
          <w:rPr>
            <w:noProof/>
            <w:webHidden/>
            <w:szCs w:val="24"/>
          </w:rPr>
          <w:t>11</w:t>
        </w:r>
        <w:r w:rsidR="00026CF2" w:rsidRPr="00026CF2">
          <w:rPr>
            <w:noProof/>
            <w:webHidden/>
            <w:szCs w:val="24"/>
          </w:rPr>
          <w:fldChar w:fldCharType="end"/>
        </w:r>
      </w:hyperlink>
    </w:p>
    <w:p w14:paraId="0637194A" w14:textId="7C4F16F0" w:rsidR="00026CF2" w:rsidRPr="00026CF2" w:rsidRDefault="00000000">
      <w:pPr>
        <w:pStyle w:val="TJ2"/>
        <w:tabs>
          <w:tab w:val="left" w:pos="720"/>
          <w:tab w:val="right" w:leader="dot" w:pos="9060"/>
        </w:tabs>
        <w:rPr>
          <w:rFonts w:eastAsiaTheme="minorEastAsia"/>
          <w:noProof/>
          <w:kern w:val="2"/>
          <w:szCs w:val="24"/>
          <w14:ligatures w14:val="standardContextual"/>
        </w:rPr>
      </w:pPr>
      <w:hyperlink w:anchor="_Toc170649638" w:history="1">
        <w:r w:rsidR="00026CF2" w:rsidRPr="00026CF2">
          <w:rPr>
            <w:rStyle w:val="Hiperhivatkozs"/>
            <w:noProof/>
            <w:szCs w:val="24"/>
          </w:rPr>
          <w:t>3.</w:t>
        </w:r>
        <w:r w:rsidR="00026CF2" w:rsidRPr="00026CF2">
          <w:rPr>
            <w:rFonts w:eastAsiaTheme="minorEastAsia"/>
            <w:noProof/>
            <w:kern w:val="2"/>
            <w:szCs w:val="24"/>
            <w14:ligatures w14:val="standardContextual"/>
          </w:rPr>
          <w:tab/>
        </w:r>
        <w:r w:rsidR="00026CF2" w:rsidRPr="00026CF2">
          <w:rPr>
            <w:rStyle w:val="Hiperhivatkozs"/>
            <w:noProof/>
            <w:szCs w:val="24"/>
          </w:rPr>
          <w:t>A HUN-REN CSFK számviteli bizonylatai</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_Toc170649638 \h </w:instrText>
        </w:r>
        <w:r w:rsidR="00026CF2" w:rsidRPr="00026CF2">
          <w:rPr>
            <w:noProof/>
            <w:webHidden/>
            <w:szCs w:val="24"/>
          </w:rPr>
        </w:r>
        <w:r w:rsidR="00026CF2" w:rsidRPr="00026CF2">
          <w:rPr>
            <w:noProof/>
            <w:webHidden/>
            <w:szCs w:val="24"/>
          </w:rPr>
          <w:fldChar w:fldCharType="separate"/>
        </w:r>
        <w:r w:rsidR="00873737">
          <w:rPr>
            <w:noProof/>
            <w:webHidden/>
            <w:szCs w:val="24"/>
          </w:rPr>
          <w:t>12</w:t>
        </w:r>
        <w:r w:rsidR="00026CF2" w:rsidRPr="00026CF2">
          <w:rPr>
            <w:noProof/>
            <w:webHidden/>
            <w:szCs w:val="24"/>
          </w:rPr>
          <w:fldChar w:fldCharType="end"/>
        </w:r>
      </w:hyperlink>
    </w:p>
    <w:p w14:paraId="0AD1E8BA" w14:textId="25CC4730" w:rsidR="00026CF2" w:rsidRPr="00026CF2" w:rsidRDefault="00000000">
      <w:pPr>
        <w:pStyle w:val="TJ3"/>
        <w:tabs>
          <w:tab w:val="right" w:leader="dot" w:pos="9060"/>
        </w:tabs>
        <w:rPr>
          <w:rFonts w:eastAsiaTheme="minorEastAsia"/>
          <w:noProof/>
          <w:kern w:val="2"/>
          <w:szCs w:val="24"/>
          <w14:ligatures w14:val="standardContextual"/>
        </w:rPr>
      </w:pPr>
      <w:hyperlink w:anchor="_Toc170649639" w:history="1">
        <w:r w:rsidR="00026CF2" w:rsidRPr="00026CF2">
          <w:rPr>
            <w:rStyle w:val="Hiperhivatkozs"/>
            <w:noProof/>
            <w:szCs w:val="24"/>
          </w:rPr>
          <w:t>3.1. Belső számviteli bizonylatok</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_Toc170649639 \h </w:instrText>
        </w:r>
        <w:r w:rsidR="00026CF2" w:rsidRPr="00026CF2">
          <w:rPr>
            <w:noProof/>
            <w:webHidden/>
            <w:szCs w:val="24"/>
          </w:rPr>
        </w:r>
        <w:r w:rsidR="00026CF2" w:rsidRPr="00026CF2">
          <w:rPr>
            <w:noProof/>
            <w:webHidden/>
            <w:szCs w:val="24"/>
          </w:rPr>
          <w:fldChar w:fldCharType="separate"/>
        </w:r>
        <w:r w:rsidR="00873737">
          <w:rPr>
            <w:noProof/>
            <w:webHidden/>
            <w:szCs w:val="24"/>
          </w:rPr>
          <w:t>12</w:t>
        </w:r>
        <w:r w:rsidR="00026CF2" w:rsidRPr="00026CF2">
          <w:rPr>
            <w:noProof/>
            <w:webHidden/>
            <w:szCs w:val="24"/>
          </w:rPr>
          <w:fldChar w:fldCharType="end"/>
        </w:r>
      </w:hyperlink>
    </w:p>
    <w:p w14:paraId="31D9EDEE" w14:textId="5C809C23" w:rsidR="00026CF2" w:rsidRPr="00026CF2" w:rsidRDefault="00000000">
      <w:pPr>
        <w:pStyle w:val="TJ3"/>
        <w:tabs>
          <w:tab w:val="left" w:pos="1200"/>
          <w:tab w:val="right" w:leader="dot" w:pos="9060"/>
        </w:tabs>
        <w:rPr>
          <w:rFonts w:eastAsiaTheme="minorEastAsia"/>
          <w:noProof/>
          <w:kern w:val="2"/>
          <w:szCs w:val="24"/>
          <w14:ligatures w14:val="standardContextual"/>
        </w:rPr>
      </w:pPr>
      <w:hyperlink w:anchor="_Toc170649640" w:history="1">
        <w:r w:rsidR="00026CF2" w:rsidRPr="00026CF2">
          <w:rPr>
            <w:rStyle w:val="Hiperhivatkozs"/>
            <w:noProof/>
            <w:szCs w:val="24"/>
          </w:rPr>
          <w:t>3.2.</w:t>
        </w:r>
        <w:r w:rsidR="00026CF2" w:rsidRPr="00026CF2">
          <w:rPr>
            <w:rFonts w:eastAsiaTheme="minorEastAsia"/>
            <w:noProof/>
            <w:kern w:val="2"/>
            <w:szCs w:val="24"/>
            <w14:ligatures w14:val="standardContextual"/>
          </w:rPr>
          <w:tab/>
        </w:r>
        <w:r w:rsidR="00026CF2" w:rsidRPr="00026CF2">
          <w:rPr>
            <w:rStyle w:val="Hiperhivatkozs"/>
            <w:noProof/>
            <w:szCs w:val="24"/>
          </w:rPr>
          <w:t>Külső számviteli bizonylatok</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_Toc170649640 \h </w:instrText>
        </w:r>
        <w:r w:rsidR="00026CF2" w:rsidRPr="00026CF2">
          <w:rPr>
            <w:noProof/>
            <w:webHidden/>
            <w:szCs w:val="24"/>
          </w:rPr>
        </w:r>
        <w:r w:rsidR="00026CF2" w:rsidRPr="00026CF2">
          <w:rPr>
            <w:noProof/>
            <w:webHidden/>
            <w:szCs w:val="24"/>
          </w:rPr>
          <w:fldChar w:fldCharType="separate"/>
        </w:r>
        <w:r w:rsidR="00873737">
          <w:rPr>
            <w:noProof/>
            <w:webHidden/>
            <w:szCs w:val="24"/>
          </w:rPr>
          <w:t>13</w:t>
        </w:r>
        <w:r w:rsidR="00026CF2" w:rsidRPr="00026CF2">
          <w:rPr>
            <w:noProof/>
            <w:webHidden/>
            <w:szCs w:val="24"/>
          </w:rPr>
          <w:fldChar w:fldCharType="end"/>
        </w:r>
      </w:hyperlink>
    </w:p>
    <w:p w14:paraId="10898C72" w14:textId="19753143" w:rsidR="00026CF2" w:rsidRPr="00026CF2" w:rsidRDefault="00000000">
      <w:pPr>
        <w:pStyle w:val="TJ2"/>
        <w:tabs>
          <w:tab w:val="left" w:pos="720"/>
          <w:tab w:val="right" w:leader="dot" w:pos="9060"/>
        </w:tabs>
        <w:rPr>
          <w:rFonts w:eastAsiaTheme="minorEastAsia"/>
          <w:noProof/>
          <w:kern w:val="2"/>
          <w:szCs w:val="24"/>
          <w14:ligatures w14:val="standardContextual"/>
        </w:rPr>
      </w:pPr>
      <w:hyperlink w:anchor="_Toc170649641" w:history="1">
        <w:r w:rsidR="00026CF2" w:rsidRPr="00026CF2">
          <w:rPr>
            <w:rStyle w:val="Hiperhivatkozs"/>
            <w:noProof/>
            <w:szCs w:val="24"/>
          </w:rPr>
          <w:t>4.</w:t>
        </w:r>
        <w:r w:rsidR="00026CF2" w:rsidRPr="00026CF2">
          <w:rPr>
            <w:rFonts w:eastAsiaTheme="minorEastAsia"/>
            <w:noProof/>
            <w:kern w:val="2"/>
            <w:szCs w:val="24"/>
            <w14:ligatures w14:val="standardContextual"/>
          </w:rPr>
          <w:tab/>
        </w:r>
        <w:r w:rsidR="00026CF2" w:rsidRPr="00026CF2">
          <w:rPr>
            <w:rStyle w:val="Hiperhivatkozs"/>
            <w:noProof/>
            <w:szCs w:val="24"/>
          </w:rPr>
          <w:t>A bizonylatok kiállítása, javítása, helyesbítése</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_Toc170649641 \h </w:instrText>
        </w:r>
        <w:r w:rsidR="00026CF2" w:rsidRPr="00026CF2">
          <w:rPr>
            <w:noProof/>
            <w:webHidden/>
            <w:szCs w:val="24"/>
          </w:rPr>
        </w:r>
        <w:r w:rsidR="00026CF2" w:rsidRPr="00026CF2">
          <w:rPr>
            <w:noProof/>
            <w:webHidden/>
            <w:szCs w:val="24"/>
          </w:rPr>
          <w:fldChar w:fldCharType="separate"/>
        </w:r>
        <w:r w:rsidR="00873737">
          <w:rPr>
            <w:noProof/>
            <w:webHidden/>
            <w:szCs w:val="24"/>
          </w:rPr>
          <w:t>13</w:t>
        </w:r>
        <w:r w:rsidR="00026CF2" w:rsidRPr="00026CF2">
          <w:rPr>
            <w:noProof/>
            <w:webHidden/>
            <w:szCs w:val="24"/>
          </w:rPr>
          <w:fldChar w:fldCharType="end"/>
        </w:r>
      </w:hyperlink>
    </w:p>
    <w:p w14:paraId="07DDA1BF" w14:textId="6373C82F" w:rsidR="00026CF2" w:rsidRPr="00026CF2" w:rsidRDefault="00000000">
      <w:pPr>
        <w:pStyle w:val="TJ3"/>
        <w:tabs>
          <w:tab w:val="right" w:leader="dot" w:pos="9060"/>
        </w:tabs>
        <w:rPr>
          <w:rFonts w:eastAsiaTheme="minorEastAsia"/>
          <w:noProof/>
          <w:kern w:val="2"/>
          <w:szCs w:val="24"/>
          <w14:ligatures w14:val="standardContextual"/>
        </w:rPr>
      </w:pPr>
      <w:hyperlink w:anchor="_Toc170649642" w:history="1">
        <w:r w:rsidR="00026CF2" w:rsidRPr="00026CF2">
          <w:rPr>
            <w:rStyle w:val="Hiperhivatkozs"/>
            <w:noProof/>
            <w:szCs w:val="24"/>
          </w:rPr>
          <w:t>4.1. A bizonylatok kiállítása</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_Toc170649642 \h </w:instrText>
        </w:r>
        <w:r w:rsidR="00026CF2" w:rsidRPr="00026CF2">
          <w:rPr>
            <w:noProof/>
            <w:webHidden/>
            <w:szCs w:val="24"/>
          </w:rPr>
        </w:r>
        <w:r w:rsidR="00026CF2" w:rsidRPr="00026CF2">
          <w:rPr>
            <w:noProof/>
            <w:webHidden/>
            <w:szCs w:val="24"/>
          </w:rPr>
          <w:fldChar w:fldCharType="separate"/>
        </w:r>
        <w:r w:rsidR="00873737">
          <w:rPr>
            <w:noProof/>
            <w:webHidden/>
            <w:szCs w:val="24"/>
          </w:rPr>
          <w:t>13</w:t>
        </w:r>
        <w:r w:rsidR="00026CF2" w:rsidRPr="00026CF2">
          <w:rPr>
            <w:noProof/>
            <w:webHidden/>
            <w:szCs w:val="24"/>
          </w:rPr>
          <w:fldChar w:fldCharType="end"/>
        </w:r>
      </w:hyperlink>
    </w:p>
    <w:p w14:paraId="5C92D5EE" w14:textId="2E9AF5A1" w:rsidR="00026CF2" w:rsidRPr="00026CF2" w:rsidRDefault="00000000">
      <w:pPr>
        <w:pStyle w:val="TJ3"/>
        <w:tabs>
          <w:tab w:val="right" w:leader="dot" w:pos="9060"/>
        </w:tabs>
        <w:rPr>
          <w:rFonts w:eastAsiaTheme="minorEastAsia"/>
          <w:noProof/>
          <w:kern w:val="2"/>
          <w:szCs w:val="24"/>
          <w14:ligatures w14:val="standardContextual"/>
        </w:rPr>
      </w:pPr>
      <w:hyperlink w:anchor="_Toc170649643" w:history="1">
        <w:r w:rsidR="00026CF2" w:rsidRPr="00026CF2">
          <w:rPr>
            <w:rStyle w:val="Hiperhivatkozs"/>
            <w:noProof/>
            <w:szCs w:val="24"/>
          </w:rPr>
          <w:t>4.2. A bizonylatok javítása</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_Toc170649643 \h </w:instrText>
        </w:r>
        <w:r w:rsidR="00026CF2" w:rsidRPr="00026CF2">
          <w:rPr>
            <w:noProof/>
            <w:webHidden/>
            <w:szCs w:val="24"/>
          </w:rPr>
        </w:r>
        <w:r w:rsidR="00026CF2" w:rsidRPr="00026CF2">
          <w:rPr>
            <w:noProof/>
            <w:webHidden/>
            <w:szCs w:val="24"/>
          </w:rPr>
          <w:fldChar w:fldCharType="separate"/>
        </w:r>
        <w:r w:rsidR="00873737">
          <w:rPr>
            <w:noProof/>
            <w:webHidden/>
            <w:szCs w:val="24"/>
          </w:rPr>
          <w:t>14</w:t>
        </w:r>
        <w:r w:rsidR="00026CF2" w:rsidRPr="00026CF2">
          <w:rPr>
            <w:noProof/>
            <w:webHidden/>
            <w:szCs w:val="24"/>
          </w:rPr>
          <w:fldChar w:fldCharType="end"/>
        </w:r>
      </w:hyperlink>
    </w:p>
    <w:p w14:paraId="0825F87C" w14:textId="3B21BA5D" w:rsidR="00026CF2" w:rsidRPr="00026CF2" w:rsidRDefault="00000000">
      <w:pPr>
        <w:pStyle w:val="TJ3"/>
        <w:tabs>
          <w:tab w:val="right" w:leader="dot" w:pos="9060"/>
        </w:tabs>
        <w:rPr>
          <w:rFonts w:eastAsiaTheme="minorEastAsia"/>
          <w:noProof/>
          <w:kern w:val="2"/>
          <w:szCs w:val="24"/>
          <w14:ligatures w14:val="standardContextual"/>
        </w:rPr>
      </w:pPr>
      <w:hyperlink w:anchor="_Toc170649644" w:history="1">
        <w:r w:rsidR="00026CF2" w:rsidRPr="00026CF2">
          <w:rPr>
            <w:rStyle w:val="Hiperhivatkozs"/>
            <w:noProof/>
            <w:szCs w:val="24"/>
          </w:rPr>
          <w:t>4.3. A bizonylatok helyesbítése</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_Toc170649644 \h </w:instrText>
        </w:r>
        <w:r w:rsidR="00026CF2" w:rsidRPr="00026CF2">
          <w:rPr>
            <w:noProof/>
            <w:webHidden/>
            <w:szCs w:val="24"/>
          </w:rPr>
        </w:r>
        <w:r w:rsidR="00026CF2" w:rsidRPr="00026CF2">
          <w:rPr>
            <w:noProof/>
            <w:webHidden/>
            <w:szCs w:val="24"/>
          </w:rPr>
          <w:fldChar w:fldCharType="separate"/>
        </w:r>
        <w:r w:rsidR="00873737">
          <w:rPr>
            <w:noProof/>
            <w:webHidden/>
            <w:szCs w:val="24"/>
          </w:rPr>
          <w:t>15</w:t>
        </w:r>
        <w:r w:rsidR="00026CF2" w:rsidRPr="00026CF2">
          <w:rPr>
            <w:noProof/>
            <w:webHidden/>
            <w:szCs w:val="24"/>
          </w:rPr>
          <w:fldChar w:fldCharType="end"/>
        </w:r>
      </w:hyperlink>
    </w:p>
    <w:p w14:paraId="33BA6B8A" w14:textId="08B38D18" w:rsidR="00026CF2" w:rsidRPr="00026CF2" w:rsidRDefault="00000000">
      <w:pPr>
        <w:pStyle w:val="TJ2"/>
        <w:tabs>
          <w:tab w:val="left" w:pos="720"/>
          <w:tab w:val="right" w:leader="dot" w:pos="9060"/>
        </w:tabs>
        <w:rPr>
          <w:rFonts w:eastAsiaTheme="minorEastAsia"/>
          <w:noProof/>
          <w:kern w:val="2"/>
          <w:szCs w:val="24"/>
          <w14:ligatures w14:val="standardContextual"/>
        </w:rPr>
      </w:pPr>
      <w:hyperlink w:anchor="_Toc170649645" w:history="1">
        <w:r w:rsidR="00026CF2" w:rsidRPr="00026CF2">
          <w:rPr>
            <w:rStyle w:val="Hiperhivatkozs"/>
            <w:noProof/>
            <w:szCs w:val="24"/>
          </w:rPr>
          <w:t>5.</w:t>
        </w:r>
        <w:r w:rsidR="00026CF2" w:rsidRPr="00026CF2">
          <w:rPr>
            <w:rFonts w:eastAsiaTheme="minorEastAsia"/>
            <w:noProof/>
            <w:kern w:val="2"/>
            <w:szCs w:val="24"/>
            <w14:ligatures w14:val="standardContextual"/>
          </w:rPr>
          <w:tab/>
        </w:r>
        <w:r w:rsidR="00026CF2" w:rsidRPr="00026CF2">
          <w:rPr>
            <w:rStyle w:val="Hiperhivatkozs"/>
            <w:noProof/>
            <w:szCs w:val="24"/>
          </w:rPr>
          <w:t>A bizonylatok feldolgozásának rendje</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_Toc170649645 \h </w:instrText>
        </w:r>
        <w:r w:rsidR="00026CF2" w:rsidRPr="00026CF2">
          <w:rPr>
            <w:noProof/>
            <w:webHidden/>
            <w:szCs w:val="24"/>
          </w:rPr>
        </w:r>
        <w:r w:rsidR="00026CF2" w:rsidRPr="00026CF2">
          <w:rPr>
            <w:noProof/>
            <w:webHidden/>
            <w:szCs w:val="24"/>
          </w:rPr>
          <w:fldChar w:fldCharType="separate"/>
        </w:r>
        <w:r w:rsidR="00873737">
          <w:rPr>
            <w:noProof/>
            <w:webHidden/>
            <w:szCs w:val="24"/>
          </w:rPr>
          <w:t>15</w:t>
        </w:r>
        <w:r w:rsidR="00026CF2" w:rsidRPr="00026CF2">
          <w:rPr>
            <w:noProof/>
            <w:webHidden/>
            <w:szCs w:val="24"/>
          </w:rPr>
          <w:fldChar w:fldCharType="end"/>
        </w:r>
      </w:hyperlink>
    </w:p>
    <w:p w14:paraId="11BC5358" w14:textId="70103B37" w:rsidR="00026CF2" w:rsidRPr="00026CF2" w:rsidRDefault="00000000">
      <w:pPr>
        <w:pStyle w:val="TJ3"/>
        <w:tabs>
          <w:tab w:val="right" w:leader="dot" w:pos="9060"/>
        </w:tabs>
        <w:rPr>
          <w:rFonts w:eastAsiaTheme="minorEastAsia"/>
          <w:noProof/>
          <w:kern w:val="2"/>
          <w:szCs w:val="24"/>
          <w14:ligatures w14:val="standardContextual"/>
        </w:rPr>
      </w:pPr>
      <w:hyperlink w:anchor="_Toc170649646" w:history="1">
        <w:r w:rsidR="00026CF2" w:rsidRPr="00026CF2">
          <w:rPr>
            <w:rStyle w:val="Hiperhivatkozs"/>
            <w:noProof/>
            <w:szCs w:val="24"/>
          </w:rPr>
          <w:t>5.1. Általános követelmények</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_Toc170649646 \h </w:instrText>
        </w:r>
        <w:r w:rsidR="00026CF2" w:rsidRPr="00026CF2">
          <w:rPr>
            <w:noProof/>
            <w:webHidden/>
            <w:szCs w:val="24"/>
          </w:rPr>
        </w:r>
        <w:r w:rsidR="00026CF2" w:rsidRPr="00026CF2">
          <w:rPr>
            <w:noProof/>
            <w:webHidden/>
            <w:szCs w:val="24"/>
          </w:rPr>
          <w:fldChar w:fldCharType="separate"/>
        </w:r>
        <w:r w:rsidR="00873737">
          <w:rPr>
            <w:noProof/>
            <w:webHidden/>
            <w:szCs w:val="24"/>
          </w:rPr>
          <w:t>15</w:t>
        </w:r>
        <w:r w:rsidR="00026CF2" w:rsidRPr="00026CF2">
          <w:rPr>
            <w:noProof/>
            <w:webHidden/>
            <w:szCs w:val="24"/>
          </w:rPr>
          <w:fldChar w:fldCharType="end"/>
        </w:r>
      </w:hyperlink>
    </w:p>
    <w:p w14:paraId="00D61204" w14:textId="15C2BC08" w:rsidR="00026CF2" w:rsidRPr="00026CF2" w:rsidRDefault="00000000">
      <w:pPr>
        <w:pStyle w:val="TJ3"/>
        <w:tabs>
          <w:tab w:val="right" w:leader="dot" w:pos="9060"/>
        </w:tabs>
        <w:rPr>
          <w:rFonts w:eastAsiaTheme="minorEastAsia"/>
          <w:noProof/>
          <w:kern w:val="2"/>
          <w:szCs w:val="24"/>
          <w14:ligatures w14:val="standardContextual"/>
        </w:rPr>
      </w:pPr>
      <w:hyperlink w:anchor="_Toc170649647" w:history="1">
        <w:r w:rsidR="00026CF2" w:rsidRPr="00026CF2">
          <w:rPr>
            <w:rStyle w:val="Hiperhivatkozs"/>
            <w:noProof/>
            <w:szCs w:val="24"/>
          </w:rPr>
          <w:t>5.2. A bizonylatok ellenőrzése</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_Toc170649647 \h </w:instrText>
        </w:r>
        <w:r w:rsidR="00026CF2" w:rsidRPr="00026CF2">
          <w:rPr>
            <w:noProof/>
            <w:webHidden/>
            <w:szCs w:val="24"/>
          </w:rPr>
        </w:r>
        <w:r w:rsidR="00026CF2" w:rsidRPr="00026CF2">
          <w:rPr>
            <w:noProof/>
            <w:webHidden/>
            <w:szCs w:val="24"/>
          </w:rPr>
          <w:fldChar w:fldCharType="separate"/>
        </w:r>
        <w:r w:rsidR="00873737">
          <w:rPr>
            <w:noProof/>
            <w:webHidden/>
            <w:szCs w:val="24"/>
          </w:rPr>
          <w:t>16</w:t>
        </w:r>
        <w:r w:rsidR="00026CF2" w:rsidRPr="00026CF2">
          <w:rPr>
            <w:noProof/>
            <w:webHidden/>
            <w:szCs w:val="24"/>
          </w:rPr>
          <w:fldChar w:fldCharType="end"/>
        </w:r>
      </w:hyperlink>
    </w:p>
    <w:p w14:paraId="2F7DDC06" w14:textId="1FDDB5AE" w:rsidR="00026CF2" w:rsidRPr="00026CF2" w:rsidRDefault="00000000">
      <w:pPr>
        <w:pStyle w:val="TJ3"/>
        <w:tabs>
          <w:tab w:val="right" w:leader="dot" w:pos="9060"/>
        </w:tabs>
        <w:rPr>
          <w:rFonts w:eastAsiaTheme="minorEastAsia"/>
          <w:noProof/>
          <w:kern w:val="2"/>
          <w:szCs w:val="24"/>
          <w14:ligatures w14:val="standardContextual"/>
        </w:rPr>
      </w:pPr>
      <w:hyperlink w:anchor="_Toc170649648" w:history="1">
        <w:r w:rsidR="00026CF2" w:rsidRPr="00026CF2">
          <w:rPr>
            <w:rStyle w:val="Hiperhivatkozs"/>
            <w:noProof/>
            <w:szCs w:val="24"/>
          </w:rPr>
          <w:t>5.2.1. A bizonylatok alaki ellenőrzése</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_Toc170649648 \h </w:instrText>
        </w:r>
        <w:r w:rsidR="00026CF2" w:rsidRPr="00026CF2">
          <w:rPr>
            <w:noProof/>
            <w:webHidden/>
            <w:szCs w:val="24"/>
          </w:rPr>
        </w:r>
        <w:r w:rsidR="00026CF2" w:rsidRPr="00026CF2">
          <w:rPr>
            <w:noProof/>
            <w:webHidden/>
            <w:szCs w:val="24"/>
          </w:rPr>
          <w:fldChar w:fldCharType="separate"/>
        </w:r>
        <w:r w:rsidR="00873737">
          <w:rPr>
            <w:noProof/>
            <w:webHidden/>
            <w:szCs w:val="24"/>
          </w:rPr>
          <w:t>16</w:t>
        </w:r>
        <w:r w:rsidR="00026CF2" w:rsidRPr="00026CF2">
          <w:rPr>
            <w:noProof/>
            <w:webHidden/>
            <w:szCs w:val="24"/>
          </w:rPr>
          <w:fldChar w:fldCharType="end"/>
        </w:r>
      </w:hyperlink>
    </w:p>
    <w:p w14:paraId="0A6EB158" w14:textId="789D1960" w:rsidR="00026CF2" w:rsidRPr="00026CF2" w:rsidRDefault="00000000">
      <w:pPr>
        <w:pStyle w:val="TJ3"/>
        <w:tabs>
          <w:tab w:val="right" w:leader="dot" w:pos="9060"/>
        </w:tabs>
        <w:rPr>
          <w:rFonts w:eastAsiaTheme="minorEastAsia"/>
          <w:noProof/>
          <w:kern w:val="2"/>
          <w:szCs w:val="24"/>
          <w14:ligatures w14:val="standardContextual"/>
        </w:rPr>
      </w:pPr>
      <w:hyperlink w:anchor="_Toc170649649" w:history="1">
        <w:r w:rsidR="00026CF2" w:rsidRPr="00026CF2">
          <w:rPr>
            <w:rStyle w:val="Hiperhivatkozs"/>
            <w:noProof/>
            <w:szCs w:val="24"/>
          </w:rPr>
          <w:t>5.2.2. A bizonylatok számszaki ellenőrzése</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_Toc170649649 \h </w:instrText>
        </w:r>
        <w:r w:rsidR="00026CF2" w:rsidRPr="00026CF2">
          <w:rPr>
            <w:noProof/>
            <w:webHidden/>
            <w:szCs w:val="24"/>
          </w:rPr>
        </w:r>
        <w:r w:rsidR="00026CF2" w:rsidRPr="00026CF2">
          <w:rPr>
            <w:noProof/>
            <w:webHidden/>
            <w:szCs w:val="24"/>
          </w:rPr>
          <w:fldChar w:fldCharType="separate"/>
        </w:r>
        <w:r w:rsidR="00873737">
          <w:rPr>
            <w:noProof/>
            <w:webHidden/>
            <w:szCs w:val="24"/>
          </w:rPr>
          <w:t>17</w:t>
        </w:r>
        <w:r w:rsidR="00026CF2" w:rsidRPr="00026CF2">
          <w:rPr>
            <w:noProof/>
            <w:webHidden/>
            <w:szCs w:val="24"/>
          </w:rPr>
          <w:fldChar w:fldCharType="end"/>
        </w:r>
      </w:hyperlink>
    </w:p>
    <w:p w14:paraId="53962FCF" w14:textId="56803741" w:rsidR="00026CF2" w:rsidRPr="00026CF2" w:rsidRDefault="00000000">
      <w:pPr>
        <w:pStyle w:val="TJ3"/>
        <w:tabs>
          <w:tab w:val="right" w:leader="dot" w:pos="9060"/>
        </w:tabs>
        <w:rPr>
          <w:rFonts w:eastAsiaTheme="minorEastAsia"/>
          <w:noProof/>
          <w:kern w:val="2"/>
          <w:szCs w:val="24"/>
          <w14:ligatures w14:val="standardContextual"/>
        </w:rPr>
      </w:pPr>
      <w:hyperlink w:anchor="_Toc170649650" w:history="1">
        <w:r w:rsidR="00026CF2" w:rsidRPr="00026CF2">
          <w:rPr>
            <w:rStyle w:val="Hiperhivatkozs"/>
            <w:noProof/>
            <w:szCs w:val="24"/>
          </w:rPr>
          <w:t>5.2.3. A bizonylatok tartalmi ellenőrzése</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_Toc170649650 \h </w:instrText>
        </w:r>
        <w:r w:rsidR="00026CF2" w:rsidRPr="00026CF2">
          <w:rPr>
            <w:noProof/>
            <w:webHidden/>
            <w:szCs w:val="24"/>
          </w:rPr>
        </w:r>
        <w:r w:rsidR="00026CF2" w:rsidRPr="00026CF2">
          <w:rPr>
            <w:noProof/>
            <w:webHidden/>
            <w:szCs w:val="24"/>
          </w:rPr>
          <w:fldChar w:fldCharType="separate"/>
        </w:r>
        <w:r w:rsidR="00873737">
          <w:rPr>
            <w:noProof/>
            <w:webHidden/>
            <w:szCs w:val="24"/>
          </w:rPr>
          <w:t>17</w:t>
        </w:r>
        <w:r w:rsidR="00026CF2" w:rsidRPr="00026CF2">
          <w:rPr>
            <w:noProof/>
            <w:webHidden/>
            <w:szCs w:val="24"/>
          </w:rPr>
          <w:fldChar w:fldCharType="end"/>
        </w:r>
      </w:hyperlink>
    </w:p>
    <w:p w14:paraId="43B4E82F" w14:textId="6D0B2F62" w:rsidR="00026CF2" w:rsidRPr="00026CF2" w:rsidRDefault="00000000">
      <w:pPr>
        <w:pStyle w:val="TJ3"/>
        <w:tabs>
          <w:tab w:val="right" w:leader="dot" w:pos="9060"/>
        </w:tabs>
        <w:rPr>
          <w:rFonts w:eastAsiaTheme="minorEastAsia"/>
          <w:noProof/>
          <w:kern w:val="2"/>
          <w:szCs w:val="24"/>
          <w14:ligatures w14:val="standardContextual"/>
        </w:rPr>
      </w:pPr>
      <w:hyperlink w:anchor="_Toc170649651" w:history="1">
        <w:r w:rsidR="00026CF2" w:rsidRPr="00026CF2">
          <w:rPr>
            <w:rStyle w:val="Hiperhivatkozs"/>
            <w:noProof/>
            <w:szCs w:val="24"/>
          </w:rPr>
          <w:t>5.3. A bizonylatok könyvekben történő rögzítésének rendje</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_Toc170649651 \h </w:instrText>
        </w:r>
        <w:r w:rsidR="00026CF2" w:rsidRPr="00026CF2">
          <w:rPr>
            <w:noProof/>
            <w:webHidden/>
            <w:szCs w:val="24"/>
          </w:rPr>
        </w:r>
        <w:r w:rsidR="00026CF2" w:rsidRPr="00026CF2">
          <w:rPr>
            <w:noProof/>
            <w:webHidden/>
            <w:szCs w:val="24"/>
          </w:rPr>
          <w:fldChar w:fldCharType="separate"/>
        </w:r>
        <w:r w:rsidR="00873737">
          <w:rPr>
            <w:noProof/>
            <w:webHidden/>
            <w:szCs w:val="24"/>
          </w:rPr>
          <w:t>18</w:t>
        </w:r>
        <w:r w:rsidR="00026CF2" w:rsidRPr="00026CF2">
          <w:rPr>
            <w:noProof/>
            <w:webHidden/>
            <w:szCs w:val="24"/>
          </w:rPr>
          <w:fldChar w:fldCharType="end"/>
        </w:r>
      </w:hyperlink>
    </w:p>
    <w:p w14:paraId="0E3C3C47" w14:textId="7D5F30A8" w:rsidR="00026CF2" w:rsidRPr="00026CF2" w:rsidRDefault="00000000">
      <w:pPr>
        <w:pStyle w:val="TJ2"/>
        <w:tabs>
          <w:tab w:val="left" w:pos="720"/>
          <w:tab w:val="right" w:leader="dot" w:pos="9060"/>
        </w:tabs>
        <w:rPr>
          <w:rFonts w:eastAsiaTheme="minorEastAsia"/>
          <w:noProof/>
          <w:kern w:val="2"/>
          <w:szCs w:val="24"/>
          <w14:ligatures w14:val="standardContextual"/>
        </w:rPr>
      </w:pPr>
      <w:hyperlink w:anchor="_Toc170649652" w:history="1">
        <w:r w:rsidR="00026CF2" w:rsidRPr="00026CF2">
          <w:rPr>
            <w:rStyle w:val="Hiperhivatkozs"/>
            <w:noProof/>
            <w:szCs w:val="24"/>
          </w:rPr>
          <w:t>6.</w:t>
        </w:r>
        <w:r w:rsidR="00026CF2" w:rsidRPr="00026CF2">
          <w:rPr>
            <w:rFonts w:eastAsiaTheme="minorEastAsia"/>
            <w:noProof/>
            <w:kern w:val="2"/>
            <w:szCs w:val="24"/>
            <w14:ligatures w14:val="standardContextual"/>
          </w:rPr>
          <w:tab/>
        </w:r>
        <w:r w:rsidR="00026CF2" w:rsidRPr="00026CF2">
          <w:rPr>
            <w:rStyle w:val="Hiperhivatkozs"/>
            <w:noProof/>
            <w:szCs w:val="24"/>
          </w:rPr>
          <w:t>Szigorú számadású nyomtatványok kezelésének szabályai</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_Toc170649652 \h </w:instrText>
        </w:r>
        <w:r w:rsidR="00026CF2" w:rsidRPr="00026CF2">
          <w:rPr>
            <w:noProof/>
            <w:webHidden/>
            <w:szCs w:val="24"/>
          </w:rPr>
        </w:r>
        <w:r w:rsidR="00026CF2" w:rsidRPr="00026CF2">
          <w:rPr>
            <w:noProof/>
            <w:webHidden/>
            <w:szCs w:val="24"/>
          </w:rPr>
          <w:fldChar w:fldCharType="separate"/>
        </w:r>
        <w:r w:rsidR="00873737">
          <w:rPr>
            <w:noProof/>
            <w:webHidden/>
            <w:szCs w:val="24"/>
          </w:rPr>
          <w:t>18</w:t>
        </w:r>
        <w:r w:rsidR="00026CF2" w:rsidRPr="00026CF2">
          <w:rPr>
            <w:noProof/>
            <w:webHidden/>
            <w:szCs w:val="24"/>
          </w:rPr>
          <w:fldChar w:fldCharType="end"/>
        </w:r>
      </w:hyperlink>
    </w:p>
    <w:p w14:paraId="37E1242B" w14:textId="26F48DF6" w:rsidR="00026CF2" w:rsidRPr="00026CF2" w:rsidRDefault="00000000">
      <w:pPr>
        <w:pStyle w:val="TJ3"/>
        <w:tabs>
          <w:tab w:val="right" w:leader="dot" w:pos="9060"/>
        </w:tabs>
        <w:rPr>
          <w:rFonts w:eastAsiaTheme="minorEastAsia"/>
          <w:noProof/>
          <w:kern w:val="2"/>
          <w:szCs w:val="24"/>
          <w14:ligatures w14:val="standardContextual"/>
        </w:rPr>
      </w:pPr>
      <w:hyperlink w:anchor="_Toc170649653" w:history="1">
        <w:r w:rsidR="00026CF2" w:rsidRPr="00026CF2">
          <w:rPr>
            <w:rStyle w:val="Hiperhivatkozs"/>
            <w:noProof/>
            <w:szCs w:val="24"/>
          </w:rPr>
          <w:t>6.1. Szigorú számadású nyomtatványok</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_Toc170649653 \h </w:instrText>
        </w:r>
        <w:r w:rsidR="00026CF2" w:rsidRPr="00026CF2">
          <w:rPr>
            <w:noProof/>
            <w:webHidden/>
            <w:szCs w:val="24"/>
          </w:rPr>
        </w:r>
        <w:r w:rsidR="00026CF2" w:rsidRPr="00026CF2">
          <w:rPr>
            <w:noProof/>
            <w:webHidden/>
            <w:szCs w:val="24"/>
          </w:rPr>
          <w:fldChar w:fldCharType="separate"/>
        </w:r>
        <w:r w:rsidR="00873737">
          <w:rPr>
            <w:noProof/>
            <w:webHidden/>
            <w:szCs w:val="24"/>
          </w:rPr>
          <w:t>18</w:t>
        </w:r>
        <w:r w:rsidR="00026CF2" w:rsidRPr="00026CF2">
          <w:rPr>
            <w:noProof/>
            <w:webHidden/>
            <w:szCs w:val="24"/>
          </w:rPr>
          <w:fldChar w:fldCharType="end"/>
        </w:r>
      </w:hyperlink>
    </w:p>
    <w:p w14:paraId="53355E2F" w14:textId="2D1A5019" w:rsidR="00026CF2" w:rsidRPr="00026CF2" w:rsidRDefault="00000000">
      <w:pPr>
        <w:pStyle w:val="TJ3"/>
        <w:tabs>
          <w:tab w:val="right" w:leader="dot" w:pos="9060"/>
        </w:tabs>
        <w:rPr>
          <w:rFonts w:eastAsiaTheme="minorEastAsia"/>
          <w:noProof/>
          <w:kern w:val="2"/>
          <w:szCs w:val="24"/>
          <w14:ligatures w14:val="standardContextual"/>
        </w:rPr>
      </w:pPr>
      <w:hyperlink w:anchor="_Toc170649654" w:history="1">
        <w:r w:rsidR="00026CF2" w:rsidRPr="00026CF2">
          <w:rPr>
            <w:rStyle w:val="Hiperhivatkozs"/>
            <w:noProof/>
            <w:szCs w:val="24"/>
          </w:rPr>
          <w:t>6.2. A szigorú számadású nyomtatványok nyilvántartása</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_Toc170649654 \h </w:instrText>
        </w:r>
        <w:r w:rsidR="00026CF2" w:rsidRPr="00026CF2">
          <w:rPr>
            <w:noProof/>
            <w:webHidden/>
            <w:szCs w:val="24"/>
          </w:rPr>
        </w:r>
        <w:r w:rsidR="00026CF2" w:rsidRPr="00026CF2">
          <w:rPr>
            <w:noProof/>
            <w:webHidden/>
            <w:szCs w:val="24"/>
          </w:rPr>
          <w:fldChar w:fldCharType="separate"/>
        </w:r>
        <w:r w:rsidR="00873737">
          <w:rPr>
            <w:noProof/>
            <w:webHidden/>
            <w:szCs w:val="24"/>
          </w:rPr>
          <w:t>19</w:t>
        </w:r>
        <w:r w:rsidR="00026CF2" w:rsidRPr="00026CF2">
          <w:rPr>
            <w:noProof/>
            <w:webHidden/>
            <w:szCs w:val="24"/>
          </w:rPr>
          <w:fldChar w:fldCharType="end"/>
        </w:r>
      </w:hyperlink>
    </w:p>
    <w:p w14:paraId="416B25BD" w14:textId="6C5824B9" w:rsidR="00026CF2" w:rsidRPr="00026CF2" w:rsidRDefault="00000000">
      <w:pPr>
        <w:pStyle w:val="TJ3"/>
        <w:tabs>
          <w:tab w:val="right" w:leader="dot" w:pos="9060"/>
        </w:tabs>
        <w:rPr>
          <w:rFonts w:eastAsiaTheme="minorEastAsia"/>
          <w:noProof/>
          <w:kern w:val="2"/>
          <w:szCs w:val="24"/>
          <w14:ligatures w14:val="standardContextual"/>
        </w:rPr>
      </w:pPr>
      <w:hyperlink w:anchor="_Toc170649655" w:history="1">
        <w:r w:rsidR="00026CF2" w:rsidRPr="00026CF2">
          <w:rPr>
            <w:rStyle w:val="Hiperhivatkozs"/>
            <w:noProof/>
            <w:szCs w:val="24"/>
          </w:rPr>
          <w:t>6.3. A szigorú számadású nyomtatványok kiadása, felhasználása</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_Toc170649655 \h </w:instrText>
        </w:r>
        <w:r w:rsidR="00026CF2" w:rsidRPr="00026CF2">
          <w:rPr>
            <w:noProof/>
            <w:webHidden/>
            <w:szCs w:val="24"/>
          </w:rPr>
        </w:r>
        <w:r w:rsidR="00026CF2" w:rsidRPr="00026CF2">
          <w:rPr>
            <w:noProof/>
            <w:webHidden/>
            <w:szCs w:val="24"/>
          </w:rPr>
          <w:fldChar w:fldCharType="separate"/>
        </w:r>
        <w:r w:rsidR="00873737">
          <w:rPr>
            <w:noProof/>
            <w:webHidden/>
            <w:szCs w:val="24"/>
          </w:rPr>
          <w:t>20</w:t>
        </w:r>
        <w:r w:rsidR="00026CF2" w:rsidRPr="00026CF2">
          <w:rPr>
            <w:noProof/>
            <w:webHidden/>
            <w:szCs w:val="24"/>
          </w:rPr>
          <w:fldChar w:fldCharType="end"/>
        </w:r>
      </w:hyperlink>
    </w:p>
    <w:p w14:paraId="46939662" w14:textId="0473A37A" w:rsidR="00026CF2" w:rsidRPr="00026CF2" w:rsidRDefault="00000000">
      <w:pPr>
        <w:pStyle w:val="TJ3"/>
        <w:tabs>
          <w:tab w:val="right" w:leader="dot" w:pos="9060"/>
        </w:tabs>
        <w:rPr>
          <w:rFonts w:eastAsiaTheme="minorEastAsia"/>
          <w:noProof/>
          <w:kern w:val="2"/>
          <w:szCs w:val="24"/>
          <w14:ligatures w14:val="standardContextual"/>
        </w:rPr>
      </w:pPr>
      <w:hyperlink w:anchor="_Toc170649656" w:history="1">
        <w:r w:rsidR="00026CF2" w:rsidRPr="00026CF2">
          <w:rPr>
            <w:rStyle w:val="Hiperhivatkozs"/>
            <w:noProof/>
            <w:szCs w:val="24"/>
          </w:rPr>
          <w:t>6.4. A szigorú számadású nyomtatványok ellenőrzése</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_Toc170649656 \h </w:instrText>
        </w:r>
        <w:r w:rsidR="00026CF2" w:rsidRPr="00026CF2">
          <w:rPr>
            <w:noProof/>
            <w:webHidden/>
            <w:szCs w:val="24"/>
          </w:rPr>
        </w:r>
        <w:r w:rsidR="00026CF2" w:rsidRPr="00026CF2">
          <w:rPr>
            <w:noProof/>
            <w:webHidden/>
            <w:szCs w:val="24"/>
          </w:rPr>
          <w:fldChar w:fldCharType="separate"/>
        </w:r>
        <w:r w:rsidR="00873737">
          <w:rPr>
            <w:noProof/>
            <w:webHidden/>
            <w:szCs w:val="24"/>
          </w:rPr>
          <w:t>20</w:t>
        </w:r>
        <w:r w:rsidR="00026CF2" w:rsidRPr="00026CF2">
          <w:rPr>
            <w:noProof/>
            <w:webHidden/>
            <w:szCs w:val="24"/>
          </w:rPr>
          <w:fldChar w:fldCharType="end"/>
        </w:r>
      </w:hyperlink>
    </w:p>
    <w:p w14:paraId="26FCF576" w14:textId="0C688FE9" w:rsidR="00026CF2" w:rsidRPr="00026CF2" w:rsidRDefault="00000000">
      <w:pPr>
        <w:pStyle w:val="TJ3"/>
        <w:tabs>
          <w:tab w:val="right" w:leader="dot" w:pos="9060"/>
        </w:tabs>
        <w:rPr>
          <w:rFonts w:eastAsiaTheme="minorEastAsia"/>
          <w:noProof/>
          <w:kern w:val="2"/>
          <w:szCs w:val="24"/>
          <w14:ligatures w14:val="standardContextual"/>
        </w:rPr>
      </w:pPr>
      <w:hyperlink w:anchor="_Toc170649657" w:history="1">
        <w:r w:rsidR="00026CF2" w:rsidRPr="00026CF2">
          <w:rPr>
            <w:rStyle w:val="Hiperhivatkozs"/>
            <w:noProof/>
            <w:szCs w:val="24"/>
          </w:rPr>
          <w:t>6.5. A szigorú számadású nyomtatványok őrzése</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_Toc170649657 \h </w:instrText>
        </w:r>
        <w:r w:rsidR="00026CF2" w:rsidRPr="00026CF2">
          <w:rPr>
            <w:noProof/>
            <w:webHidden/>
            <w:szCs w:val="24"/>
          </w:rPr>
        </w:r>
        <w:r w:rsidR="00026CF2" w:rsidRPr="00026CF2">
          <w:rPr>
            <w:noProof/>
            <w:webHidden/>
            <w:szCs w:val="24"/>
          </w:rPr>
          <w:fldChar w:fldCharType="separate"/>
        </w:r>
        <w:r w:rsidR="00873737">
          <w:rPr>
            <w:noProof/>
            <w:webHidden/>
            <w:szCs w:val="24"/>
          </w:rPr>
          <w:t>21</w:t>
        </w:r>
        <w:r w:rsidR="00026CF2" w:rsidRPr="00026CF2">
          <w:rPr>
            <w:noProof/>
            <w:webHidden/>
            <w:szCs w:val="24"/>
          </w:rPr>
          <w:fldChar w:fldCharType="end"/>
        </w:r>
      </w:hyperlink>
    </w:p>
    <w:p w14:paraId="51616AC3" w14:textId="2E7CF86D" w:rsidR="00026CF2" w:rsidRPr="00026CF2" w:rsidRDefault="00000000">
      <w:pPr>
        <w:pStyle w:val="TJ2"/>
        <w:tabs>
          <w:tab w:val="left" w:pos="720"/>
          <w:tab w:val="right" w:leader="dot" w:pos="9060"/>
        </w:tabs>
        <w:rPr>
          <w:rFonts w:eastAsiaTheme="minorEastAsia"/>
          <w:noProof/>
          <w:kern w:val="2"/>
          <w:szCs w:val="24"/>
          <w14:ligatures w14:val="standardContextual"/>
        </w:rPr>
      </w:pPr>
      <w:hyperlink w:anchor="_Toc170649658" w:history="1">
        <w:r w:rsidR="00026CF2" w:rsidRPr="00026CF2">
          <w:rPr>
            <w:rStyle w:val="Hiperhivatkozs"/>
            <w:noProof/>
            <w:szCs w:val="24"/>
          </w:rPr>
          <w:t>7.</w:t>
        </w:r>
        <w:r w:rsidR="00026CF2" w:rsidRPr="00026CF2">
          <w:rPr>
            <w:rFonts w:eastAsiaTheme="minorEastAsia"/>
            <w:noProof/>
            <w:kern w:val="2"/>
            <w:szCs w:val="24"/>
            <w14:ligatures w14:val="standardContextual"/>
          </w:rPr>
          <w:tab/>
        </w:r>
        <w:r w:rsidR="00026CF2" w:rsidRPr="00026CF2">
          <w:rPr>
            <w:rStyle w:val="Hiperhivatkozs"/>
            <w:noProof/>
            <w:szCs w:val="24"/>
          </w:rPr>
          <w:t>A bizonylatok tárolása</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_Toc170649658 \h </w:instrText>
        </w:r>
        <w:r w:rsidR="00026CF2" w:rsidRPr="00026CF2">
          <w:rPr>
            <w:noProof/>
            <w:webHidden/>
            <w:szCs w:val="24"/>
          </w:rPr>
        </w:r>
        <w:r w:rsidR="00026CF2" w:rsidRPr="00026CF2">
          <w:rPr>
            <w:noProof/>
            <w:webHidden/>
            <w:szCs w:val="24"/>
          </w:rPr>
          <w:fldChar w:fldCharType="separate"/>
        </w:r>
        <w:r w:rsidR="00873737">
          <w:rPr>
            <w:noProof/>
            <w:webHidden/>
            <w:szCs w:val="24"/>
          </w:rPr>
          <w:t>21</w:t>
        </w:r>
        <w:r w:rsidR="00026CF2" w:rsidRPr="00026CF2">
          <w:rPr>
            <w:noProof/>
            <w:webHidden/>
            <w:szCs w:val="24"/>
          </w:rPr>
          <w:fldChar w:fldCharType="end"/>
        </w:r>
      </w:hyperlink>
    </w:p>
    <w:p w14:paraId="21498BD7" w14:textId="119E2B41" w:rsidR="00026CF2" w:rsidRPr="00026CF2" w:rsidRDefault="00000000">
      <w:pPr>
        <w:pStyle w:val="TJ2"/>
        <w:tabs>
          <w:tab w:val="left" w:pos="720"/>
          <w:tab w:val="right" w:leader="dot" w:pos="9060"/>
        </w:tabs>
        <w:rPr>
          <w:rFonts w:eastAsiaTheme="minorEastAsia"/>
          <w:noProof/>
          <w:kern w:val="2"/>
          <w:szCs w:val="24"/>
          <w14:ligatures w14:val="standardContextual"/>
        </w:rPr>
      </w:pPr>
      <w:hyperlink w:anchor="_Toc170649659" w:history="1">
        <w:r w:rsidR="00026CF2" w:rsidRPr="00026CF2">
          <w:rPr>
            <w:rStyle w:val="Hiperhivatkozs"/>
            <w:noProof/>
            <w:szCs w:val="24"/>
          </w:rPr>
          <w:t>8.</w:t>
        </w:r>
        <w:r w:rsidR="00026CF2" w:rsidRPr="00026CF2">
          <w:rPr>
            <w:rFonts w:eastAsiaTheme="minorEastAsia"/>
            <w:noProof/>
            <w:kern w:val="2"/>
            <w:szCs w:val="24"/>
            <w14:ligatures w14:val="standardContextual"/>
          </w:rPr>
          <w:tab/>
        </w:r>
        <w:r w:rsidR="00026CF2" w:rsidRPr="00026CF2">
          <w:rPr>
            <w:rStyle w:val="Hiperhivatkozs"/>
            <w:noProof/>
            <w:szCs w:val="24"/>
          </w:rPr>
          <w:t>A bizonylatok szállítása</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_Toc170649659 \h </w:instrText>
        </w:r>
        <w:r w:rsidR="00026CF2" w:rsidRPr="00026CF2">
          <w:rPr>
            <w:noProof/>
            <w:webHidden/>
            <w:szCs w:val="24"/>
          </w:rPr>
        </w:r>
        <w:r w:rsidR="00026CF2" w:rsidRPr="00026CF2">
          <w:rPr>
            <w:noProof/>
            <w:webHidden/>
            <w:szCs w:val="24"/>
          </w:rPr>
          <w:fldChar w:fldCharType="separate"/>
        </w:r>
        <w:r w:rsidR="00873737">
          <w:rPr>
            <w:noProof/>
            <w:webHidden/>
            <w:szCs w:val="24"/>
          </w:rPr>
          <w:t>21</w:t>
        </w:r>
        <w:r w:rsidR="00026CF2" w:rsidRPr="00026CF2">
          <w:rPr>
            <w:noProof/>
            <w:webHidden/>
            <w:szCs w:val="24"/>
          </w:rPr>
          <w:fldChar w:fldCharType="end"/>
        </w:r>
      </w:hyperlink>
    </w:p>
    <w:p w14:paraId="1D867825" w14:textId="79955560" w:rsidR="00026CF2" w:rsidRPr="00026CF2" w:rsidRDefault="00000000">
      <w:pPr>
        <w:pStyle w:val="TJ2"/>
        <w:tabs>
          <w:tab w:val="left" w:pos="720"/>
          <w:tab w:val="right" w:leader="dot" w:pos="9060"/>
        </w:tabs>
        <w:rPr>
          <w:rFonts w:eastAsiaTheme="minorEastAsia"/>
          <w:noProof/>
          <w:kern w:val="2"/>
          <w:szCs w:val="24"/>
          <w14:ligatures w14:val="standardContextual"/>
        </w:rPr>
      </w:pPr>
      <w:hyperlink w:anchor="_Toc170649660" w:history="1">
        <w:r w:rsidR="00026CF2" w:rsidRPr="00026CF2">
          <w:rPr>
            <w:rStyle w:val="Hiperhivatkozs"/>
            <w:noProof/>
            <w:szCs w:val="24"/>
          </w:rPr>
          <w:t>9.</w:t>
        </w:r>
        <w:r w:rsidR="00026CF2" w:rsidRPr="00026CF2">
          <w:rPr>
            <w:rFonts w:eastAsiaTheme="minorEastAsia"/>
            <w:noProof/>
            <w:kern w:val="2"/>
            <w:szCs w:val="24"/>
            <w14:ligatures w14:val="standardContextual"/>
          </w:rPr>
          <w:tab/>
        </w:r>
        <w:r w:rsidR="00026CF2" w:rsidRPr="00026CF2">
          <w:rPr>
            <w:rStyle w:val="Hiperhivatkozs"/>
            <w:noProof/>
            <w:szCs w:val="24"/>
          </w:rPr>
          <w:t>Bizonylatok megőrzése</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_Toc170649660 \h </w:instrText>
        </w:r>
        <w:r w:rsidR="00026CF2" w:rsidRPr="00026CF2">
          <w:rPr>
            <w:noProof/>
            <w:webHidden/>
            <w:szCs w:val="24"/>
          </w:rPr>
        </w:r>
        <w:r w:rsidR="00026CF2" w:rsidRPr="00026CF2">
          <w:rPr>
            <w:noProof/>
            <w:webHidden/>
            <w:szCs w:val="24"/>
          </w:rPr>
          <w:fldChar w:fldCharType="separate"/>
        </w:r>
        <w:r w:rsidR="00873737">
          <w:rPr>
            <w:noProof/>
            <w:webHidden/>
            <w:szCs w:val="24"/>
          </w:rPr>
          <w:t>21</w:t>
        </w:r>
        <w:r w:rsidR="00026CF2" w:rsidRPr="00026CF2">
          <w:rPr>
            <w:noProof/>
            <w:webHidden/>
            <w:szCs w:val="24"/>
          </w:rPr>
          <w:fldChar w:fldCharType="end"/>
        </w:r>
      </w:hyperlink>
    </w:p>
    <w:p w14:paraId="4ABBF064" w14:textId="2303A40D" w:rsidR="00026CF2" w:rsidRPr="00026CF2" w:rsidRDefault="00000000">
      <w:pPr>
        <w:pStyle w:val="TJ1"/>
        <w:rPr>
          <w:rFonts w:ascii="Times New Roman" w:eastAsiaTheme="minorEastAsia" w:hAnsi="Times New Roman"/>
          <w:b w:val="0"/>
          <w:kern w:val="2"/>
          <w14:ligatures w14:val="standardContextual"/>
        </w:rPr>
      </w:pPr>
      <w:hyperlink w:anchor="_Toc170649661" w:history="1">
        <w:r w:rsidR="00026CF2" w:rsidRPr="00026CF2">
          <w:rPr>
            <w:rStyle w:val="Hiperhivatkozs"/>
            <w:rFonts w:ascii="Times New Roman" w:hAnsi="Times New Roman"/>
            <w:b w:val="0"/>
          </w:rPr>
          <w:t>II.</w:t>
        </w:r>
        <w:r w:rsidR="00026CF2" w:rsidRPr="00026CF2">
          <w:rPr>
            <w:rFonts w:ascii="Times New Roman" w:eastAsiaTheme="minorEastAsia" w:hAnsi="Times New Roman"/>
            <w:b w:val="0"/>
            <w:kern w:val="2"/>
            <w14:ligatures w14:val="standardContextual"/>
          </w:rPr>
          <w:tab/>
        </w:r>
        <w:r w:rsidR="00026CF2" w:rsidRPr="00026CF2">
          <w:rPr>
            <w:rStyle w:val="Hiperhivatkozs"/>
            <w:rFonts w:ascii="Times New Roman" w:hAnsi="Times New Roman"/>
            <w:b w:val="0"/>
          </w:rPr>
          <w:t>EGYES GAZDÁLKODÁSI SZAKTERÜLETHEZ KAPCSOLÓDÓ BIZONYLATOK ÜGYVITELE</w:t>
        </w:r>
        <w:r w:rsidR="00026CF2" w:rsidRPr="00026CF2">
          <w:rPr>
            <w:rFonts w:ascii="Times New Roman" w:hAnsi="Times New Roman"/>
            <w:b w:val="0"/>
            <w:webHidden/>
          </w:rPr>
          <w:tab/>
        </w:r>
        <w:r w:rsidR="00026CF2" w:rsidRPr="00026CF2">
          <w:rPr>
            <w:rFonts w:ascii="Times New Roman" w:hAnsi="Times New Roman"/>
            <w:b w:val="0"/>
            <w:webHidden/>
          </w:rPr>
          <w:fldChar w:fldCharType="begin"/>
        </w:r>
        <w:r w:rsidR="00026CF2" w:rsidRPr="00026CF2">
          <w:rPr>
            <w:rFonts w:ascii="Times New Roman" w:hAnsi="Times New Roman"/>
            <w:b w:val="0"/>
            <w:webHidden/>
          </w:rPr>
          <w:instrText xml:space="preserve"> PAGEREF _Toc170649661 \h </w:instrText>
        </w:r>
        <w:r w:rsidR="00026CF2" w:rsidRPr="00026CF2">
          <w:rPr>
            <w:rFonts w:ascii="Times New Roman" w:hAnsi="Times New Roman"/>
            <w:b w:val="0"/>
            <w:webHidden/>
          </w:rPr>
        </w:r>
        <w:r w:rsidR="00026CF2" w:rsidRPr="00026CF2">
          <w:rPr>
            <w:rFonts w:ascii="Times New Roman" w:hAnsi="Times New Roman"/>
            <w:b w:val="0"/>
            <w:webHidden/>
          </w:rPr>
          <w:fldChar w:fldCharType="separate"/>
        </w:r>
        <w:r w:rsidR="00873737">
          <w:rPr>
            <w:rFonts w:ascii="Times New Roman" w:hAnsi="Times New Roman"/>
            <w:b w:val="0"/>
            <w:webHidden/>
          </w:rPr>
          <w:t>23</w:t>
        </w:r>
        <w:r w:rsidR="00026CF2" w:rsidRPr="00026CF2">
          <w:rPr>
            <w:rFonts w:ascii="Times New Roman" w:hAnsi="Times New Roman"/>
            <w:b w:val="0"/>
            <w:webHidden/>
          </w:rPr>
          <w:fldChar w:fldCharType="end"/>
        </w:r>
      </w:hyperlink>
    </w:p>
    <w:p w14:paraId="27021B13" w14:textId="2B754917" w:rsidR="00026CF2" w:rsidRPr="00026CF2" w:rsidRDefault="00000000">
      <w:pPr>
        <w:pStyle w:val="TJ2"/>
        <w:tabs>
          <w:tab w:val="left" w:pos="720"/>
          <w:tab w:val="right" w:leader="dot" w:pos="9060"/>
        </w:tabs>
        <w:rPr>
          <w:rFonts w:eastAsiaTheme="minorEastAsia"/>
          <w:noProof/>
          <w:kern w:val="2"/>
          <w:szCs w:val="24"/>
          <w14:ligatures w14:val="standardContextual"/>
        </w:rPr>
      </w:pPr>
      <w:hyperlink w:anchor="_Toc170649662" w:history="1">
        <w:r w:rsidR="00026CF2" w:rsidRPr="00026CF2">
          <w:rPr>
            <w:rStyle w:val="Hiperhivatkozs"/>
            <w:iCs/>
            <w:noProof/>
            <w:szCs w:val="24"/>
          </w:rPr>
          <w:t>1.</w:t>
        </w:r>
        <w:r w:rsidR="00026CF2" w:rsidRPr="00026CF2">
          <w:rPr>
            <w:rFonts w:eastAsiaTheme="minorEastAsia"/>
            <w:noProof/>
            <w:kern w:val="2"/>
            <w:szCs w:val="24"/>
            <w14:ligatures w14:val="standardContextual"/>
          </w:rPr>
          <w:tab/>
        </w:r>
        <w:r w:rsidR="00026CF2" w:rsidRPr="00026CF2">
          <w:rPr>
            <w:rStyle w:val="Hiperhivatkozs"/>
            <w:iCs/>
            <w:noProof/>
            <w:szCs w:val="24"/>
          </w:rPr>
          <w:t>Befektetett eszközök ügyvitele</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_Toc170649662 \h </w:instrText>
        </w:r>
        <w:r w:rsidR="00026CF2" w:rsidRPr="00026CF2">
          <w:rPr>
            <w:noProof/>
            <w:webHidden/>
            <w:szCs w:val="24"/>
          </w:rPr>
        </w:r>
        <w:r w:rsidR="00026CF2" w:rsidRPr="00026CF2">
          <w:rPr>
            <w:noProof/>
            <w:webHidden/>
            <w:szCs w:val="24"/>
          </w:rPr>
          <w:fldChar w:fldCharType="separate"/>
        </w:r>
        <w:r w:rsidR="00873737">
          <w:rPr>
            <w:noProof/>
            <w:webHidden/>
            <w:szCs w:val="24"/>
          </w:rPr>
          <w:t>23</w:t>
        </w:r>
        <w:r w:rsidR="00026CF2" w:rsidRPr="00026CF2">
          <w:rPr>
            <w:noProof/>
            <w:webHidden/>
            <w:szCs w:val="24"/>
          </w:rPr>
          <w:fldChar w:fldCharType="end"/>
        </w:r>
      </w:hyperlink>
    </w:p>
    <w:p w14:paraId="16D56D37" w14:textId="05C5198D" w:rsidR="00026CF2" w:rsidRPr="00026CF2" w:rsidRDefault="00000000">
      <w:pPr>
        <w:pStyle w:val="TJ3"/>
        <w:tabs>
          <w:tab w:val="left" w:pos="1200"/>
          <w:tab w:val="right" w:leader="dot" w:pos="9060"/>
        </w:tabs>
        <w:rPr>
          <w:rFonts w:eastAsiaTheme="minorEastAsia"/>
          <w:noProof/>
          <w:kern w:val="2"/>
          <w:szCs w:val="24"/>
          <w14:ligatures w14:val="standardContextual"/>
        </w:rPr>
      </w:pPr>
      <w:hyperlink w:anchor="_Toc170649663" w:history="1">
        <w:r w:rsidR="00026CF2" w:rsidRPr="00026CF2">
          <w:rPr>
            <w:rStyle w:val="Hiperhivatkozs"/>
            <w:noProof/>
            <w:szCs w:val="24"/>
          </w:rPr>
          <w:t>1.1.</w:t>
        </w:r>
        <w:r w:rsidR="00026CF2" w:rsidRPr="00026CF2">
          <w:rPr>
            <w:rFonts w:eastAsiaTheme="minorEastAsia"/>
            <w:noProof/>
            <w:kern w:val="2"/>
            <w:szCs w:val="24"/>
            <w14:ligatures w14:val="standardContextual"/>
          </w:rPr>
          <w:tab/>
        </w:r>
        <w:r w:rsidR="00026CF2" w:rsidRPr="00026CF2">
          <w:rPr>
            <w:rStyle w:val="Hiperhivatkozs"/>
            <w:noProof/>
            <w:szCs w:val="24"/>
          </w:rPr>
          <w:t>Immateriális javak nyilvántartása</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_Toc170649663 \h </w:instrText>
        </w:r>
        <w:r w:rsidR="00026CF2" w:rsidRPr="00026CF2">
          <w:rPr>
            <w:noProof/>
            <w:webHidden/>
            <w:szCs w:val="24"/>
          </w:rPr>
        </w:r>
        <w:r w:rsidR="00026CF2" w:rsidRPr="00026CF2">
          <w:rPr>
            <w:noProof/>
            <w:webHidden/>
            <w:szCs w:val="24"/>
          </w:rPr>
          <w:fldChar w:fldCharType="separate"/>
        </w:r>
        <w:r w:rsidR="00873737">
          <w:rPr>
            <w:noProof/>
            <w:webHidden/>
            <w:szCs w:val="24"/>
          </w:rPr>
          <w:t>25</w:t>
        </w:r>
        <w:r w:rsidR="00026CF2" w:rsidRPr="00026CF2">
          <w:rPr>
            <w:noProof/>
            <w:webHidden/>
            <w:szCs w:val="24"/>
          </w:rPr>
          <w:fldChar w:fldCharType="end"/>
        </w:r>
      </w:hyperlink>
    </w:p>
    <w:p w14:paraId="14CB8B22" w14:textId="2D2DD490" w:rsidR="00026CF2" w:rsidRPr="00026CF2" w:rsidRDefault="00000000">
      <w:pPr>
        <w:pStyle w:val="TJ3"/>
        <w:tabs>
          <w:tab w:val="right" w:leader="dot" w:pos="9060"/>
        </w:tabs>
        <w:rPr>
          <w:rFonts w:eastAsiaTheme="minorEastAsia"/>
          <w:noProof/>
          <w:kern w:val="2"/>
          <w:szCs w:val="24"/>
          <w14:ligatures w14:val="standardContextual"/>
        </w:rPr>
      </w:pPr>
      <w:hyperlink w:anchor="_Toc170649664" w:history="1">
        <w:r w:rsidR="00026CF2" w:rsidRPr="00026CF2">
          <w:rPr>
            <w:rStyle w:val="Hiperhivatkozs"/>
            <w:noProof/>
            <w:szCs w:val="24"/>
          </w:rPr>
          <w:t>1.2.Tárgyi eszközök nyilvántartása</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_Toc170649664 \h </w:instrText>
        </w:r>
        <w:r w:rsidR="00026CF2" w:rsidRPr="00026CF2">
          <w:rPr>
            <w:noProof/>
            <w:webHidden/>
            <w:szCs w:val="24"/>
          </w:rPr>
        </w:r>
        <w:r w:rsidR="00026CF2" w:rsidRPr="00026CF2">
          <w:rPr>
            <w:noProof/>
            <w:webHidden/>
            <w:szCs w:val="24"/>
          </w:rPr>
          <w:fldChar w:fldCharType="separate"/>
        </w:r>
        <w:r w:rsidR="00873737">
          <w:rPr>
            <w:noProof/>
            <w:webHidden/>
            <w:szCs w:val="24"/>
          </w:rPr>
          <w:t>26</w:t>
        </w:r>
        <w:r w:rsidR="00026CF2" w:rsidRPr="00026CF2">
          <w:rPr>
            <w:noProof/>
            <w:webHidden/>
            <w:szCs w:val="24"/>
          </w:rPr>
          <w:fldChar w:fldCharType="end"/>
        </w:r>
      </w:hyperlink>
    </w:p>
    <w:p w14:paraId="5FA55B03" w14:textId="0D7F12CF" w:rsidR="00026CF2" w:rsidRPr="00026CF2" w:rsidRDefault="00000000">
      <w:pPr>
        <w:pStyle w:val="TJ3"/>
        <w:tabs>
          <w:tab w:val="right" w:leader="dot" w:pos="9060"/>
        </w:tabs>
        <w:rPr>
          <w:rFonts w:eastAsiaTheme="minorEastAsia"/>
          <w:noProof/>
          <w:kern w:val="2"/>
          <w:szCs w:val="24"/>
          <w14:ligatures w14:val="standardContextual"/>
        </w:rPr>
      </w:pPr>
      <w:hyperlink w:anchor="_Toc170649665" w:history="1">
        <w:r w:rsidR="00026CF2" w:rsidRPr="00026CF2">
          <w:rPr>
            <w:rStyle w:val="Hiperhivatkozs"/>
            <w:noProof/>
            <w:szCs w:val="24"/>
          </w:rPr>
          <w:t>1.2.1. Ingatlanok és kapcsolódó vagyoni értékű jogok</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_Toc170649665 \h </w:instrText>
        </w:r>
        <w:r w:rsidR="00026CF2" w:rsidRPr="00026CF2">
          <w:rPr>
            <w:noProof/>
            <w:webHidden/>
            <w:szCs w:val="24"/>
          </w:rPr>
        </w:r>
        <w:r w:rsidR="00026CF2" w:rsidRPr="00026CF2">
          <w:rPr>
            <w:noProof/>
            <w:webHidden/>
            <w:szCs w:val="24"/>
          </w:rPr>
          <w:fldChar w:fldCharType="separate"/>
        </w:r>
        <w:r w:rsidR="00873737">
          <w:rPr>
            <w:noProof/>
            <w:webHidden/>
            <w:szCs w:val="24"/>
          </w:rPr>
          <w:t>27</w:t>
        </w:r>
        <w:r w:rsidR="00026CF2" w:rsidRPr="00026CF2">
          <w:rPr>
            <w:noProof/>
            <w:webHidden/>
            <w:szCs w:val="24"/>
          </w:rPr>
          <w:fldChar w:fldCharType="end"/>
        </w:r>
      </w:hyperlink>
    </w:p>
    <w:p w14:paraId="65A15CC0" w14:textId="4F256FFC" w:rsidR="00026CF2" w:rsidRPr="00026CF2" w:rsidRDefault="00000000">
      <w:pPr>
        <w:pStyle w:val="TJ3"/>
        <w:tabs>
          <w:tab w:val="right" w:leader="dot" w:pos="9060"/>
        </w:tabs>
        <w:rPr>
          <w:rFonts w:eastAsiaTheme="minorEastAsia"/>
          <w:noProof/>
          <w:kern w:val="2"/>
          <w:szCs w:val="24"/>
          <w14:ligatures w14:val="standardContextual"/>
        </w:rPr>
      </w:pPr>
      <w:hyperlink w:anchor="_Toc170649666" w:history="1">
        <w:r w:rsidR="00026CF2" w:rsidRPr="00026CF2">
          <w:rPr>
            <w:rStyle w:val="Hiperhivatkozs"/>
            <w:noProof/>
            <w:szCs w:val="24"/>
          </w:rPr>
          <w:t>1.2.2. Gépek, berendezések, felszerelések és járművek</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_Toc170649666 \h </w:instrText>
        </w:r>
        <w:r w:rsidR="00026CF2" w:rsidRPr="00026CF2">
          <w:rPr>
            <w:noProof/>
            <w:webHidden/>
            <w:szCs w:val="24"/>
          </w:rPr>
        </w:r>
        <w:r w:rsidR="00026CF2" w:rsidRPr="00026CF2">
          <w:rPr>
            <w:noProof/>
            <w:webHidden/>
            <w:szCs w:val="24"/>
          </w:rPr>
          <w:fldChar w:fldCharType="separate"/>
        </w:r>
        <w:r w:rsidR="00873737">
          <w:rPr>
            <w:noProof/>
            <w:webHidden/>
            <w:szCs w:val="24"/>
          </w:rPr>
          <w:t>28</w:t>
        </w:r>
        <w:r w:rsidR="00026CF2" w:rsidRPr="00026CF2">
          <w:rPr>
            <w:noProof/>
            <w:webHidden/>
            <w:szCs w:val="24"/>
          </w:rPr>
          <w:fldChar w:fldCharType="end"/>
        </w:r>
      </w:hyperlink>
    </w:p>
    <w:p w14:paraId="7A7029B5" w14:textId="178E5E5D" w:rsidR="00026CF2" w:rsidRPr="00026CF2" w:rsidRDefault="00000000">
      <w:pPr>
        <w:pStyle w:val="TJ3"/>
        <w:tabs>
          <w:tab w:val="right" w:leader="dot" w:pos="9060"/>
        </w:tabs>
        <w:rPr>
          <w:rFonts w:eastAsiaTheme="minorEastAsia"/>
          <w:noProof/>
          <w:kern w:val="2"/>
          <w:szCs w:val="24"/>
          <w14:ligatures w14:val="standardContextual"/>
        </w:rPr>
      </w:pPr>
      <w:hyperlink w:anchor="_Toc170649667" w:history="1">
        <w:r w:rsidR="00026CF2" w:rsidRPr="00026CF2">
          <w:rPr>
            <w:rStyle w:val="Hiperhivatkozs"/>
            <w:noProof/>
            <w:szCs w:val="24"/>
          </w:rPr>
          <w:t>1.2.3. Beruházások</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_Toc170649667 \h </w:instrText>
        </w:r>
        <w:r w:rsidR="00026CF2" w:rsidRPr="00026CF2">
          <w:rPr>
            <w:noProof/>
            <w:webHidden/>
            <w:szCs w:val="24"/>
          </w:rPr>
        </w:r>
        <w:r w:rsidR="00026CF2" w:rsidRPr="00026CF2">
          <w:rPr>
            <w:noProof/>
            <w:webHidden/>
            <w:szCs w:val="24"/>
          </w:rPr>
          <w:fldChar w:fldCharType="separate"/>
        </w:r>
        <w:r w:rsidR="00873737">
          <w:rPr>
            <w:noProof/>
            <w:webHidden/>
            <w:szCs w:val="24"/>
          </w:rPr>
          <w:t>28</w:t>
        </w:r>
        <w:r w:rsidR="00026CF2" w:rsidRPr="00026CF2">
          <w:rPr>
            <w:noProof/>
            <w:webHidden/>
            <w:szCs w:val="24"/>
          </w:rPr>
          <w:fldChar w:fldCharType="end"/>
        </w:r>
      </w:hyperlink>
    </w:p>
    <w:p w14:paraId="3BFCFD8A" w14:textId="2770FAFE" w:rsidR="00026CF2" w:rsidRPr="00026CF2" w:rsidRDefault="00000000">
      <w:pPr>
        <w:pStyle w:val="TJ3"/>
        <w:tabs>
          <w:tab w:val="right" w:leader="dot" w:pos="9060"/>
        </w:tabs>
        <w:rPr>
          <w:rFonts w:eastAsiaTheme="minorEastAsia"/>
          <w:noProof/>
          <w:kern w:val="2"/>
          <w:szCs w:val="24"/>
          <w14:ligatures w14:val="standardContextual"/>
        </w:rPr>
      </w:pPr>
      <w:hyperlink w:anchor="_Toc170649668" w:history="1">
        <w:r w:rsidR="00026CF2" w:rsidRPr="00026CF2">
          <w:rPr>
            <w:rStyle w:val="Hiperhivatkozs"/>
            <w:noProof/>
            <w:szCs w:val="24"/>
          </w:rPr>
          <w:t>1.2.4. Felújítások</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_Toc170649668 \h </w:instrText>
        </w:r>
        <w:r w:rsidR="00026CF2" w:rsidRPr="00026CF2">
          <w:rPr>
            <w:noProof/>
            <w:webHidden/>
            <w:szCs w:val="24"/>
          </w:rPr>
        </w:r>
        <w:r w:rsidR="00026CF2" w:rsidRPr="00026CF2">
          <w:rPr>
            <w:noProof/>
            <w:webHidden/>
            <w:szCs w:val="24"/>
          </w:rPr>
          <w:fldChar w:fldCharType="separate"/>
        </w:r>
        <w:r w:rsidR="00873737">
          <w:rPr>
            <w:noProof/>
            <w:webHidden/>
            <w:szCs w:val="24"/>
          </w:rPr>
          <w:t>29</w:t>
        </w:r>
        <w:r w:rsidR="00026CF2" w:rsidRPr="00026CF2">
          <w:rPr>
            <w:noProof/>
            <w:webHidden/>
            <w:szCs w:val="24"/>
          </w:rPr>
          <w:fldChar w:fldCharType="end"/>
        </w:r>
      </w:hyperlink>
    </w:p>
    <w:p w14:paraId="7397697A" w14:textId="6E289D85" w:rsidR="00026CF2" w:rsidRPr="00026CF2" w:rsidRDefault="00000000">
      <w:pPr>
        <w:pStyle w:val="TJ2"/>
        <w:tabs>
          <w:tab w:val="left" w:pos="720"/>
          <w:tab w:val="right" w:leader="dot" w:pos="9060"/>
        </w:tabs>
        <w:rPr>
          <w:rFonts w:eastAsiaTheme="minorEastAsia"/>
          <w:noProof/>
          <w:kern w:val="2"/>
          <w:szCs w:val="24"/>
          <w14:ligatures w14:val="standardContextual"/>
        </w:rPr>
      </w:pPr>
      <w:hyperlink w:anchor="_Toc170649669" w:history="1">
        <w:r w:rsidR="00026CF2" w:rsidRPr="00026CF2">
          <w:rPr>
            <w:rStyle w:val="Hiperhivatkozs"/>
            <w:iCs/>
            <w:noProof/>
            <w:szCs w:val="24"/>
          </w:rPr>
          <w:t>2.</w:t>
        </w:r>
        <w:r w:rsidR="00026CF2" w:rsidRPr="00026CF2">
          <w:rPr>
            <w:rFonts w:eastAsiaTheme="minorEastAsia"/>
            <w:noProof/>
            <w:kern w:val="2"/>
            <w:szCs w:val="24"/>
            <w14:ligatures w14:val="standardContextual"/>
          </w:rPr>
          <w:tab/>
        </w:r>
        <w:r w:rsidR="00026CF2" w:rsidRPr="00026CF2">
          <w:rPr>
            <w:rStyle w:val="Hiperhivatkozs"/>
            <w:iCs/>
            <w:noProof/>
            <w:szCs w:val="24"/>
          </w:rPr>
          <w:t>Készletek ügyvitele</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_Toc170649669 \h </w:instrText>
        </w:r>
        <w:r w:rsidR="00026CF2" w:rsidRPr="00026CF2">
          <w:rPr>
            <w:noProof/>
            <w:webHidden/>
            <w:szCs w:val="24"/>
          </w:rPr>
        </w:r>
        <w:r w:rsidR="00026CF2" w:rsidRPr="00026CF2">
          <w:rPr>
            <w:noProof/>
            <w:webHidden/>
            <w:szCs w:val="24"/>
          </w:rPr>
          <w:fldChar w:fldCharType="separate"/>
        </w:r>
        <w:r w:rsidR="00873737">
          <w:rPr>
            <w:noProof/>
            <w:webHidden/>
            <w:szCs w:val="24"/>
          </w:rPr>
          <w:t>31</w:t>
        </w:r>
        <w:r w:rsidR="00026CF2" w:rsidRPr="00026CF2">
          <w:rPr>
            <w:noProof/>
            <w:webHidden/>
            <w:szCs w:val="24"/>
          </w:rPr>
          <w:fldChar w:fldCharType="end"/>
        </w:r>
      </w:hyperlink>
    </w:p>
    <w:p w14:paraId="12B65F11" w14:textId="742C5299" w:rsidR="00026CF2" w:rsidRPr="00026CF2" w:rsidRDefault="00000000">
      <w:pPr>
        <w:pStyle w:val="TJ3"/>
        <w:tabs>
          <w:tab w:val="right" w:leader="dot" w:pos="9060"/>
        </w:tabs>
        <w:rPr>
          <w:rFonts w:eastAsiaTheme="minorEastAsia"/>
          <w:noProof/>
          <w:kern w:val="2"/>
          <w:szCs w:val="24"/>
          <w14:ligatures w14:val="standardContextual"/>
        </w:rPr>
      </w:pPr>
      <w:hyperlink w:anchor="_Toc170649670" w:history="1">
        <w:r w:rsidR="00026CF2" w:rsidRPr="00026CF2">
          <w:rPr>
            <w:rStyle w:val="Hiperhivatkozs"/>
            <w:noProof/>
            <w:szCs w:val="24"/>
          </w:rPr>
          <w:t>2.1. Készletnyilvántartás bizonylatai</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_Toc170649670 \h </w:instrText>
        </w:r>
        <w:r w:rsidR="00026CF2" w:rsidRPr="00026CF2">
          <w:rPr>
            <w:noProof/>
            <w:webHidden/>
            <w:szCs w:val="24"/>
          </w:rPr>
        </w:r>
        <w:r w:rsidR="00026CF2" w:rsidRPr="00026CF2">
          <w:rPr>
            <w:noProof/>
            <w:webHidden/>
            <w:szCs w:val="24"/>
          </w:rPr>
          <w:fldChar w:fldCharType="separate"/>
        </w:r>
        <w:r w:rsidR="00873737">
          <w:rPr>
            <w:noProof/>
            <w:webHidden/>
            <w:szCs w:val="24"/>
          </w:rPr>
          <w:t>31</w:t>
        </w:r>
        <w:r w:rsidR="00026CF2" w:rsidRPr="00026CF2">
          <w:rPr>
            <w:noProof/>
            <w:webHidden/>
            <w:szCs w:val="24"/>
          </w:rPr>
          <w:fldChar w:fldCharType="end"/>
        </w:r>
      </w:hyperlink>
    </w:p>
    <w:p w14:paraId="7969B875" w14:textId="68215E2F" w:rsidR="00026CF2" w:rsidRPr="00026CF2" w:rsidRDefault="00000000">
      <w:pPr>
        <w:pStyle w:val="TJ3"/>
        <w:tabs>
          <w:tab w:val="right" w:leader="dot" w:pos="9060"/>
        </w:tabs>
        <w:rPr>
          <w:rFonts w:eastAsiaTheme="minorEastAsia"/>
          <w:noProof/>
          <w:kern w:val="2"/>
          <w:szCs w:val="24"/>
          <w14:ligatures w14:val="standardContextual"/>
        </w:rPr>
      </w:pPr>
      <w:hyperlink w:anchor="_Toc170649671" w:history="1">
        <w:r w:rsidR="00026CF2" w:rsidRPr="00026CF2">
          <w:rPr>
            <w:rStyle w:val="Hiperhivatkozs"/>
            <w:noProof/>
            <w:szCs w:val="24"/>
          </w:rPr>
          <w:t>2.2. Eszközök munkahelyi, egyéni nyilvántartása</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_Toc170649671 \h </w:instrText>
        </w:r>
        <w:r w:rsidR="00026CF2" w:rsidRPr="00026CF2">
          <w:rPr>
            <w:noProof/>
            <w:webHidden/>
            <w:szCs w:val="24"/>
          </w:rPr>
        </w:r>
        <w:r w:rsidR="00026CF2" w:rsidRPr="00026CF2">
          <w:rPr>
            <w:noProof/>
            <w:webHidden/>
            <w:szCs w:val="24"/>
          </w:rPr>
          <w:fldChar w:fldCharType="separate"/>
        </w:r>
        <w:r w:rsidR="00873737">
          <w:rPr>
            <w:noProof/>
            <w:webHidden/>
            <w:szCs w:val="24"/>
          </w:rPr>
          <w:t>32</w:t>
        </w:r>
        <w:r w:rsidR="00026CF2" w:rsidRPr="00026CF2">
          <w:rPr>
            <w:noProof/>
            <w:webHidden/>
            <w:szCs w:val="24"/>
          </w:rPr>
          <w:fldChar w:fldCharType="end"/>
        </w:r>
      </w:hyperlink>
    </w:p>
    <w:p w14:paraId="67D663ED" w14:textId="6DDD0D87" w:rsidR="00026CF2" w:rsidRPr="00026CF2" w:rsidRDefault="00000000">
      <w:pPr>
        <w:pStyle w:val="TJ2"/>
        <w:tabs>
          <w:tab w:val="left" w:pos="720"/>
          <w:tab w:val="right" w:leader="dot" w:pos="9060"/>
        </w:tabs>
        <w:rPr>
          <w:rFonts w:eastAsiaTheme="minorEastAsia"/>
          <w:noProof/>
          <w:kern w:val="2"/>
          <w:szCs w:val="24"/>
          <w14:ligatures w14:val="standardContextual"/>
        </w:rPr>
      </w:pPr>
      <w:hyperlink w:anchor="_Toc170649672" w:history="1">
        <w:r w:rsidR="00026CF2" w:rsidRPr="00026CF2">
          <w:rPr>
            <w:rStyle w:val="Hiperhivatkozs"/>
            <w:iCs/>
            <w:noProof/>
            <w:szCs w:val="24"/>
          </w:rPr>
          <w:t>3.</w:t>
        </w:r>
        <w:r w:rsidR="00026CF2" w:rsidRPr="00026CF2">
          <w:rPr>
            <w:rFonts w:eastAsiaTheme="minorEastAsia"/>
            <w:noProof/>
            <w:kern w:val="2"/>
            <w:szCs w:val="24"/>
            <w14:ligatures w14:val="standardContextual"/>
          </w:rPr>
          <w:tab/>
        </w:r>
        <w:r w:rsidR="00026CF2" w:rsidRPr="00026CF2">
          <w:rPr>
            <w:rStyle w:val="Hiperhivatkozs"/>
            <w:iCs/>
            <w:noProof/>
            <w:szCs w:val="24"/>
          </w:rPr>
          <w:t>Pénz- és értékkezelés ügyvitele</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_Toc170649672 \h </w:instrText>
        </w:r>
        <w:r w:rsidR="00026CF2" w:rsidRPr="00026CF2">
          <w:rPr>
            <w:noProof/>
            <w:webHidden/>
            <w:szCs w:val="24"/>
          </w:rPr>
        </w:r>
        <w:r w:rsidR="00026CF2" w:rsidRPr="00026CF2">
          <w:rPr>
            <w:noProof/>
            <w:webHidden/>
            <w:szCs w:val="24"/>
          </w:rPr>
          <w:fldChar w:fldCharType="separate"/>
        </w:r>
        <w:r w:rsidR="00873737">
          <w:rPr>
            <w:noProof/>
            <w:webHidden/>
            <w:szCs w:val="24"/>
          </w:rPr>
          <w:t>32</w:t>
        </w:r>
        <w:r w:rsidR="00026CF2" w:rsidRPr="00026CF2">
          <w:rPr>
            <w:noProof/>
            <w:webHidden/>
            <w:szCs w:val="24"/>
          </w:rPr>
          <w:fldChar w:fldCharType="end"/>
        </w:r>
      </w:hyperlink>
    </w:p>
    <w:p w14:paraId="26C46C04" w14:textId="0BB15678" w:rsidR="00026CF2" w:rsidRPr="00026CF2" w:rsidRDefault="00000000">
      <w:pPr>
        <w:pStyle w:val="TJ3"/>
        <w:tabs>
          <w:tab w:val="right" w:leader="dot" w:pos="9060"/>
        </w:tabs>
        <w:rPr>
          <w:rFonts w:eastAsiaTheme="minorEastAsia"/>
          <w:noProof/>
          <w:kern w:val="2"/>
          <w:szCs w:val="24"/>
          <w14:ligatures w14:val="standardContextual"/>
        </w:rPr>
      </w:pPr>
      <w:hyperlink w:anchor="_Toc170649673" w:history="1">
        <w:r w:rsidR="00026CF2" w:rsidRPr="00026CF2">
          <w:rPr>
            <w:rStyle w:val="Hiperhivatkozs"/>
            <w:noProof/>
            <w:szCs w:val="24"/>
          </w:rPr>
          <w:t>3.1. A házipénztári nyilvántartás bizonylatai</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_Toc170649673 \h </w:instrText>
        </w:r>
        <w:r w:rsidR="00026CF2" w:rsidRPr="00026CF2">
          <w:rPr>
            <w:noProof/>
            <w:webHidden/>
            <w:szCs w:val="24"/>
          </w:rPr>
        </w:r>
        <w:r w:rsidR="00026CF2" w:rsidRPr="00026CF2">
          <w:rPr>
            <w:noProof/>
            <w:webHidden/>
            <w:szCs w:val="24"/>
          </w:rPr>
          <w:fldChar w:fldCharType="separate"/>
        </w:r>
        <w:r w:rsidR="00873737">
          <w:rPr>
            <w:noProof/>
            <w:webHidden/>
            <w:szCs w:val="24"/>
          </w:rPr>
          <w:t>32</w:t>
        </w:r>
        <w:r w:rsidR="00026CF2" w:rsidRPr="00026CF2">
          <w:rPr>
            <w:noProof/>
            <w:webHidden/>
            <w:szCs w:val="24"/>
          </w:rPr>
          <w:fldChar w:fldCharType="end"/>
        </w:r>
      </w:hyperlink>
    </w:p>
    <w:p w14:paraId="5870A507" w14:textId="4911AFE4" w:rsidR="00026CF2" w:rsidRPr="00026CF2" w:rsidRDefault="00000000">
      <w:pPr>
        <w:pStyle w:val="TJ2"/>
        <w:tabs>
          <w:tab w:val="right" w:leader="dot" w:pos="9060"/>
        </w:tabs>
        <w:rPr>
          <w:rFonts w:eastAsiaTheme="minorEastAsia"/>
          <w:noProof/>
          <w:kern w:val="2"/>
          <w:szCs w:val="24"/>
          <w14:ligatures w14:val="standardContextual"/>
        </w:rPr>
      </w:pPr>
      <w:hyperlink w:anchor="_Toc170649674" w:history="1">
        <w:r w:rsidR="00026CF2" w:rsidRPr="00026CF2">
          <w:rPr>
            <w:rStyle w:val="Hiperhivatkozs"/>
            <w:iCs/>
            <w:noProof/>
            <w:szCs w:val="24"/>
          </w:rPr>
          <w:t>4. A leltározás ügyvitele</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_Toc170649674 \h </w:instrText>
        </w:r>
        <w:r w:rsidR="00026CF2" w:rsidRPr="00026CF2">
          <w:rPr>
            <w:noProof/>
            <w:webHidden/>
            <w:szCs w:val="24"/>
          </w:rPr>
        </w:r>
        <w:r w:rsidR="00026CF2" w:rsidRPr="00026CF2">
          <w:rPr>
            <w:noProof/>
            <w:webHidden/>
            <w:szCs w:val="24"/>
          </w:rPr>
          <w:fldChar w:fldCharType="separate"/>
        </w:r>
        <w:r w:rsidR="00873737">
          <w:rPr>
            <w:noProof/>
            <w:webHidden/>
            <w:szCs w:val="24"/>
          </w:rPr>
          <w:t>33</w:t>
        </w:r>
        <w:r w:rsidR="00026CF2" w:rsidRPr="00026CF2">
          <w:rPr>
            <w:noProof/>
            <w:webHidden/>
            <w:szCs w:val="24"/>
          </w:rPr>
          <w:fldChar w:fldCharType="end"/>
        </w:r>
      </w:hyperlink>
    </w:p>
    <w:p w14:paraId="7477D3A2" w14:textId="737831D5" w:rsidR="00026CF2" w:rsidRPr="00026CF2" w:rsidRDefault="00000000">
      <w:pPr>
        <w:pStyle w:val="TJ2"/>
        <w:tabs>
          <w:tab w:val="right" w:leader="dot" w:pos="9060"/>
        </w:tabs>
        <w:rPr>
          <w:rFonts w:eastAsiaTheme="minorEastAsia"/>
          <w:noProof/>
          <w:kern w:val="2"/>
          <w:szCs w:val="24"/>
          <w14:ligatures w14:val="standardContextual"/>
        </w:rPr>
      </w:pPr>
      <w:hyperlink w:anchor="_Toc170649675" w:history="1">
        <w:r w:rsidR="00026CF2" w:rsidRPr="00026CF2">
          <w:rPr>
            <w:rStyle w:val="Hiperhivatkozs"/>
            <w:iCs/>
            <w:noProof/>
            <w:szCs w:val="24"/>
          </w:rPr>
          <w:t>5. A selejtezés ügyvitele</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_Toc170649675 \h </w:instrText>
        </w:r>
        <w:r w:rsidR="00026CF2" w:rsidRPr="00026CF2">
          <w:rPr>
            <w:noProof/>
            <w:webHidden/>
            <w:szCs w:val="24"/>
          </w:rPr>
        </w:r>
        <w:r w:rsidR="00026CF2" w:rsidRPr="00026CF2">
          <w:rPr>
            <w:noProof/>
            <w:webHidden/>
            <w:szCs w:val="24"/>
          </w:rPr>
          <w:fldChar w:fldCharType="separate"/>
        </w:r>
        <w:r w:rsidR="00873737">
          <w:rPr>
            <w:noProof/>
            <w:webHidden/>
            <w:szCs w:val="24"/>
          </w:rPr>
          <w:t>35</w:t>
        </w:r>
        <w:r w:rsidR="00026CF2" w:rsidRPr="00026CF2">
          <w:rPr>
            <w:noProof/>
            <w:webHidden/>
            <w:szCs w:val="24"/>
          </w:rPr>
          <w:fldChar w:fldCharType="end"/>
        </w:r>
      </w:hyperlink>
    </w:p>
    <w:p w14:paraId="33FEE2BE" w14:textId="1AE7922F" w:rsidR="00026CF2" w:rsidRPr="00026CF2" w:rsidRDefault="00000000">
      <w:pPr>
        <w:pStyle w:val="TJ2"/>
        <w:tabs>
          <w:tab w:val="right" w:leader="dot" w:pos="9060"/>
        </w:tabs>
        <w:rPr>
          <w:rFonts w:eastAsiaTheme="minorEastAsia"/>
          <w:noProof/>
          <w:kern w:val="2"/>
          <w:szCs w:val="24"/>
          <w14:ligatures w14:val="standardContextual"/>
        </w:rPr>
      </w:pPr>
      <w:hyperlink w:anchor="_Toc170649676" w:history="1">
        <w:r w:rsidR="00026CF2" w:rsidRPr="00026CF2">
          <w:rPr>
            <w:rStyle w:val="Hiperhivatkozs"/>
            <w:iCs/>
            <w:noProof/>
            <w:szCs w:val="24"/>
          </w:rPr>
          <w:t>6. Az általános forgalmi adó elszámolásának ügyvitele</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_Toc170649676 \h </w:instrText>
        </w:r>
        <w:r w:rsidR="00026CF2" w:rsidRPr="00026CF2">
          <w:rPr>
            <w:noProof/>
            <w:webHidden/>
            <w:szCs w:val="24"/>
          </w:rPr>
        </w:r>
        <w:r w:rsidR="00026CF2" w:rsidRPr="00026CF2">
          <w:rPr>
            <w:noProof/>
            <w:webHidden/>
            <w:szCs w:val="24"/>
          </w:rPr>
          <w:fldChar w:fldCharType="separate"/>
        </w:r>
        <w:r w:rsidR="00873737">
          <w:rPr>
            <w:noProof/>
            <w:webHidden/>
            <w:szCs w:val="24"/>
          </w:rPr>
          <w:t>36</w:t>
        </w:r>
        <w:r w:rsidR="00026CF2" w:rsidRPr="00026CF2">
          <w:rPr>
            <w:noProof/>
            <w:webHidden/>
            <w:szCs w:val="24"/>
          </w:rPr>
          <w:fldChar w:fldCharType="end"/>
        </w:r>
      </w:hyperlink>
    </w:p>
    <w:p w14:paraId="544D5449" w14:textId="676D94BE" w:rsidR="00026CF2" w:rsidRPr="00026CF2" w:rsidRDefault="00000000">
      <w:pPr>
        <w:pStyle w:val="TJ2"/>
        <w:tabs>
          <w:tab w:val="right" w:leader="dot" w:pos="9060"/>
        </w:tabs>
        <w:rPr>
          <w:rFonts w:eastAsiaTheme="minorEastAsia"/>
          <w:noProof/>
          <w:kern w:val="2"/>
          <w:szCs w:val="24"/>
          <w14:ligatures w14:val="standardContextual"/>
        </w:rPr>
      </w:pPr>
      <w:hyperlink w:anchor="_Toc170649677" w:history="1">
        <w:r w:rsidR="00026CF2" w:rsidRPr="00026CF2">
          <w:rPr>
            <w:rStyle w:val="Hiperhivatkozs"/>
            <w:iCs/>
            <w:noProof/>
            <w:szCs w:val="24"/>
          </w:rPr>
          <w:t>7. Egyéb pénzügyi nyomtatványok ügyvitele</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_Toc170649677 \h </w:instrText>
        </w:r>
        <w:r w:rsidR="00026CF2" w:rsidRPr="00026CF2">
          <w:rPr>
            <w:noProof/>
            <w:webHidden/>
            <w:szCs w:val="24"/>
          </w:rPr>
        </w:r>
        <w:r w:rsidR="00026CF2" w:rsidRPr="00026CF2">
          <w:rPr>
            <w:noProof/>
            <w:webHidden/>
            <w:szCs w:val="24"/>
          </w:rPr>
          <w:fldChar w:fldCharType="separate"/>
        </w:r>
        <w:r w:rsidR="00873737">
          <w:rPr>
            <w:noProof/>
            <w:webHidden/>
            <w:szCs w:val="24"/>
          </w:rPr>
          <w:t>38</w:t>
        </w:r>
        <w:r w:rsidR="00026CF2" w:rsidRPr="00026CF2">
          <w:rPr>
            <w:noProof/>
            <w:webHidden/>
            <w:szCs w:val="24"/>
          </w:rPr>
          <w:fldChar w:fldCharType="end"/>
        </w:r>
      </w:hyperlink>
    </w:p>
    <w:p w14:paraId="35A75660" w14:textId="2461BA2C" w:rsidR="00026CF2" w:rsidRPr="00026CF2" w:rsidRDefault="00000000">
      <w:pPr>
        <w:pStyle w:val="TJ2"/>
        <w:tabs>
          <w:tab w:val="right" w:leader="dot" w:pos="9060"/>
        </w:tabs>
        <w:rPr>
          <w:rFonts w:eastAsiaTheme="minorEastAsia"/>
          <w:noProof/>
          <w:kern w:val="2"/>
          <w:szCs w:val="24"/>
          <w14:ligatures w14:val="standardContextual"/>
        </w:rPr>
      </w:pPr>
      <w:hyperlink w:anchor="_Toc170649678" w:history="1">
        <w:r w:rsidR="00026CF2" w:rsidRPr="00026CF2">
          <w:rPr>
            <w:rStyle w:val="Hiperhivatkozs"/>
            <w:iCs/>
            <w:noProof/>
            <w:szCs w:val="24"/>
          </w:rPr>
          <w:t>Hatályba lépés</w:t>
        </w:r>
        <w:r w:rsidR="00026CF2" w:rsidRPr="00026CF2">
          <w:rPr>
            <w:noProof/>
            <w:webHidden/>
            <w:szCs w:val="24"/>
          </w:rPr>
          <w:tab/>
        </w:r>
        <w:r w:rsidR="00026CF2" w:rsidRPr="00026CF2">
          <w:rPr>
            <w:noProof/>
            <w:webHidden/>
            <w:szCs w:val="24"/>
          </w:rPr>
          <w:fldChar w:fldCharType="begin"/>
        </w:r>
        <w:r w:rsidR="00026CF2" w:rsidRPr="00026CF2">
          <w:rPr>
            <w:noProof/>
            <w:webHidden/>
            <w:szCs w:val="24"/>
          </w:rPr>
          <w:instrText xml:space="preserve"> PAGEREF _Toc170649678 \h </w:instrText>
        </w:r>
        <w:r w:rsidR="00026CF2" w:rsidRPr="00026CF2">
          <w:rPr>
            <w:noProof/>
            <w:webHidden/>
            <w:szCs w:val="24"/>
          </w:rPr>
        </w:r>
        <w:r w:rsidR="00026CF2" w:rsidRPr="00026CF2">
          <w:rPr>
            <w:noProof/>
            <w:webHidden/>
            <w:szCs w:val="24"/>
          </w:rPr>
          <w:fldChar w:fldCharType="separate"/>
        </w:r>
        <w:r w:rsidR="00873737">
          <w:rPr>
            <w:noProof/>
            <w:webHidden/>
            <w:szCs w:val="24"/>
          </w:rPr>
          <w:t>39</w:t>
        </w:r>
        <w:r w:rsidR="00026CF2" w:rsidRPr="00026CF2">
          <w:rPr>
            <w:noProof/>
            <w:webHidden/>
            <w:szCs w:val="24"/>
          </w:rPr>
          <w:fldChar w:fldCharType="end"/>
        </w:r>
      </w:hyperlink>
    </w:p>
    <w:p w14:paraId="6FA98341" w14:textId="4E8024CF" w:rsidR="00026CF2" w:rsidRPr="00026CF2" w:rsidRDefault="00000000">
      <w:pPr>
        <w:pStyle w:val="TJ1"/>
        <w:rPr>
          <w:rFonts w:ascii="Times New Roman" w:eastAsiaTheme="minorEastAsia" w:hAnsi="Times New Roman"/>
          <w:b w:val="0"/>
          <w:kern w:val="2"/>
          <w14:ligatures w14:val="standardContextual"/>
        </w:rPr>
      </w:pPr>
      <w:hyperlink w:anchor="_Toc170649679" w:history="1">
        <w:r w:rsidR="00026CF2" w:rsidRPr="00026CF2">
          <w:rPr>
            <w:rStyle w:val="Hiperhivatkozs"/>
            <w:rFonts w:ascii="Times New Roman" w:hAnsi="Times New Roman"/>
            <w:b w:val="0"/>
            <w:lang w:eastAsia="en-US"/>
          </w:rPr>
          <w:t>1.</w:t>
        </w:r>
        <w:r w:rsidR="00026CF2" w:rsidRPr="00026CF2">
          <w:rPr>
            <w:rFonts w:ascii="Times New Roman" w:eastAsiaTheme="minorEastAsia" w:hAnsi="Times New Roman"/>
            <w:b w:val="0"/>
            <w:kern w:val="2"/>
            <w14:ligatures w14:val="standardContextual"/>
          </w:rPr>
          <w:tab/>
        </w:r>
        <w:r w:rsidR="00026CF2" w:rsidRPr="00026CF2">
          <w:rPr>
            <w:rStyle w:val="Hiperhivatkozs"/>
            <w:rFonts w:ascii="Times New Roman" w:hAnsi="Times New Roman"/>
            <w:b w:val="0"/>
          </w:rPr>
          <w:t>számú melléklet Kérelem hivatalos kiküldetés elrendelésére és utazási előleg igényléséhez</w:t>
        </w:r>
        <w:r w:rsidR="00026CF2" w:rsidRPr="00026CF2">
          <w:rPr>
            <w:rFonts w:ascii="Times New Roman" w:hAnsi="Times New Roman"/>
            <w:b w:val="0"/>
            <w:webHidden/>
          </w:rPr>
          <w:tab/>
        </w:r>
        <w:r w:rsidR="00026CF2" w:rsidRPr="00026CF2">
          <w:rPr>
            <w:rFonts w:ascii="Times New Roman" w:hAnsi="Times New Roman"/>
            <w:b w:val="0"/>
            <w:webHidden/>
          </w:rPr>
          <w:fldChar w:fldCharType="begin"/>
        </w:r>
        <w:r w:rsidR="00026CF2" w:rsidRPr="00026CF2">
          <w:rPr>
            <w:rFonts w:ascii="Times New Roman" w:hAnsi="Times New Roman"/>
            <w:b w:val="0"/>
            <w:webHidden/>
          </w:rPr>
          <w:instrText xml:space="preserve"> PAGEREF _Toc170649679 \h </w:instrText>
        </w:r>
        <w:r w:rsidR="00026CF2" w:rsidRPr="00026CF2">
          <w:rPr>
            <w:rFonts w:ascii="Times New Roman" w:hAnsi="Times New Roman"/>
            <w:b w:val="0"/>
            <w:webHidden/>
          </w:rPr>
        </w:r>
        <w:r w:rsidR="00026CF2" w:rsidRPr="00026CF2">
          <w:rPr>
            <w:rFonts w:ascii="Times New Roman" w:hAnsi="Times New Roman"/>
            <w:b w:val="0"/>
            <w:webHidden/>
          </w:rPr>
          <w:fldChar w:fldCharType="separate"/>
        </w:r>
        <w:r w:rsidR="00873737">
          <w:rPr>
            <w:rFonts w:ascii="Times New Roman" w:hAnsi="Times New Roman"/>
            <w:b w:val="0"/>
            <w:webHidden/>
          </w:rPr>
          <w:t>41</w:t>
        </w:r>
        <w:r w:rsidR="00026CF2" w:rsidRPr="00026CF2">
          <w:rPr>
            <w:rFonts w:ascii="Times New Roman" w:hAnsi="Times New Roman"/>
            <w:b w:val="0"/>
            <w:webHidden/>
          </w:rPr>
          <w:fldChar w:fldCharType="end"/>
        </w:r>
      </w:hyperlink>
    </w:p>
    <w:p w14:paraId="551D4168" w14:textId="190BB87E" w:rsidR="00026CF2" w:rsidRPr="00026CF2" w:rsidRDefault="00000000">
      <w:pPr>
        <w:pStyle w:val="TJ1"/>
        <w:rPr>
          <w:rFonts w:ascii="Times New Roman" w:eastAsiaTheme="minorEastAsia" w:hAnsi="Times New Roman"/>
          <w:b w:val="0"/>
          <w:kern w:val="2"/>
          <w14:ligatures w14:val="standardContextual"/>
        </w:rPr>
      </w:pPr>
      <w:hyperlink w:anchor="_Toc170649680" w:history="1">
        <w:r w:rsidR="00026CF2" w:rsidRPr="00026CF2">
          <w:rPr>
            <w:rStyle w:val="Hiperhivatkozs"/>
            <w:rFonts w:ascii="Times New Roman" w:hAnsi="Times New Roman"/>
            <w:b w:val="0"/>
          </w:rPr>
          <w:t>2. számú melléklet (Belföldi) Kiküldetési rendelvény és költségelszámolás</w:t>
        </w:r>
        <w:r w:rsidR="00026CF2" w:rsidRPr="00026CF2">
          <w:rPr>
            <w:rFonts w:ascii="Times New Roman" w:hAnsi="Times New Roman"/>
            <w:b w:val="0"/>
            <w:webHidden/>
          </w:rPr>
          <w:tab/>
        </w:r>
        <w:r w:rsidR="00026CF2" w:rsidRPr="00026CF2">
          <w:rPr>
            <w:rFonts w:ascii="Times New Roman" w:hAnsi="Times New Roman"/>
            <w:b w:val="0"/>
            <w:webHidden/>
          </w:rPr>
          <w:fldChar w:fldCharType="begin"/>
        </w:r>
        <w:r w:rsidR="00026CF2" w:rsidRPr="00026CF2">
          <w:rPr>
            <w:rFonts w:ascii="Times New Roman" w:hAnsi="Times New Roman"/>
            <w:b w:val="0"/>
            <w:webHidden/>
          </w:rPr>
          <w:instrText xml:space="preserve"> PAGEREF _Toc170649680 \h </w:instrText>
        </w:r>
        <w:r w:rsidR="00026CF2" w:rsidRPr="00026CF2">
          <w:rPr>
            <w:rFonts w:ascii="Times New Roman" w:hAnsi="Times New Roman"/>
            <w:b w:val="0"/>
            <w:webHidden/>
          </w:rPr>
        </w:r>
        <w:r w:rsidR="00026CF2" w:rsidRPr="00026CF2">
          <w:rPr>
            <w:rFonts w:ascii="Times New Roman" w:hAnsi="Times New Roman"/>
            <w:b w:val="0"/>
            <w:webHidden/>
          </w:rPr>
          <w:fldChar w:fldCharType="separate"/>
        </w:r>
        <w:r w:rsidR="00873737">
          <w:rPr>
            <w:rFonts w:ascii="Times New Roman" w:hAnsi="Times New Roman"/>
            <w:b w:val="0"/>
            <w:webHidden/>
          </w:rPr>
          <w:t>45</w:t>
        </w:r>
        <w:r w:rsidR="00026CF2" w:rsidRPr="00026CF2">
          <w:rPr>
            <w:rFonts w:ascii="Times New Roman" w:hAnsi="Times New Roman"/>
            <w:b w:val="0"/>
            <w:webHidden/>
          </w:rPr>
          <w:fldChar w:fldCharType="end"/>
        </w:r>
      </w:hyperlink>
    </w:p>
    <w:p w14:paraId="5E632917" w14:textId="41F4DCAD" w:rsidR="00026CF2" w:rsidRPr="00026CF2" w:rsidRDefault="00000000">
      <w:pPr>
        <w:pStyle w:val="TJ1"/>
        <w:rPr>
          <w:rFonts w:ascii="Times New Roman" w:eastAsiaTheme="minorEastAsia" w:hAnsi="Times New Roman"/>
          <w:b w:val="0"/>
          <w:kern w:val="2"/>
          <w14:ligatures w14:val="standardContextual"/>
        </w:rPr>
      </w:pPr>
      <w:hyperlink w:anchor="_Toc170649681" w:history="1">
        <w:r w:rsidR="00026CF2" w:rsidRPr="00026CF2">
          <w:rPr>
            <w:rStyle w:val="Hiperhivatkozs"/>
            <w:rFonts w:ascii="Times New Roman" w:hAnsi="Times New Roman"/>
            <w:b w:val="0"/>
          </w:rPr>
          <w:t>3. számú melléklet Útnyilvántartás</w:t>
        </w:r>
        <w:r w:rsidR="00026CF2" w:rsidRPr="00026CF2">
          <w:rPr>
            <w:rFonts w:ascii="Times New Roman" w:hAnsi="Times New Roman"/>
            <w:b w:val="0"/>
            <w:webHidden/>
          </w:rPr>
          <w:tab/>
        </w:r>
        <w:r w:rsidR="00026CF2" w:rsidRPr="00026CF2">
          <w:rPr>
            <w:rFonts w:ascii="Times New Roman" w:hAnsi="Times New Roman"/>
            <w:b w:val="0"/>
            <w:webHidden/>
          </w:rPr>
          <w:fldChar w:fldCharType="begin"/>
        </w:r>
        <w:r w:rsidR="00026CF2" w:rsidRPr="00026CF2">
          <w:rPr>
            <w:rFonts w:ascii="Times New Roman" w:hAnsi="Times New Roman"/>
            <w:b w:val="0"/>
            <w:webHidden/>
          </w:rPr>
          <w:instrText xml:space="preserve"> PAGEREF _Toc170649681 \h </w:instrText>
        </w:r>
        <w:r w:rsidR="00026CF2" w:rsidRPr="00026CF2">
          <w:rPr>
            <w:rFonts w:ascii="Times New Roman" w:hAnsi="Times New Roman"/>
            <w:b w:val="0"/>
            <w:webHidden/>
          </w:rPr>
        </w:r>
        <w:r w:rsidR="00026CF2" w:rsidRPr="00026CF2">
          <w:rPr>
            <w:rFonts w:ascii="Times New Roman" w:hAnsi="Times New Roman"/>
            <w:b w:val="0"/>
            <w:webHidden/>
          </w:rPr>
          <w:fldChar w:fldCharType="separate"/>
        </w:r>
        <w:r w:rsidR="00873737">
          <w:rPr>
            <w:rFonts w:ascii="Times New Roman" w:hAnsi="Times New Roman"/>
            <w:b w:val="0"/>
            <w:webHidden/>
          </w:rPr>
          <w:t>46</w:t>
        </w:r>
        <w:r w:rsidR="00026CF2" w:rsidRPr="00026CF2">
          <w:rPr>
            <w:rFonts w:ascii="Times New Roman" w:hAnsi="Times New Roman"/>
            <w:b w:val="0"/>
            <w:webHidden/>
          </w:rPr>
          <w:fldChar w:fldCharType="end"/>
        </w:r>
      </w:hyperlink>
    </w:p>
    <w:p w14:paraId="1D2C504B" w14:textId="6D9E57FC" w:rsidR="00026CF2" w:rsidRPr="00026CF2" w:rsidRDefault="00000000">
      <w:pPr>
        <w:pStyle w:val="TJ1"/>
        <w:rPr>
          <w:rFonts w:ascii="Times New Roman" w:eastAsiaTheme="minorEastAsia" w:hAnsi="Times New Roman"/>
          <w:b w:val="0"/>
          <w:kern w:val="2"/>
          <w14:ligatures w14:val="standardContextual"/>
        </w:rPr>
      </w:pPr>
      <w:hyperlink w:anchor="_Toc170649682" w:history="1">
        <w:r w:rsidR="00026CF2" w:rsidRPr="00026CF2">
          <w:rPr>
            <w:rStyle w:val="Hiperhivatkozs"/>
            <w:rFonts w:ascii="Times New Roman" w:hAnsi="Times New Roman"/>
            <w:b w:val="0"/>
          </w:rPr>
          <w:t>4. számú melléklet Szakmai úti jelentés</w:t>
        </w:r>
        <w:r w:rsidR="00026CF2" w:rsidRPr="00026CF2">
          <w:rPr>
            <w:rFonts w:ascii="Times New Roman" w:hAnsi="Times New Roman"/>
            <w:b w:val="0"/>
            <w:webHidden/>
          </w:rPr>
          <w:tab/>
        </w:r>
        <w:r w:rsidR="00026CF2" w:rsidRPr="00026CF2">
          <w:rPr>
            <w:rFonts w:ascii="Times New Roman" w:hAnsi="Times New Roman"/>
            <w:b w:val="0"/>
            <w:webHidden/>
          </w:rPr>
          <w:fldChar w:fldCharType="begin"/>
        </w:r>
        <w:r w:rsidR="00026CF2" w:rsidRPr="00026CF2">
          <w:rPr>
            <w:rFonts w:ascii="Times New Roman" w:hAnsi="Times New Roman"/>
            <w:b w:val="0"/>
            <w:webHidden/>
          </w:rPr>
          <w:instrText xml:space="preserve"> PAGEREF _Toc170649682 \h </w:instrText>
        </w:r>
        <w:r w:rsidR="00026CF2" w:rsidRPr="00026CF2">
          <w:rPr>
            <w:rFonts w:ascii="Times New Roman" w:hAnsi="Times New Roman"/>
            <w:b w:val="0"/>
            <w:webHidden/>
          </w:rPr>
        </w:r>
        <w:r w:rsidR="00026CF2" w:rsidRPr="00026CF2">
          <w:rPr>
            <w:rFonts w:ascii="Times New Roman" w:hAnsi="Times New Roman"/>
            <w:b w:val="0"/>
            <w:webHidden/>
          </w:rPr>
          <w:fldChar w:fldCharType="separate"/>
        </w:r>
        <w:r w:rsidR="00873737">
          <w:rPr>
            <w:rFonts w:ascii="Times New Roman" w:hAnsi="Times New Roman"/>
            <w:b w:val="0"/>
            <w:webHidden/>
          </w:rPr>
          <w:t>47</w:t>
        </w:r>
        <w:r w:rsidR="00026CF2" w:rsidRPr="00026CF2">
          <w:rPr>
            <w:rFonts w:ascii="Times New Roman" w:hAnsi="Times New Roman"/>
            <w:b w:val="0"/>
            <w:webHidden/>
          </w:rPr>
          <w:fldChar w:fldCharType="end"/>
        </w:r>
      </w:hyperlink>
    </w:p>
    <w:p w14:paraId="4811072A" w14:textId="65FCFECA" w:rsidR="00026CF2" w:rsidRPr="00026CF2" w:rsidRDefault="00000000">
      <w:pPr>
        <w:pStyle w:val="TJ1"/>
        <w:rPr>
          <w:rFonts w:ascii="Times New Roman" w:eastAsiaTheme="minorEastAsia" w:hAnsi="Times New Roman"/>
          <w:b w:val="0"/>
          <w:kern w:val="2"/>
          <w14:ligatures w14:val="standardContextual"/>
        </w:rPr>
      </w:pPr>
      <w:hyperlink w:anchor="_Toc170649683" w:history="1">
        <w:r w:rsidR="00026CF2" w:rsidRPr="00026CF2">
          <w:rPr>
            <w:rStyle w:val="Hiperhivatkozs"/>
            <w:rFonts w:ascii="Times New Roman" w:hAnsi="Times New Roman"/>
            <w:b w:val="0"/>
          </w:rPr>
          <w:t xml:space="preserve">5. számú melléklet </w:t>
        </w:r>
        <w:r w:rsidR="00026CF2" w:rsidRPr="00026CF2">
          <w:rPr>
            <w:rStyle w:val="Hiperhivatkozs"/>
            <w:rFonts w:ascii="Times New Roman" w:hAnsi="Times New Roman"/>
            <w:b w:val="0"/>
            <w:shd w:val="clear" w:color="auto" w:fill="FFFFFF"/>
          </w:rPr>
          <w:t>Külföldi kiküldetéselszámolási adatlap</w:t>
        </w:r>
        <w:r w:rsidR="00026CF2" w:rsidRPr="00026CF2">
          <w:rPr>
            <w:rFonts w:ascii="Times New Roman" w:hAnsi="Times New Roman"/>
            <w:b w:val="0"/>
            <w:webHidden/>
          </w:rPr>
          <w:tab/>
        </w:r>
        <w:r w:rsidR="00026CF2" w:rsidRPr="00026CF2">
          <w:rPr>
            <w:rFonts w:ascii="Times New Roman" w:hAnsi="Times New Roman"/>
            <w:b w:val="0"/>
            <w:webHidden/>
          </w:rPr>
          <w:fldChar w:fldCharType="begin"/>
        </w:r>
        <w:r w:rsidR="00026CF2" w:rsidRPr="00026CF2">
          <w:rPr>
            <w:rFonts w:ascii="Times New Roman" w:hAnsi="Times New Roman"/>
            <w:b w:val="0"/>
            <w:webHidden/>
          </w:rPr>
          <w:instrText xml:space="preserve"> PAGEREF _Toc170649683 \h </w:instrText>
        </w:r>
        <w:r w:rsidR="00026CF2" w:rsidRPr="00026CF2">
          <w:rPr>
            <w:rFonts w:ascii="Times New Roman" w:hAnsi="Times New Roman"/>
            <w:b w:val="0"/>
            <w:webHidden/>
          </w:rPr>
        </w:r>
        <w:r w:rsidR="00026CF2" w:rsidRPr="00026CF2">
          <w:rPr>
            <w:rFonts w:ascii="Times New Roman" w:hAnsi="Times New Roman"/>
            <w:b w:val="0"/>
            <w:webHidden/>
          </w:rPr>
          <w:fldChar w:fldCharType="separate"/>
        </w:r>
        <w:r w:rsidR="00873737">
          <w:rPr>
            <w:rFonts w:ascii="Times New Roman" w:hAnsi="Times New Roman"/>
            <w:b w:val="0"/>
            <w:webHidden/>
          </w:rPr>
          <w:t>49</w:t>
        </w:r>
        <w:r w:rsidR="00026CF2" w:rsidRPr="00026CF2">
          <w:rPr>
            <w:rFonts w:ascii="Times New Roman" w:hAnsi="Times New Roman"/>
            <w:b w:val="0"/>
            <w:webHidden/>
          </w:rPr>
          <w:fldChar w:fldCharType="end"/>
        </w:r>
      </w:hyperlink>
    </w:p>
    <w:p w14:paraId="504CBFC2" w14:textId="3EED3D16" w:rsidR="00026CF2" w:rsidRPr="00026CF2" w:rsidRDefault="00000000">
      <w:pPr>
        <w:pStyle w:val="TJ1"/>
        <w:rPr>
          <w:rFonts w:ascii="Times New Roman" w:eastAsiaTheme="minorEastAsia" w:hAnsi="Times New Roman"/>
          <w:b w:val="0"/>
          <w:kern w:val="2"/>
          <w14:ligatures w14:val="standardContextual"/>
        </w:rPr>
      </w:pPr>
      <w:hyperlink w:anchor="_Toc170649684" w:history="1">
        <w:r w:rsidR="00026CF2" w:rsidRPr="00026CF2">
          <w:rPr>
            <w:rStyle w:val="Hiperhivatkozs"/>
            <w:rFonts w:ascii="Times New Roman" w:hAnsi="Times New Roman"/>
            <w:b w:val="0"/>
          </w:rPr>
          <w:t>6. számú melléklet Kiküldetés elszámolása (kiküldetési utasítás) GI tölti</w:t>
        </w:r>
        <w:r w:rsidR="00026CF2" w:rsidRPr="00026CF2">
          <w:rPr>
            <w:rFonts w:ascii="Times New Roman" w:hAnsi="Times New Roman"/>
            <w:b w:val="0"/>
            <w:webHidden/>
          </w:rPr>
          <w:tab/>
        </w:r>
        <w:r w:rsidR="00026CF2" w:rsidRPr="00026CF2">
          <w:rPr>
            <w:rFonts w:ascii="Times New Roman" w:hAnsi="Times New Roman"/>
            <w:b w:val="0"/>
            <w:webHidden/>
          </w:rPr>
          <w:fldChar w:fldCharType="begin"/>
        </w:r>
        <w:r w:rsidR="00026CF2" w:rsidRPr="00026CF2">
          <w:rPr>
            <w:rFonts w:ascii="Times New Roman" w:hAnsi="Times New Roman"/>
            <w:b w:val="0"/>
            <w:webHidden/>
          </w:rPr>
          <w:instrText xml:space="preserve"> PAGEREF _Toc170649684 \h </w:instrText>
        </w:r>
        <w:r w:rsidR="00026CF2" w:rsidRPr="00026CF2">
          <w:rPr>
            <w:rFonts w:ascii="Times New Roman" w:hAnsi="Times New Roman"/>
            <w:b w:val="0"/>
            <w:webHidden/>
          </w:rPr>
        </w:r>
        <w:r w:rsidR="00026CF2" w:rsidRPr="00026CF2">
          <w:rPr>
            <w:rFonts w:ascii="Times New Roman" w:hAnsi="Times New Roman"/>
            <w:b w:val="0"/>
            <w:webHidden/>
          </w:rPr>
          <w:fldChar w:fldCharType="separate"/>
        </w:r>
        <w:r w:rsidR="00873737">
          <w:rPr>
            <w:rFonts w:ascii="Times New Roman" w:hAnsi="Times New Roman"/>
            <w:b w:val="0"/>
            <w:webHidden/>
          </w:rPr>
          <w:t>54</w:t>
        </w:r>
        <w:r w:rsidR="00026CF2" w:rsidRPr="00026CF2">
          <w:rPr>
            <w:rFonts w:ascii="Times New Roman" w:hAnsi="Times New Roman"/>
            <w:b w:val="0"/>
            <w:webHidden/>
          </w:rPr>
          <w:fldChar w:fldCharType="end"/>
        </w:r>
      </w:hyperlink>
    </w:p>
    <w:p w14:paraId="2B6545BA" w14:textId="63B13743" w:rsidR="00026CF2" w:rsidRPr="00026CF2" w:rsidRDefault="00000000">
      <w:pPr>
        <w:pStyle w:val="TJ1"/>
        <w:rPr>
          <w:rFonts w:ascii="Times New Roman" w:eastAsiaTheme="minorEastAsia" w:hAnsi="Times New Roman"/>
          <w:b w:val="0"/>
          <w:kern w:val="2"/>
          <w14:ligatures w14:val="standardContextual"/>
        </w:rPr>
      </w:pPr>
      <w:hyperlink w:anchor="_Toc170649685" w:history="1">
        <w:r w:rsidR="00026CF2" w:rsidRPr="00026CF2">
          <w:rPr>
            <w:rStyle w:val="Hiperhivatkozs"/>
            <w:rFonts w:ascii="Times New Roman" w:eastAsia="Calibri" w:hAnsi="Times New Roman"/>
            <w:b w:val="0"/>
            <w:lang w:eastAsia="en-US"/>
          </w:rPr>
          <w:t xml:space="preserve">7. </w:t>
        </w:r>
        <w:r w:rsidR="00026CF2" w:rsidRPr="00026CF2">
          <w:rPr>
            <w:rStyle w:val="Hiperhivatkozs"/>
            <w:rFonts w:ascii="Times New Roman" w:hAnsi="Times New Roman"/>
            <w:b w:val="0"/>
          </w:rPr>
          <w:t>számú melléklet Vendégfogadási adatlap és napidíj átvételi elismervény</w:t>
        </w:r>
        <w:r w:rsidR="00026CF2" w:rsidRPr="00026CF2">
          <w:rPr>
            <w:rFonts w:ascii="Times New Roman" w:hAnsi="Times New Roman"/>
            <w:b w:val="0"/>
            <w:webHidden/>
          </w:rPr>
          <w:tab/>
        </w:r>
        <w:r w:rsidR="00026CF2" w:rsidRPr="00026CF2">
          <w:rPr>
            <w:rFonts w:ascii="Times New Roman" w:hAnsi="Times New Roman"/>
            <w:b w:val="0"/>
            <w:webHidden/>
          </w:rPr>
          <w:fldChar w:fldCharType="begin"/>
        </w:r>
        <w:r w:rsidR="00026CF2" w:rsidRPr="00026CF2">
          <w:rPr>
            <w:rFonts w:ascii="Times New Roman" w:hAnsi="Times New Roman"/>
            <w:b w:val="0"/>
            <w:webHidden/>
          </w:rPr>
          <w:instrText xml:space="preserve"> PAGEREF _Toc170649685 \h </w:instrText>
        </w:r>
        <w:r w:rsidR="00026CF2" w:rsidRPr="00026CF2">
          <w:rPr>
            <w:rFonts w:ascii="Times New Roman" w:hAnsi="Times New Roman"/>
            <w:b w:val="0"/>
            <w:webHidden/>
          </w:rPr>
        </w:r>
        <w:r w:rsidR="00026CF2" w:rsidRPr="00026CF2">
          <w:rPr>
            <w:rFonts w:ascii="Times New Roman" w:hAnsi="Times New Roman"/>
            <w:b w:val="0"/>
            <w:webHidden/>
          </w:rPr>
          <w:fldChar w:fldCharType="separate"/>
        </w:r>
        <w:r w:rsidR="00873737">
          <w:rPr>
            <w:rFonts w:ascii="Times New Roman" w:hAnsi="Times New Roman"/>
            <w:b w:val="0"/>
            <w:webHidden/>
          </w:rPr>
          <w:t>57</w:t>
        </w:r>
        <w:r w:rsidR="00026CF2" w:rsidRPr="00026CF2">
          <w:rPr>
            <w:rFonts w:ascii="Times New Roman" w:hAnsi="Times New Roman"/>
            <w:b w:val="0"/>
            <w:webHidden/>
          </w:rPr>
          <w:fldChar w:fldCharType="end"/>
        </w:r>
      </w:hyperlink>
    </w:p>
    <w:p w14:paraId="6730B8A6" w14:textId="7D5D74FB" w:rsidR="00026CF2" w:rsidRPr="00026CF2" w:rsidRDefault="00000000">
      <w:pPr>
        <w:pStyle w:val="TJ1"/>
        <w:rPr>
          <w:rFonts w:ascii="Times New Roman" w:eastAsiaTheme="minorEastAsia" w:hAnsi="Times New Roman"/>
          <w:b w:val="0"/>
          <w:kern w:val="2"/>
          <w14:ligatures w14:val="standardContextual"/>
        </w:rPr>
      </w:pPr>
      <w:hyperlink w:anchor="_Toc170649686" w:history="1">
        <w:r w:rsidR="00026CF2" w:rsidRPr="00026CF2">
          <w:rPr>
            <w:rStyle w:val="Hiperhivatkozs"/>
            <w:rFonts w:ascii="Times New Roman" w:eastAsia="Calibri" w:hAnsi="Times New Roman"/>
            <w:b w:val="0"/>
            <w:lang w:eastAsia="en-US"/>
          </w:rPr>
          <w:t>8. számú melléklet</w:t>
        </w:r>
        <w:r w:rsidR="00026CF2" w:rsidRPr="00026CF2">
          <w:rPr>
            <w:rStyle w:val="Hiperhivatkozs"/>
            <w:rFonts w:ascii="Times New Roman" w:hAnsi="Times New Roman"/>
            <w:b w:val="0"/>
          </w:rPr>
          <w:t xml:space="preserve"> Igénylőlap saját gépjármű hivatalos célra történő igénybevételéhez</w:t>
        </w:r>
        <w:r w:rsidR="00026CF2" w:rsidRPr="00026CF2">
          <w:rPr>
            <w:rFonts w:ascii="Times New Roman" w:hAnsi="Times New Roman"/>
            <w:b w:val="0"/>
            <w:webHidden/>
          </w:rPr>
          <w:tab/>
        </w:r>
        <w:r w:rsidR="00026CF2" w:rsidRPr="00026CF2">
          <w:rPr>
            <w:rFonts w:ascii="Times New Roman" w:hAnsi="Times New Roman"/>
            <w:b w:val="0"/>
            <w:webHidden/>
          </w:rPr>
          <w:fldChar w:fldCharType="begin"/>
        </w:r>
        <w:r w:rsidR="00026CF2" w:rsidRPr="00026CF2">
          <w:rPr>
            <w:rFonts w:ascii="Times New Roman" w:hAnsi="Times New Roman"/>
            <w:b w:val="0"/>
            <w:webHidden/>
          </w:rPr>
          <w:instrText xml:space="preserve"> PAGEREF _Toc170649686 \h </w:instrText>
        </w:r>
        <w:r w:rsidR="00026CF2" w:rsidRPr="00026CF2">
          <w:rPr>
            <w:rFonts w:ascii="Times New Roman" w:hAnsi="Times New Roman"/>
            <w:b w:val="0"/>
            <w:webHidden/>
          </w:rPr>
        </w:r>
        <w:r w:rsidR="00026CF2" w:rsidRPr="00026CF2">
          <w:rPr>
            <w:rFonts w:ascii="Times New Roman" w:hAnsi="Times New Roman"/>
            <w:b w:val="0"/>
            <w:webHidden/>
          </w:rPr>
          <w:fldChar w:fldCharType="separate"/>
        </w:r>
        <w:r w:rsidR="00873737">
          <w:rPr>
            <w:rFonts w:ascii="Times New Roman" w:hAnsi="Times New Roman"/>
            <w:b w:val="0"/>
            <w:webHidden/>
          </w:rPr>
          <w:t>59</w:t>
        </w:r>
        <w:r w:rsidR="00026CF2" w:rsidRPr="00026CF2">
          <w:rPr>
            <w:rFonts w:ascii="Times New Roman" w:hAnsi="Times New Roman"/>
            <w:b w:val="0"/>
            <w:webHidden/>
          </w:rPr>
          <w:fldChar w:fldCharType="end"/>
        </w:r>
      </w:hyperlink>
    </w:p>
    <w:p w14:paraId="5328AE77" w14:textId="7ABF2E77" w:rsidR="00026CF2" w:rsidRPr="00026CF2" w:rsidRDefault="00000000">
      <w:pPr>
        <w:pStyle w:val="TJ1"/>
        <w:rPr>
          <w:rFonts w:ascii="Times New Roman" w:eastAsiaTheme="minorEastAsia" w:hAnsi="Times New Roman"/>
          <w:b w:val="0"/>
          <w:kern w:val="2"/>
          <w14:ligatures w14:val="standardContextual"/>
        </w:rPr>
      </w:pPr>
      <w:hyperlink w:anchor="_Toc170649687" w:history="1">
        <w:r w:rsidR="00026CF2" w:rsidRPr="00026CF2">
          <w:rPr>
            <w:rStyle w:val="Hiperhivatkozs"/>
            <w:rFonts w:ascii="Times New Roman" w:eastAsia="Calibri" w:hAnsi="Times New Roman"/>
            <w:b w:val="0"/>
            <w:lang w:eastAsia="en-US"/>
          </w:rPr>
          <w:t>9. számú melléklet NYILATKOZAT a saját bankszámláról kifizetett számla ellenértékének visszaigénylésére</w:t>
        </w:r>
        <w:r w:rsidR="00026CF2" w:rsidRPr="00026CF2">
          <w:rPr>
            <w:rFonts w:ascii="Times New Roman" w:hAnsi="Times New Roman"/>
            <w:b w:val="0"/>
            <w:webHidden/>
          </w:rPr>
          <w:tab/>
        </w:r>
        <w:r w:rsidR="00026CF2" w:rsidRPr="00026CF2">
          <w:rPr>
            <w:rFonts w:ascii="Times New Roman" w:hAnsi="Times New Roman"/>
            <w:b w:val="0"/>
            <w:webHidden/>
          </w:rPr>
          <w:fldChar w:fldCharType="begin"/>
        </w:r>
        <w:r w:rsidR="00026CF2" w:rsidRPr="00026CF2">
          <w:rPr>
            <w:rFonts w:ascii="Times New Roman" w:hAnsi="Times New Roman"/>
            <w:b w:val="0"/>
            <w:webHidden/>
          </w:rPr>
          <w:instrText xml:space="preserve"> PAGEREF _Toc170649687 \h </w:instrText>
        </w:r>
        <w:r w:rsidR="00026CF2" w:rsidRPr="00026CF2">
          <w:rPr>
            <w:rFonts w:ascii="Times New Roman" w:hAnsi="Times New Roman"/>
            <w:b w:val="0"/>
            <w:webHidden/>
          </w:rPr>
        </w:r>
        <w:r w:rsidR="00026CF2" w:rsidRPr="00026CF2">
          <w:rPr>
            <w:rFonts w:ascii="Times New Roman" w:hAnsi="Times New Roman"/>
            <w:b w:val="0"/>
            <w:webHidden/>
          </w:rPr>
          <w:fldChar w:fldCharType="separate"/>
        </w:r>
        <w:r w:rsidR="00873737">
          <w:rPr>
            <w:rFonts w:ascii="Times New Roman" w:hAnsi="Times New Roman"/>
            <w:b w:val="0"/>
            <w:webHidden/>
          </w:rPr>
          <w:t>61</w:t>
        </w:r>
        <w:r w:rsidR="00026CF2" w:rsidRPr="00026CF2">
          <w:rPr>
            <w:rFonts w:ascii="Times New Roman" w:hAnsi="Times New Roman"/>
            <w:b w:val="0"/>
            <w:webHidden/>
          </w:rPr>
          <w:fldChar w:fldCharType="end"/>
        </w:r>
      </w:hyperlink>
    </w:p>
    <w:p w14:paraId="5AB9F63A" w14:textId="5E3CA773" w:rsidR="00026CF2" w:rsidRPr="00026CF2" w:rsidRDefault="00000000">
      <w:pPr>
        <w:pStyle w:val="TJ1"/>
        <w:rPr>
          <w:rFonts w:ascii="Times New Roman" w:eastAsiaTheme="minorEastAsia" w:hAnsi="Times New Roman"/>
          <w:b w:val="0"/>
          <w:kern w:val="2"/>
          <w14:ligatures w14:val="standardContextual"/>
        </w:rPr>
      </w:pPr>
      <w:hyperlink w:anchor="_Toc170649688" w:history="1">
        <w:r w:rsidR="00026CF2" w:rsidRPr="00026CF2">
          <w:rPr>
            <w:rStyle w:val="Hiperhivatkozs"/>
            <w:rFonts w:ascii="Times New Roman" w:eastAsia="Calibri" w:hAnsi="Times New Roman"/>
            <w:b w:val="0"/>
            <w:lang w:eastAsia="en-US"/>
          </w:rPr>
          <w:t xml:space="preserve">10. számú melléklet </w:t>
        </w:r>
        <w:r w:rsidR="00026CF2" w:rsidRPr="00026CF2">
          <w:rPr>
            <w:rStyle w:val="Hiperhivatkozs"/>
            <w:rFonts w:ascii="Times New Roman" w:hAnsi="Times New Roman"/>
            <w:b w:val="0"/>
          </w:rPr>
          <w:t>Igénylés eszközök, szolgáltatások beszerzésére</w:t>
        </w:r>
        <w:r w:rsidR="00026CF2" w:rsidRPr="00026CF2">
          <w:rPr>
            <w:rFonts w:ascii="Times New Roman" w:hAnsi="Times New Roman"/>
            <w:b w:val="0"/>
            <w:webHidden/>
          </w:rPr>
          <w:tab/>
        </w:r>
        <w:r w:rsidR="00026CF2" w:rsidRPr="00026CF2">
          <w:rPr>
            <w:rFonts w:ascii="Times New Roman" w:hAnsi="Times New Roman"/>
            <w:b w:val="0"/>
            <w:webHidden/>
          </w:rPr>
          <w:fldChar w:fldCharType="begin"/>
        </w:r>
        <w:r w:rsidR="00026CF2" w:rsidRPr="00026CF2">
          <w:rPr>
            <w:rFonts w:ascii="Times New Roman" w:hAnsi="Times New Roman"/>
            <w:b w:val="0"/>
            <w:webHidden/>
          </w:rPr>
          <w:instrText xml:space="preserve"> PAGEREF _Toc170649688 \h </w:instrText>
        </w:r>
        <w:r w:rsidR="00026CF2" w:rsidRPr="00026CF2">
          <w:rPr>
            <w:rFonts w:ascii="Times New Roman" w:hAnsi="Times New Roman"/>
            <w:b w:val="0"/>
            <w:webHidden/>
          </w:rPr>
        </w:r>
        <w:r w:rsidR="00026CF2" w:rsidRPr="00026CF2">
          <w:rPr>
            <w:rFonts w:ascii="Times New Roman" w:hAnsi="Times New Roman"/>
            <w:b w:val="0"/>
            <w:webHidden/>
          </w:rPr>
          <w:fldChar w:fldCharType="separate"/>
        </w:r>
        <w:r w:rsidR="00873737">
          <w:rPr>
            <w:rFonts w:ascii="Times New Roman" w:hAnsi="Times New Roman"/>
            <w:b w:val="0"/>
            <w:webHidden/>
          </w:rPr>
          <w:t>62</w:t>
        </w:r>
        <w:r w:rsidR="00026CF2" w:rsidRPr="00026CF2">
          <w:rPr>
            <w:rFonts w:ascii="Times New Roman" w:hAnsi="Times New Roman"/>
            <w:b w:val="0"/>
            <w:webHidden/>
          </w:rPr>
          <w:fldChar w:fldCharType="end"/>
        </w:r>
      </w:hyperlink>
    </w:p>
    <w:p w14:paraId="2B27F799" w14:textId="4B5950B7" w:rsidR="00026CF2" w:rsidRPr="00026CF2" w:rsidRDefault="00000000">
      <w:pPr>
        <w:pStyle w:val="TJ1"/>
        <w:rPr>
          <w:rFonts w:ascii="Times New Roman" w:eastAsiaTheme="minorEastAsia" w:hAnsi="Times New Roman"/>
          <w:b w:val="0"/>
          <w:kern w:val="2"/>
          <w14:ligatures w14:val="standardContextual"/>
        </w:rPr>
      </w:pPr>
      <w:hyperlink w:anchor="_Toc170649689" w:history="1">
        <w:r w:rsidR="00026CF2" w:rsidRPr="00026CF2">
          <w:rPr>
            <w:rStyle w:val="Hiperhivatkozs"/>
            <w:rFonts w:ascii="Times New Roman" w:eastAsia="Calibri" w:hAnsi="Times New Roman"/>
            <w:b w:val="0"/>
            <w:lang w:eastAsia="en-US"/>
          </w:rPr>
          <w:t xml:space="preserve">11. számú melléklet  </w:t>
        </w:r>
        <w:r w:rsidR="00026CF2" w:rsidRPr="00026CF2">
          <w:rPr>
            <w:rStyle w:val="Hiperhivatkozs"/>
            <w:rFonts w:ascii="Times New Roman" w:hAnsi="Times New Roman"/>
            <w:b w:val="0"/>
          </w:rPr>
          <w:t>Összeférhetetlenségi nyilatkozat a gazdálkodási jogkört gyakorlók számára</w:t>
        </w:r>
        <w:r w:rsidR="00026CF2" w:rsidRPr="00026CF2">
          <w:rPr>
            <w:rFonts w:ascii="Times New Roman" w:hAnsi="Times New Roman"/>
            <w:b w:val="0"/>
            <w:webHidden/>
          </w:rPr>
          <w:tab/>
        </w:r>
        <w:r w:rsidR="00026CF2" w:rsidRPr="00026CF2">
          <w:rPr>
            <w:rFonts w:ascii="Times New Roman" w:hAnsi="Times New Roman"/>
            <w:b w:val="0"/>
            <w:webHidden/>
          </w:rPr>
          <w:fldChar w:fldCharType="begin"/>
        </w:r>
        <w:r w:rsidR="00026CF2" w:rsidRPr="00026CF2">
          <w:rPr>
            <w:rFonts w:ascii="Times New Roman" w:hAnsi="Times New Roman"/>
            <w:b w:val="0"/>
            <w:webHidden/>
          </w:rPr>
          <w:instrText xml:space="preserve"> PAGEREF _Toc170649689 \h </w:instrText>
        </w:r>
        <w:r w:rsidR="00026CF2" w:rsidRPr="00026CF2">
          <w:rPr>
            <w:rFonts w:ascii="Times New Roman" w:hAnsi="Times New Roman"/>
            <w:b w:val="0"/>
            <w:webHidden/>
          </w:rPr>
        </w:r>
        <w:r w:rsidR="00026CF2" w:rsidRPr="00026CF2">
          <w:rPr>
            <w:rFonts w:ascii="Times New Roman" w:hAnsi="Times New Roman"/>
            <w:b w:val="0"/>
            <w:webHidden/>
          </w:rPr>
          <w:fldChar w:fldCharType="separate"/>
        </w:r>
        <w:r w:rsidR="00873737">
          <w:rPr>
            <w:rFonts w:ascii="Times New Roman" w:hAnsi="Times New Roman"/>
            <w:b w:val="0"/>
            <w:webHidden/>
          </w:rPr>
          <w:t>66</w:t>
        </w:r>
        <w:r w:rsidR="00026CF2" w:rsidRPr="00026CF2">
          <w:rPr>
            <w:rFonts w:ascii="Times New Roman" w:hAnsi="Times New Roman"/>
            <w:b w:val="0"/>
            <w:webHidden/>
          </w:rPr>
          <w:fldChar w:fldCharType="end"/>
        </w:r>
      </w:hyperlink>
    </w:p>
    <w:p w14:paraId="37526AF8" w14:textId="3CAD3532" w:rsidR="00026CF2" w:rsidRPr="00026CF2" w:rsidRDefault="00000000">
      <w:pPr>
        <w:pStyle w:val="TJ1"/>
        <w:rPr>
          <w:rFonts w:ascii="Times New Roman" w:eastAsiaTheme="minorEastAsia" w:hAnsi="Times New Roman"/>
          <w:b w:val="0"/>
          <w:kern w:val="2"/>
          <w14:ligatures w14:val="standardContextual"/>
        </w:rPr>
      </w:pPr>
      <w:hyperlink w:anchor="_Toc170649690" w:history="1">
        <w:r w:rsidR="00026CF2" w:rsidRPr="00026CF2">
          <w:rPr>
            <w:rStyle w:val="Hiperhivatkozs"/>
            <w:rFonts w:ascii="Times New Roman" w:eastAsia="Calibri" w:hAnsi="Times New Roman"/>
            <w:b w:val="0"/>
            <w:lang w:eastAsia="en-US"/>
          </w:rPr>
          <w:t>12. számú melléklet  Megrendelés</w:t>
        </w:r>
        <w:r w:rsidR="00026CF2" w:rsidRPr="00026CF2">
          <w:rPr>
            <w:rFonts w:ascii="Times New Roman" w:hAnsi="Times New Roman"/>
            <w:b w:val="0"/>
            <w:webHidden/>
          </w:rPr>
          <w:tab/>
        </w:r>
        <w:r w:rsidR="00026CF2" w:rsidRPr="00026CF2">
          <w:rPr>
            <w:rFonts w:ascii="Times New Roman" w:hAnsi="Times New Roman"/>
            <w:b w:val="0"/>
            <w:webHidden/>
          </w:rPr>
          <w:fldChar w:fldCharType="begin"/>
        </w:r>
        <w:r w:rsidR="00026CF2" w:rsidRPr="00026CF2">
          <w:rPr>
            <w:rFonts w:ascii="Times New Roman" w:hAnsi="Times New Roman"/>
            <w:b w:val="0"/>
            <w:webHidden/>
          </w:rPr>
          <w:instrText xml:space="preserve"> PAGEREF _Toc170649690 \h </w:instrText>
        </w:r>
        <w:r w:rsidR="00026CF2" w:rsidRPr="00026CF2">
          <w:rPr>
            <w:rFonts w:ascii="Times New Roman" w:hAnsi="Times New Roman"/>
            <w:b w:val="0"/>
            <w:webHidden/>
          </w:rPr>
        </w:r>
        <w:r w:rsidR="00026CF2" w:rsidRPr="00026CF2">
          <w:rPr>
            <w:rFonts w:ascii="Times New Roman" w:hAnsi="Times New Roman"/>
            <w:b w:val="0"/>
            <w:webHidden/>
          </w:rPr>
          <w:fldChar w:fldCharType="separate"/>
        </w:r>
        <w:r w:rsidR="00873737">
          <w:rPr>
            <w:rFonts w:ascii="Times New Roman" w:hAnsi="Times New Roman"/>
            <w:b w:val="0"/>
            <w:webHidden/>
          </w:rPr>
          <w:t>67</w:t>
        </w:r>
        <w:r w:rsidR="00026CF2" w:rsidRPr="00026CF2">
          <w:rPr>
            <w:rFonts w:ascii="Times New Roman" w:hAnsi="Times New Roman"/>
            <w:b w:val="0"/>
            <w:webHidden/>
          </w:rPr>
          <w:fldChar w:fldCharType="end"/>
        </w:r>
      </w:hyperlink>
    </w:p>
    <w:p w14:paraId="6FDE8362" w14:textId="2FDB6C06" w:rsidR="00026CF2" w:rsidRPr="00026CF2" w:rsidRDefault="00000000">
      <w:pPr>
        <w:pStyle w:val="TJ1"/>
        <w:rPr>
          <w:rFonts w:ascii="Times New Roman" w:eastAsiaTheme="minorEastAsia" w:hAnsi="Times New Roman"/>
          <w:b w:val="0"/>
          <w:kern w:val="2"/>
          <w14:ligatures w14:val="standardContextual"/>
        </w:rPr>
      </w:pPr>
      <w:hyperlink w:anchor="_Toc170649691" w:history="1">
        <w:r w:rsidR="00026CF2" w:rsidRPr="00026CF2">
          <w:rPr>
            <w:rFonts w:ascii="Times New Roman" w:hAnsi="Times New Roman"/>
            <w:b w:val="0"/>
            <w:webHidden/>
          </w:rPr>
          <w:tab/>
        </w:r>
      </w:hyperlink>
    </w:p>
    <w:p w14:paraId="08462297" w14:textId="466337E5" w:rsidR="008849B0" w:rsidRPr="00151829" w:rsidRDefault="008849B0">
      <w:r w:rsidRPr="00026CF2">
        <w:rPr>
          <w:szCs w:val="24"/>
        </w:rPr>
        <w:fldChar w:fldCharType="end"/>
      </w:r>
    </w:p>
    <w:p w14:paraId="05A9A74B" w14:textId="77777777" w:rsidR="00B42AB3" w:rsidRPr="009263D9" w:rsidRDefault="008849B0" w:rsidP="009263D9">
      <w:pPr>
        <w:pStyle w:val="Szvegtrzs21"/>
        <w:spacing w:after="0" w:line="360" w:lineRule="auto"/>
        <w:ind w:left="0"/>
        <w:jc w:val="both"/>
        <w:rPr>
          <w:rFonts w:ascii="Times New Roman" w:hAnsi="Times New Roman"/>
          <w:sz w:val="28"/>
          <w:szCs w:val="28"/>
        </w:rPr>
      </w:pPr>
      <w:r>
        <w:rPr>
          <w:rFonts w:ascii="Times New Roman" w:hAnsi="Times New Roman"/>
          <w:b/>
          <w:sz w:val="28"/>
          <w:szCs w:val="28"/>
        </w:rPr>
        <w:br w:type="page"/>
      </w:r>
      <w:r w:rsidR="000875CA" w:rsidRPr="009263D9">
        <w:rPr>
          <w:rFonts w:ascii="Times New Roman" w:hAnsi="Times New Roman"/>
          <w:sz w:val="28"/>
          <w:szCs w:val="28"/>
        </w:rPr>
        <w:lastRenderedPageBreak/>
        <w:t>Jogszabályi alap: A</w:t>
      </w:r>
      <w:r w:rsidR="00B42AB3" w:rsidRPr="009263D9">
        <w:rPr>
          <w:rFonts w:ascii="Times New Roman" w:hAnsi="Times New Roman"/>
          <w:sz w:val="28"/>
          <w:szCs w:val="28"/>
        </w:rPr>
        <w:t xml:space="preserve">z államháztartás </w:t>
      </w:r>
      <w:r w:rsidR="00572F3C" w:rsidRPr="009263D9">
        <w:rPr>
          <w:rFonts w:ascii="Times New Roman" w:hAnsi="Times New Roman"/>
          <w:sz w:val="28"/>
          <w:szCs w:val="28"/>
        </w:rPr>
        <w:t xml:space="preserve">számviteléről szóló 4/2013. (I. 11.) Korm. rendelet (a továbbiakban: </w:t>
      </w:r>
      <w:proofErr w:type="spellStart"/>
      <w:r w:rsidR="00572F3C" w:rsidRPr="009263D9">
        <w:rPr>
          <w:rFonts w:ascii="Times New Roman" w:hAnsi="Times New Roman"/>
          <w:sz w:val="28"/>
          <w:szCs w:val="28"/>
        </w:rPr>
        <w:t>Áhsz</w:t>
      </w:r>
      <w:proofErr w:type="spellEnd"/>
      <w:r w:rsidR="00572F3C" w:rsidRPr="009263D9">
        <w:rPr>
          <w:rFonts w:ascii="Times New Roman" w:hAnsi="Times New Roman"/>
          <w:sz w:val="28"/>
          <w:szCs w:val="28"/>
        </w:rPr>
        <w:t>.).</w:t>
      </w:r>
    </w:p>
    <w:p w14:paraId="588390B5" w14:textId="77777777" w:rsidR="000875CA" w:rsidRPr="009263D9" w:rsidRDefault="000875CA" w:rsidP="009263D9">
      <w:pPr>
        <w:pStyle w:val="Szvegtrzs21"/>
        <w:spacing w:after="0" w:line="360" w:lineRule="auto"/>
        <w:ind w:left="0"/>
        <w:jc w:val="both"/>
        <w:rPr>
          <w:rFonts w:ascii="Times New Roman" w:hAnsi="Times New Roman"/>
          <w:sz w:val="28"/>
          <w:szCs w:val="28"/>
        </w:rPr>
      </w:pPr>
    </w:p>
    <w:p w14:paraId="4A534CE4" w14:textId="77777777" w:rsidR="00B42AB3" w:rsidRPr="009263D9" w:rsidRDefault="00F12C47" w:rsidP="00ED7B4A">
      <w:pPr>
        <w:pStyle w:val="Cm"/>
        <w:ind w:left="567" w:hanging="567"/>
        <w:jc w:val="both"/>
        <w:outlineLvl w:val="0"/>
        <w:rPr>
          <w:rFonts w:ascii="Times New Roman" w:hAnsi="Times New Roman"/>
          <w:sz w:val="36"/>
          <w:szCs w:val="36"/>
        </w:rPr>
      </w:pPr>
      <w:bookmarkStart w:id="0" w:name="_Toc430592240"/>
      <w:bookmarkStart w:id="1" w:name="_Toc518320820"/>
      <w:bookmarkStart w:id="2" w:name="_Toc170649629"/>
      <w:r w:rsidRPr="009263D9">
        <w:rPr>
          <w:rFonts w:ascii="Times New Roman" w:hAnsi="Times New Roman"/>
          <w:sz w:val="36"/>
          <w:szCs w:val="36"/>
        </w:rPr>
        <w:t>Á</w:t>
      </w:r>
      <w:r w:rsidR="00B42AB3" w:rsidRPr="009263D9">
        <w:rPr>
          <w:rFonts w:ascii="Times New Roman" w:hAnsi="Times New Roman"/>
          <w:sz w:val="36"/>
          <w:szCs w:val="36"/>
        </w:rPr>
        <w:t>LTALÁNOS RÉSZ</w:t>
      </w:r>
      <w:bookmarkEnd w:id="0"/>
      <w:bookmarkEnd w:id="1"/>
      <w:bookmarkEnd w:id="2"/>
    </w:p>
    <w:p w14:paraId="78B99832" w14:textId="77777777" w:rsidR="00B42AB3" w:rsidRPr="009263D9" w:rsidRDefault="00B42AB3" w:rsidP="009263D9">
      <w:pPr>
        <w:spacing w:line="360" w:lineRule="auto"/>
        <w:jc w:val="both"/>
        <w:rPr>
          <w:sz w:val="28"/>
          <w:szCs w:val="28"/>
        </w:rPr>
      </w:pPr>
    </w:p>
    <w:p w14:paraId="0310C069" w14:textId="77777777" w:rsidR="00B42AB3" w:rsidRPr="009263D9" w:rsidRDefault="00B42AB3" w:rsidP="00ED7B4A">
      <w:pPr>
        <w:pStyle w:val="Alcm"/>
        <w:ind w:left="709" w:hanging="567"/>
        <w:jc w:val="both"/>
        <w:outlineLvl w:val="1"/>
        <w:rPr>
          <w:rFonts w:ascii="Times New Roman" w:hAnsi="Times New Roman"/>
          <w:sz w:val="32"/>
          <w:szCs w:val="32"/>
        </w:rPr>
      </w:pPr>
      <w:bookmarkStart w:id="3" w:name="_Toc430592241"/>
      <w:bookmarkStart w:id="4" w:name="_Toc518320821"/>
      <w:bookmarkStart w:id="5" w:name="_Toc170649630"/>
      <w:r w:rsidRPr="009263D9">
        <w:rPr>
          <w:rFonts w:ascii="Times New Roman" w:hAnsi="Times New Roman"/>
          <w:sz w:val="32"/>
          <w:szCs w:val="32"/>
        </w:rPr>
        <w:t>A bizonylati rend célja, tartalma</w:t>
      </w:r>
      <w:bookmarkEnd w:id="3"/>
      <w:bookmarkEnd w:id="4"/>
      <w:bookmarkEnd w:id="5"/>
    </w:p>
    <w:p w14:paraId="34B23491" w14:textId="77777777" w:rsidR="00CD6E31" w:rsidRPr="009263D9" w:rsidRDefault="00CD6E31" w:rsidP="00ED7B4A">
      <w:pPr>
        <w:spacing w:line="360" w:lineRule="auto"/>
        <w:jc w:val="both"/>
        <w:rPr>
          <w:sz w:val="28"/>
          <w:szCs w:val="28"/>
          <w:lang w:val="x-none" w:eastAsia="x-none"/>
        </w:rPr>
      </w:pPr>
    </w:p>
    <w:p w14:paraId="33976FE7" w14:textId="77777777" w:rsidR="00B42AB3" w:rsidRPr="00ED7B4A" w:rsidRDefault="00B42AB3" w:rsidP="00ED7B4A">
      <w:pPr>
        <w:pStyle w:val="Felsorols2"/>
        <w:numPr>
          <w:ilvl w:val="0"/>
          <w:numId w:val="0"/>
        </w:numPr>
        <w:rPr>
          <w:rFonts w:ascii="Times New Roman" w:hAnsi="Times New Roman"/>
          <w:sz w:val="28"/>
          <w:szCs w:val="28"/>
        </w:rPr>
      </w:pPr>
      <w:r w:rsidRPr="00ED7B4A">
        <w:rPr>
          <w:rFonts w:ascii="Times New Roman" w:hAnsi="Times New Roman"/>
          <w:sz w:val="28"/>
          <w:szCs w:val="28"/>
        </w:rPr>
        <w:t xml:space="preserve">A Bizonylati rend célja, hogy rögzítse azokat, a számvitelről szóló 2000. évi C. törvény (továbbiakban: Szt.), valamint az </w:t>
      </w:r>
      <w:proofErr w:type="spellStart"/>
      <w:r w:rsidR="00572F3C" w:rsidRPr="00ED7B4A">
        <w:rPr>
          <w:rFonts w:ascii="Times New Roman" w:hAnsi="Times New Roman"/>
          <w:sz w:val="28"/>
          <w:szCs w:val="28"/>
        </w:rPr>
        <w:t>Áhsz</w:t>
      </w:r>
      <w:proofErr w:type="spellEnd"/>
      <w:r w:rsidR="00572F3C" w:rsidRPr="00ED7B4A">
        <w:rPr>
          <w:rFonts w:ascii="Times New Roman" w:hAnsi="Times New Roman"/>
          <w:sz w:val="28"/>
          <w:szCs w:val="28"/>
        </w:rPr>
        <w:t xml:space="preserve">. </w:t>
      </w:r>
      <w:r w:rsidRPr="00ED7B4A">
        <w:rPr>
          <w:rFonts w:ascii="Times New Roman" w:hAnsi="Times New Roman"/>
          <w:sz w:val="28"/>
          <w:szCs w:val="28"/>
        </w:rPr>
        <w:t xml:space="preserve">előírásokat, módszereket, amelyek biztosítják </w:t>
      </w:r>
      <w:r w:rsidR="0059227C" w:rsidRPr="00ED7B4A">
        <w:rPr>
          <w:rFonts w:ascii="Times New Roman" w:hAnsi="Times New Roman"/>
          <w:sz w:val="28"/>
          <w:szCs w:val="28"/>
        </w:rPr>
        <w:t xml:space="preserve">a </w:t>
      </w:r>
      <w:r w:rsidR="00CA40DC">
        <w:rPr>
          <w:rFonts w:ascii="Times New Roman" w:hAnsi="Times New Roman"/>
          <w:sz w:val="28"/>
          <w:szCs w:val="28"/>
        </w:rPr>
        <w:t xml:space="preserve">HUN-REN Csillagászati és Földtudományi Kutatóközpont </w:t>
      </w:r>
      <w:r w:rsidR="0059227C" w:rsidRPr="00ED7B4A">
        <w:rPr>
          <w:rFonts w:ascii="Times New Roman" w:hAnsi="Times New Roman"/>
          <w:sz w:val="28"/>
          <w:szCs w:val="28"/>
        </w:rPr>
        <w:t>(továbbiakban</w:t>
      </w:r>
      <w:r w:rsidR="00572F3C" w:rsidRPr="00ED7B4A">
        <w:rPr>
          <w:rFonts w:ascii="Times New Roman" w:hAnsi="Times New Roman"/>
          <w:sz w:val="28"/>
          <w:szCs w:val="28"/>
        </w:rPr>
        <w:t>:</w:t>
      </w:r>
      <w:r w:rsidR="0059227C" w:rsidRPr="00ED7B4A">
        <w:rPr>
          <w:rFonts w:ascii="Times New Roman" w:hAnsi="Times New Roman"/>
          <w:sz w:val="28"/>
          <w:szCs w:val="28"/>
        </w:rPr>
        <w:t xml:space="preserve"> </w:t>
      </w:r>
      <w:r w:rsidR="00CA40DC">
        <w:rPr>
          <w:rFonts w:ascii="Times New Roman" w:hAnsi="Times New Roman"/>
          <w:sz w:val="28"/>
          <w:szCs w:val="28"/>
        </w:rPr>
        <w:t>HUN-REN CSFK</w:t>
      </w:r>
      <w:r w:rsidR="0059227C" w:rsidRPr="00ED7B4A">
        <w:rPr>
          <w:rFonts w:ascii="Times New Roman" w:hAnsi="Times New Roman"/>
          <w:sz w:val="28"/>
          <w:szCs w:val="28"/>
        </w:rPr>
        <w:t>)</w:t>
      </w:r>
      <w:r w:rsidRPr="00ED7B4A">
        <w:rPr>
          <w:rFonts w:ascii="Times New Roman" w:hAnsi="Times New Roman"/>
          <w:i/>
          <w:sz w:val="28"/>
          <w:szCs w:val="28"/>
        </w:rPr>
        <w:t xml:space="preserve"> </w:t>
      </w:r>
      <w:r w:rsidRPr="00ED7B4A">
        <w:rPr>
          <w:rFonts w:ascii="Times New Roman" w:hAnsi="Times New Roman"/>
          <w:sz w:val="28"/>
          <w:szCs w:val="28"/>
        </w:rPr>
        <w:t xml:space="preserve">sajátosságainak, feladatainak leginkább megfelelő, a számviteli elszámolásokhoz kapcsolódó bizonylatok kiállításának, ellenőrzésének, továbbításának, felhasználásának, kezelésének rendjét. </w:t>
      </w:r>
    </w:p>
    <w:p w14:paraId="53ACB780" w14:textId="77777777" w:rsidR="00B42AB3" w:rsidRPr="00ED7B4A" w:rsidRDefault="00B42AB3" w:rsidP="00ED7B4A">
      <w:pPr>
        <w:pStyle w:val="Felsorols2"/>
        <w:numPr>
          <w:ilvl w:val="0"/>
          <w:numId w:val="0"/>
        </w:numPr>
        <w:rPr>
          <w:rFonts w:ascii="Times New Roman" w:hAnsi="Times New Roman"/>
          <w:sz w:val="28"/>
          <w:szCs w:val="28"/>
        </w:rPr>
      </w:pPr>
    </w:p>
    <w:p w14:paraId="24088763" w14:textId="77777777" w:rsidR="00B42AB3" w:rsidRPr="00ED7B4A" w:rsidRDefault="00B42AB3" w:rsidP="00ED7B4A">
      <w:pPr>
        <w:pStyle w:val="Felsorols2"/>
        <w:numPr>
          <w:ilvl w:val="0"/>
          <w:numId w:val="0"/>
        </w:numPr>
        <w:rPr>
          <w:rFonts w:ascii="Times New Roman" w:hAnsi="Times New Roman"/>
          <w:sz w:val="28"/>
          <w:szCs w:val="28"/>
        </w:rPr>
      </w:pPr>
      <w:r w:rsidRPr="00ED7B4A">
        <w:rPr>
          <w:rFonts w:ascii="Times New Roman" w:hAnsi="Times New Roman"/>
          <w:sz w:val="28"/>
          <w:szCs w:val="28"/>
        </w:rPr>
        <w:t xml:space="preserve">A Bizonylati rend a következő feladatok ellátásához tartalmaz előírásokat: </w:t>
      </w:r>
    </w:p>
    <w:p w14:paraId="763EAB4A" w14:textId="77777777" w:rsidR="00CD6E31" w:rsidRPr="00ED7B4A" w:rsidRDefault="00CD6E31" w:rsidP="00ED7B4A">
      <w:pPr>
        <w:pStyle w:val="Felsorols2"/>
        <w:numPr>
          <w:ilvl w:val="0"/>
          <w:numId w:val="61"/>
        </w:numPr>
        <w:ind w:left="567" w:hanging="283"/>
        <w:rPr>
          <w:rFonts w:ascii="Times New Roman" w:hAnsi="Times New Roman"/>
          <w:sz w:val="28"/>
          <w:szCs w:val="28"/>
        </w:rPr>
      </w:pPr>
      <w:r w:rsidRPr="00ED7B4A">
        <w:rPr>
          <w:rFonts w:ascii="Times New Roman" w:hAnsi="Times New Roman"/>
          <w:sz w:val="28"/>
          <w:szCs w:val="28"/>
        </w:rPr>
        <w:t xml:space="preserve">a </w:t>
      </w:r>
      <w:r w:rsidR="00B42AB3" w:rsidRPr="00ED7B4A">
        <w:rPr>
          <w:rFonts w:ascii="Times New Roman" w:hAnsi="Times New Roman"/>
          <w:sz w:val="28"/>
          <w:szCs w:val="28"/>
        </w:rPr>
        <w:t>bizonylati elv, bizonylati fegyelem,</w:t>
      </w:r>
    </w:p>
    <w:p w14:paraId="5D3E3D47" w14:textId="77777777" w:rsidR="00CD6E31" w:rsidRPr="00ED7B4A" w:rsidRDefault="00B42AB3" w:rsidP="00ED7B4A">
      <w:pPr>
        <w:pStyle w:val="Felsorols2"/>
        <w:numPr>
          <w:ilvl w:val="0"/>
          <w:numId w:val="61"/>
        </w:numPr>
        <w:ind w:left="567" w:hanging="283"/>
        <w:rPr>
          <w:rFonts w:ascii="Times New Roman" w:hAnsi="Times New Roman"/>
          <w:sz w:val="28"/>
          <w:szCs w:val="28"/>
        </w:rPr>
      </w:pPr>
      <w:r w:rsidRPr="00ED7B4A">
        <w:rPr>
          <w:rFonts w:ascii="Times New Roman" w:hAnsi="Times New Roman"/>
          <w:sz w:val="28"/>
          <w:szCs w:val="28"/>
        </w:rPr>
        <w:t>a bizonylat fogalma, a bizonylatok csoportosítása,</w:t>
      </w:r>
    </w:p>
    <w:p w14:paraId="37C1AF53" w14:textId="77777777" w:rsidR="00CD6E31" w:rsidRPr="00ED7B4A" w:rsidRDefault="00B42AB3" w:rsidP="00ED7B4A">
      <w:pPr>
        <w:pStyle w:val="Felsorols2"/>
        <w:numPr>
          <w:ilvl w:val="0"/>
          <w:numId w:val="61"/>
        </w:numPr>
        <w:ind w:left="567" w:hanging="283"/>
        <w:rPr>
          <w:rFonts w:ascii="Times New Roman" w:hAnsi="Times New Roman"/>
          <w:sz w:val="28"/>
          <w:szCs w:val="28"/>
        </w:rPr>
      </w:pPr>
      <w:r w:rsidRPr="00ED7B4A">
        <w:rPr>
          <w:rFonts w:ascii="Times New Roman" w:hAnsi="Times New Roman"/>
          <w:sz w:val="28"/>
          <w:szCs w:val="28"/>
        </w:rPr>
        <w:t>a bizonylatok kiállítása, javítása, helyesbítése,</w:t>
      </w:r>
    </w:p>
    <w:p w14:paraId="1C6FD786" w14:textId="77777777" w:rsidR="00CD6E31" w:rsidRPr="00ED7B4A" w:rsidRDefault="00B42AB3" w:rsidP="00ED7B4A">
      <w:pPr>
        <w:pStyle w:val="Felsorols2"/>
        <w:numPr>
          <w:ilvl w:val="0"/>
          <w:numId w:val="61"/>
        </w:numPr>
        <w:ind w:left="567" w:hanging="283"/>
        <w:rPr>
          <w:rFonts w:ascii="Times New Roman" w:hAnsi="Times New Roman"/>
          <w:sz w:val="28"/>
          <w:szCs w:val="28"/>
        </w:rPr>
      </w:pPr>
      <w:r w:rsidRPr="00ED7B4A">
        <w:rPr>
          <w:rFonts w:ascii="Times New Roman" w:hAnsi="Times New Roman"/>
          <w:sz w:val="28"/>
          <w:szCs w:val="28"/>
        </w:rPr>
        <w:t xml:space="preserve">a bizonylatok feldolgozásának rendje, </w:t>
      </w:r>
    </w:p>
    <w:p w14:paraId="09ABF764" w14:textId="77777777" w:rsidR="00CD6E31" w:rsidRPr="00ED7B4A" w:rsidRDefault="00B42AB3" w:rsidP="00ED7B4A">
      <w:pPr>
        <w:pStyle w:val="Felsorols2"/>
        <w:numPr>
          <w:ilvl w:val="0"/>
          <w:numId w:val="61"/>
        </w:numPr>
        <w:ind w:left="567" w:hanging="283"/>
        <w:rPr>
          <w:rFonts w:ascii="Times New Roman" w:hAnsi="Times New Roman"/>
          <w:sz w:val="28"/>
          <w:szCs w:val="28"/>
        </w:rPr>
      </w:pPr>
      <w:r w:rsidRPr="00ED7B4A">
        <w:rPr>
          <w:rFonts w:ascii="Times New Roman" w:hAnsi="Times New Roman"/>
          <w:sz w:val="28"/>
          <w:szCs w:val="28"/>
        </w:rPr>
        <w:t>a szigorú számadás alá vont bizonylatokkal kapcsolatos szabályok,</w:t>
      </w:r>
    </w:p>
    <w:p w14:paraId="253E6449" w14:textId="77777777" w:rsidR="00CD6E31" w:rsidRPr="00ED7B4A" w:rsidRDefault="00B42AB3" w:rsidP="00ED7B4A">
      <w:pPr>
        <w:pStyle w:val="Felsorols2"/>
        <w:numPr>
          <w:ilvl w:val="0"/>
          <w:numId w:val="61"/>
        </w:numPr>
        <w:ind w:left="567" w:hanging="283"/>
        <w:rPr>
          <w:rFonts w:ascii="Times New Roman" w:hAnsi="Times New Roman"/>
          <w:sz w:val="28"/>
          <w:szCs w:val="28"/>
        </w:rPr>
      </w:pPr>
      <w:r w:rsidRPr="00ED7B4A">
        <w:rPr>
          <w:rFonts w:ascii="Times New Roman" w:hAnsi="Times New Roman"/>
          <w:sz w:val="28"/>
          <w:szCs w:val="28"/>
        </w:rPr>
        <w:t>a bizonylatok tárolása, szállítása,</w:t>
      </w:r>
    </w:p>
    <w:p w14:paraId="659A1DC2" w14:textId="77777777" w:rsidR="00B42AB3" w:rsidRPr="00ED7B4A" w:rsidRDefault="00B42AB3" w:rsidP="00ED7B4A">
      <w:pPr>
        <w:pStyle w:val="Felsorols2"/>
        <w:numPr>
          <w:ilvl w:val="0"/>
          <w:numId w:val="61"/>
        </w:numPr>
        <w:ind w:left="567" w:hanging="283"/>
        <w:rPr>
          <w:rFonts w:ascii="Times New Roman" w:hAnsi="Times New Roman"/>
          <w:sz w:val="28"/>
          <w:szCs w:val="28"/>
        </w:rPr>
      </w:pPr>
      <w:r w:rsidRPr="00ED7B4A">
        <w:rPr>
          <w:rFonts w:ascii="Times New Roman" w:hAnsi="Times New Roman"/>
          <w:sz w:val="28"/>
          <w:szCs w:val="28"/>
        </w:rPr>
        <w:t>a bizonylatok őrzése.</w:t>
      </w:r>
    </w:p>
    <w:p w14:paraId="64748220" w14:textId="77777777" w:rsidR="00B42AB3" w:rsidRPr="009263D9" w:rsidRDefault="00B42AB3" w:rsidP="009263D9">
      <w:pPr>
        <w:spacing w:line="360" w:lineRule="auto"/>
        <w:jc w:val="both"/>
        <w:rPr>
          <w:sz w:val="28"/>
          <w:szCs w:val="28"/>
        </w:rPr>
      </w:pPr>
    </w:p>
    <w:p w14:paraId="64B0FFFB" w14:textId="77777777" w:rsidR="00B42AB3" w:rsidRPr="00CA40DC" w:rsidRDefault="00B42AB3" w:rsidP="009263D9">
      <w:pPr>
        <w:pStyle w:val="Alcm"/>
        <w:ind w:left="709" w:hanging="567"/>
        <w:jc w:val="both"/>
        <w:outlineLvl w:val="1"/>
        <w:rPr>
          <w:rFonts w:ascii="Times New Roman" w:hAnsi="Times New Roman"/>
          <w:sz w:val="32"/>
          <w:szCs w:val="32"/>
        </w:rPr>
      </w:pPr>
      <w:bookmarkStart w:id="6" w:name="_Toc430592242"/>
      <w:bookmarkStart w:id="7" w:name="_Toc518320822"/>
      <w:bookmarkStart w:id="8" w:name="_Toc170649631"/>
      <w:r w:rsidRPr="00CA40DC">
        <w:rPr>
          <w:rFonts w:ascii="Times New Roman" w:hAnsi="Times New Roman"/>
          <w:sz w:val="32"/>
          <w:szCs w:val="32"/>
        </w:rPr>
        <w:t>Bizonylati elv, bizonylati fegyelem</w:t>
      </w:r>
      <w:bookmarkEnd w:id="6"/>
      <w:bookmarkEnd w:id="7"/>
      <w:bookmarkEnd w:id="8"/>
    </w:p>
    <w:p w14:paraId="755931C6" w14:textId="77777777" w:rsidR="009263D9" w:rsidRPr="00ED7B4A" w:rsidRDefault="009263D9" w:rsidP="00ED7B4A">
      <w:pPr>
        <w:rPr>
          <w:lang w:val="x-none" w:eastAsia="x-none"/>
        </w:rPr>
      </w:pPr>
    </w:p>
    <w:p w14:paraId="79D760DA" w14:textId="77777777" w:rsidR="00B42AB3" w:rsidRPr="00ED7B4A" w:rsidRDefault="0059227C" w:rsidP="00ED7B4A">
      <w:pPr>
        <w:pStyle w:val="Felsorols2"/>
        <w:numPr>
          <w:ilvl w:val="0"/>
          <w:numId w:val="0"/>
        </w:numPr>
        <w:rPr>
          <w:rFonts w:ascii="Times New Roman" w:hAnsi="Times New Roman"/>
          <w:sz w:val="28"/>
          <w:szCs w:val="28"/>
        </w:rPr>
      </w:pPr>
      <w:r w:rsidRPr="00ED7B4A">
        <w:rPr>
          <w:rFonts w:ascii="Times New Roman" w:hAnsi="Times New Roman"/>
          <w:sz w:val="28"/>
          <w:szCs w:val="28"/>
        </w:rPr>
        <w:t xml:space="preserve">A </w:t>
      </w:r>
      <w:r w:rsidR="00CA40DC">
        <w:rPr>
          <w:rFonts w:ascii="Times New Roman" w:hAnsi="Times New Roman"/>
          <w:sz w:val="28"/>
          <w:szCs w:val="28"/>
        </w:rPr>
        <w:t>HUN-REN CSFK</w:t>
      </w:r>
      <w:r w:rsidRPr="00ED7B4A">
        <w:rPr>
          <w:rFonts w:ascii="Times New Roman" w:hAnsi="Times New Roman"/>
          <w:sz w:val="28"/>
          <w:szCs w:val="28"/>
        </w:rPr>
        <w:t>-</w:t>
      </w:r>
      <w:proofErr w:type="spellStart"/>
      <w:r w:rsidRPr="00ED7B4A">
        <w:rPr>
          <w:rFonts w:ascii="Times New Roman" w:hAnsi="Times New Roman"/>
          <w:sz w:val="28"/>
          <w:szCs w:val="28"/>
        </w:rPr>
        <w:t>nak</w:t>
      </w:r>
      <w:proofErr w:type="spellEnd"/>
      <w:r w:rsidR="00B42AB3" w:rsidRPr="00ED7B4A">
        <w:rPr>
          <w:rFonts w:ascii="Times New Roman" w:hAnsi="Times New Roman"/>
          <w:sz w:val="28"/>
          <w:szCs w:val="28"/>
        </w:rPr>
        <w:t xml:space="preserve"> minden gazdasági műveletről, eseményről - amely az eszközök, illetve az eszközök forrásainak állományát vagy összetételét </w:t>
      </w:r>
      <w:r w:rsidR="00B2103E" w:rsidRPr="00ED7B4A">
        <w:rPr>
          <w:rFonts w:ascii="Times New Roman" w:hAnsi="Times New Roman"/>
          <w:sz w:val="28"/>
          <w:szCs w:val="28"/>
        </w:rPr>
        <w:t>megváltoztatja, -</w:t>
      </w:r>
      <w:r w:rsidR="00B42AB3" w:rsidRPr="00ED7B4A">
        <w:rPr>
          <w:rFonts w:ascii="Times New Roman" w:hAnsi="Times New Roman"/>
          <w:sz w:val="28"/>
          <w:szCs w:val="28"/>
        </w:rPr>
        <w:t xml:space="preserve"> bizonylatot kell kiállítani. A gazdasági műveletek (események) </w:t>
      </w:r>
      <w:r w:rsidR="00B42AB3" w:rsidRPr="00ED7B4A">
        <w:rPr>
          <w:rFonts w:ascii="Times New Roman" w:hAnsi="Times New Roman"/>
          <w:sz w:val="28"/>
          <w:szCs w:val="28"/>
        </w:rPr>
        <w:lastRenderedPageBreak/>
        <w:t>folyamatát tükröző összes bizonylat adatait a könyvviteli nyilvántartásokban rögzíteni kell.</w:t>
      </w:r>
    </w:p>
    <w:p w14:paraId="56AB8900" w14:textId="77777777" w:rsidR="00B42AB3" w:rsidRPr="009263D9" w:rsidRDefault="00B42AB3" w:rsidP="009263D9">
      <w:pPr>
        <w:numPr>
          <w:ilvl w:val="12"/>
          <w:numId w:val="0"/>
        </w:numPr>
        <w:spacing w:line="360" w:lineRule="auto"/>
        <w:jc w:val="both"/>
        <w:rPr>
          <w:sz w:val="28"/>
          <w:szCs w:val="28"/>
        </w:rPr>
      </w:pPr>
    </w:p>
    <w:p w14:paraId="0DB39DF1" w14:textId="77777777" w:rsidR="00B42AB3" w:rsidRPr="009263D9" w:rsidRDefault="00B42AB3" w:rsidP="009263D9">
      <w:pPr>
        <w:pStyle w:val="Szvegtrzsbehzssal31"/>
        <w:numPr>
          <w:ilvl w:val="12"/>
          <w:numId w:val="0"/>
        </w:numPr>
        <w:spacing w:line="360" w:lineRule="auto"/>
        <w:rPr>
          <w:b/>
          <w:szCs w:val="28"/>
        </w:rPr>
      </w:pPr>
      <w:r w:rsidRPr="009263D9">
        <w:rPr>
          <w:b/>
          <w:szCs w:val="28"/>
        </w:rPr>
        <w:t>Könyvelni csak szabályszerűen kiáll</w:t>
      </w:r>
      <w:r w:rsidR="007A04B0" w:rsidRPr="009263D9">
        <w:rPr>
          <w:b/>
          <w:szCs w:val="28"/>
        </w:rPr>
        <w:t>ított bizonylat alapján szabad.</w:t>
      </w:r>
    </w:p>
    <w:p w14:paraId="3EBEF154" w14:textId="77777777" w:rsidR="00B42AB3" w:rsidRPr="009263D9" w:rsidRDefault="00B42AB3" w:rsidP="009263D9">
      <w:pPr>
        <w:pStyle w:val="Szvegtrzsbehzssal31"/>
        <w:numPr>
          <w:ilvl w:val="12"/>
          <w:numId w:val="0"/>
        </w:numPr>
        <w:spacing w:line="360" w:lineRule="auto"/>
        <w:rPr>
          <w:b/>
          <w:szCs w:val="28"/>
        </w:rPr>
      </w:pPr>
    </w:p>
    <w:p w14:paraId="3E3D07FF" w14:textId="77777777" w:rsidR="00B42AB3" w:rsidRPr="009263D9" w:rsidRDefault="00B42AB3" w:rsidP="009263D9">
      <w:pPr>
        <w:pStyle w:val="Cmsor3"/>
        <w:ind w:left="709" w:hanging="567"/>
        <w:rPr>
          <w:rFonts w:ascii="Times New Roman" w:hAnsi="Times New Roman"/>
          <w:sz w:val="32"/>
          <w:szCs w:val="32"/>
        </w:rPr>
      </w:pPr>
      <w:bookmarkStart w:id="9" w:name="_Toc430592243"/>
      <w:bookmarkStart w:id="10" w:name="_Toc518320823"/>
      <w:bookmarkStart w:id="11" w:name="_Toc170649632"/>
      <w:r w:rsidRPr="009263D9">
        <w:rPr>
          <w:rFonts w:ascii="Times New Roman" w:hAnsi="Times New Roman"/>
          <w:sz w:val="32"/>
          <w:szCs w:val="32"/>
        </w:rPr>
        <w:t>2.1.</w:t>
      </w:r>
      <w:r w:rsidR="00532B3E" w:rsidRPr="009263D9">
        <w:rPr>
          <w:rFonts w:ascii="Times New Roman" w:hAnsi="Times New Roman"/>
          <w:sz w:val="32"/>
          <w:szCs w:val="32"/>
        </w:rPr>
        <w:t xml:space="preserve"> </w:t>
      </w:r>
      <w:r w:rsidRPr="009263D9">
        <w:rPr>
          <w:rFonts w:ascii="Times New Roman" w:hAnsi="Times New Roman"/>
          <w:sz w:val="32"/>
          <w:szCs w:val="32"/>
        </w:rPr>
        <w:t>A számviteli bizonylat fogalma</w:t>
      </w:r>
      <w:bookmarkEnd w:id="9"/>
      <w:bookmarkEnd w:id="10"/>
      <w:bookmarkEnd w:id="11"/>
    </w:p>
    <w:p w14:paraId="46688B5E" w14:textId="77777777" w:rsidR="006056A9" w:rsidRPr="009263D9" w:rsidRDefault="006056A9" w:rsidP="009263D9">
      <w:pPr>
        <w:pStyle w:val="Szvegtrzsbehzssal31"/>
        <w:numPr>
          <w:ilvl w:val="12"/>
          <w:numId w:val="0"/>
        </w:numPr>
        <w:spacing w:line="360" w:lineRule="auto"/>
        <w:rPr>
          <w:szCs w:val="28"/>
        </w:rPr>
      </w:pPr>
    </w:p>
    <w:p w14:paraId="33B764CC" w14:textId="77777777" w:rsidR="00B42AB3" w:rsidRPr="009263D9" w:rsidRDefault="00B42AB3" w:rsidP="009263D9">
      <w:pPr>
        <w:pStyle w:val="Szvegtrzsbehzssal31"/>
        <w:numPr>
          <w:ilvl w:val="12"/>
          <w:numId w:val="0"/>
        </w:numPr>
        <w:spacing w:line="360" w:lineRule="auto"/>
        <w:rPr>
          <w:szCs w:val="28"/>
        </w:rPr>
      </w:pPr>
      <w:r w:rsidRPr="009263D9">
        <w:rPr>
          <w:szCs w:val="28"/>
        </w:rPr>
        <w:t>A</w:t>
      </w:r>
      <w:r w:rsidR="007F453E" w:rsidRPr="009263D9">
        <w:rPr>
          <w:szCs w:val="28"/>
        </w:rPr>
        <w:t>z Szt.</w:t>
      </w:r>
      <w:r w:rsidRPr="009263D9">
        <w:rPr>
          <w:szCs w:val="28"/>
        </w:rPr>
        <w:t xml:space="preserve"> 166. §-a értelmében számviteli bizonylat minden olyan a gazdálkodó által kiállított, készített, illetve a gazdálkodóval üzleti vagy egyéb kapcsolatban álló természetes személy vagy más gazdálkodó által kiállított, készített okmány (számla, számlát helyettesítő okmány, szerződés, megállapodás, kimutatás, hitelintézeti bizonylat, bankkivonat, jogszabályi rendelkezés, egyéb ilyennek minősíthető irat) - függetlenül annak nyomdai vagy egyéb előállítási módjától -, amelyet a gazdasági esemény számviteli nyilvántartása céljára készítettek, és amely rendelkezik az </w:t>
      </w:r>
      <w:r w:rsidR="00572F3C" w:rsidRPr="009263D9">
        <w:rPr>
          <w:szCs w:val="28"/>
        </w:rPr>
        <w:t>Szt</w:t>
      </w:r>
      <w:r w:rsidR="007F453E" w:rsidRPr="009263D9">
        <w:rPr>
          <w:szCs w:val="28"/>
        </w:rPr>
        <w:t>.</w:t>
      </w:r>
      <w:r w:rsidR="00572F3C" w:rsidRPr="009263D9">
        <w:rPr>
          <w:szCs w:val="28"/>
        </w:rPr>
        <w:t>-ben</w:t>
      </w:r>
      <w:r w:rsidRPr="009263D9">
        <w:rPr>
          <w:szCs w:val="28"/>
        </w:rPr>
        <w:t xml:space="preserve"> meghatározott általános alaki és tartalmi kellékekkel.</w:t>
      </w:r>
    </w:p>
    <w:p w14:paraId="1DA2C32C" w14:textId="77777777" w:rsidR="00B42AB3" w:rsidRPr="009263D9" w:rsidRDefault="00B42AB3" w:rsidP="009263D9">
      <w:pPr>
        <w:numPr>
          <w:ilvl w:val="12"/>
          <w:numId w:val="0"/>
        </w:numPr>
        <w:spacing w:line="360" w:lineRule="auto"/>
        <w:jc w:val="both"/>
        <w:rPr>
          <w:bCs/>
          <w:iCs/>
          <w:sz w:val="28"/>
          <w:szCs w:val="28"/>
        </w:rPr>
      </w:pPr>
    </w:p>
    <w:p w14:paraId="08263964" w14:textId="77777777" w:rsidR="00B42AB3" w:rsidRPr="009263D9" w:rsidRDefault="00B42AB3" w:rsidP="009263D9">
      <w:pPr>
        <w:pStyle w:val="Cmsor3"/>
        <w:ind w:left="709" w:hanging="567"/>
        <w:rPr>
          <w:rFonts w:ascii="Times New Roman" w:hAnsi="Times New Roman"/>
          <w:sz w:val="32"/>
          <w:szCs w:val="32"/>
        </w:rPr>
      </w:pPr>
      <w:bookmarkStart w:id="12" w:name="_Toc430592244"/>
      <w:bookmarkStart w:id="13" w:name="_Toc518320824"/>
      <w:bookmarkStart w:id="14" w:name="_Toc170649633"/>
      <w:r w:rsidRPr="009263D9">
        <w:rPr>
          <w:rFonts w:ascii="Times New Roman" w:hAnsi="Times New Roman"/>
          <w:sz w:val="32"/>
          <w:szCs w:val="32"/>
        </w:rPr>
        <w:t>2.2. A bizonylatok általános alaki és tartalmi kellékei</w:t>
      </w:r>
      <w:bookmarkEnd w:id="12"/>
      <w:bookmarkEnd w:id="13"/>
      <w:bookmarkEnd w:id="14"/>
    </w:p>
    <w:p w14:paraId="3D7472F7" w14:textId="77777777" w:rsidR="006056A9" w:rsidRPr="009263D9" w:rsidRDefault="006056A9" w:rsidP="009263D9">
      <w:pPr>
        <w:pStyle w:val="Szvegtrzsbehzssal31"/>
        <w:numPr>
          <w:ilvl w:val="12"/>
          <w:numId w:val="0"/>
        </w:numPr>
        <w:spacing w:line="360" w:lineRule="auto"/>
        <w:rPr>
          <w:szCs w:val="28"/>
        </w:rPr>
      </w:pPr>
    </w:p>
    <w:p w14:paraId="376B4C11" w14:textId="77777777" w:rsidR="00B42AB3" w:rsidRPr="009263D9" w:rsidRDefault="00B42AB3" w:rsidP="009263D9">
      <w:pPr>
        <w:pStyle w:val="Szvegtrzsbehzssal31"/>
        <w:numPr>
          <w:ilvl w:val="12"/>
          <w:numId w:val="0"/>
        </w:numPr>
        <w:spacing w:line="360" w:lineRule="auto"/>
        <w:rPr>
          <w:szCs w:val="28"/>
        </w:rPr>
      </w:pPr>
      <w:r w:rsidRPr="009263D9">
        <w:rPr>
          <w:szCs w:val="28"/>
        </w:rPr>
        <w:t xml:space="preserve">A számviteli bizonylat adatainak </w:t>
      </w:r>
      <w:proofErr w:type="spellStart"/>
      <w:r w:rsidRPr="009263D9">
        <w:rPr>
          <w:szCs w:val="28"/>
        </w:rPr>
        <w:t>alakilag</w:t>
      </w:r>
      <w:proofErr w:type="spellEnd"/>
      <w:r w:rsidRPr="009263D9">
        <w:rPr>
          <w:szCs w:val="28"/>
        </w:rPr>
        <w:t xml:space="preserve"> és </w:t>
      </w:r>
      <w:proofErr w:type="spellStart"/>
      <w:r w:rsidRPr="009263D9">
        <w:rPr>
          <w:szCs w:val="28"/>
        </w:rPr>
        <w:t>tartalmilag</w:t>
      </w:r>
      <w:proofErr w:type="spellEnd"/>
      <w:r w:rsidRPr="009263D9">
        <w:rPr>
          <w:szCs w:val="28"/>
        </w:rPr>
        <w:t xml:space="preserve"> hitelesnek, megbízhatónak és helytállónak kell lennie. </w:t>
      </w:r>
    </w:p>
    <w:p w14:paraId="2A51F5F4" w14:textId="77777777" w:rsidR="00B42AB3" w:rsidRPr="009263D9" w:rsidRDefault="00B42AB3" w:rsidP="009263D9">
      <w:pPr>
        <w:pStyle w:val="Szvegtrzsbehzssal31"/>
        <w:numPr>
          <w:ilvl w:val="12"/>
          <w:numId w:val="0"/>
        </w:numPr>
        <w:spacing w:line="360" w:lineRule="auto"/>
        <w:rPr>
          <w:szCs w:val="28"/>
        </w:rPr>
      </w:pPr>
      <w:r w:rsidRPr="009263D9">
        <w:rPr>
          <w:szCs w:val="28"/>
        </w:rPr>
        <w:t>A bizonylat szerkesztésekor a világosság elvét szem előtt kell tartani.</w:t>
      </w:r>
    </w:p>
    <w:p w14:paraId="255559F3" w14:textId="77777777" w:rsidR="00B42AB3" w:rsidRPr="009263D9" w:rsidRDefault="00572F3C" w:rsidP="009263D9">
      <w:pPr>
        <w:pStyle w:val="Szvegtrzsbehzssal31"/>
        <w:numPr>
          <w:ilvl w:val="12"/>
          <w:numId w:val="0"/>
        </w:numPr>
        <w:spacing w:line="360" w:lineRule="auto"/>
        <w:rPr>
          <w:szCs w:val="28"/>
        </w:rPr>
      </w:pPr>
      <w:r w:rsidRPr="009263D9">
        <w:rPr>
          <w:szCs w:val="28"/>
        </w:rPr>
        <w:t>Az Szt.</w:t>
      </w:r>
      <w:r w:rsidR="00B42AB3" w:rsidRPr="009263D9">
        <w:rPr>
          <w:szCs w:val="28"/>
        </w:rPr>
        <w:t xml:space="preserve"> 167. §-a értelmében a könyvviteli elszámolást közvetlenül alátámasztó bizonylat általános alaki és tartalmi kellékei a következők:</w:t>
      </w:r>
    </w:p>
    <w:p w14:paraId="56687D9E" w14:textId="77777777" w:rsidR="00B42AB3" w:rsidRPr="00ED7B4A" w:rsidRDefault="00B42AB3" w:rsidP="009263D9">
      <w:pPr>
        <w:pStyle w:val="Felsorols2"/>
        <w:numPr>
          <w:ilvl w:val="0"/>
          <w:numId w:val="59"/>
        </w:numPr>
        <w:ind w:left="567" w:hanging="283"/>
        <w:rPr>
          <w:rFonts w:ascii="Times New Roman" w:hAnsi="Times New Roman"/>
          <w:sz w:val="28"/>
          <w:szCs w:val="28"/>
        </w:rPr>
      </w:pPr>
      <w:r w:rsidRPr="00ED7B4A">
        <w:rPr>
          <w:rFonts w:ascii="Times New Roman" w:hAnsi="Times New Roman"/>
          <w:sz w:val="28"/>
          <w:szCs w:val="28"/>
        </w:rPr>
        <w:t>a bizonylat megnevezése és sorszáma vagy egyéb más azonosítója;</w:t>
      </w:r>
    </w:p>
    <w:p w14:paraId="01A7F509" w14:textId="77777777" w:rsidR="00B42AB3" w:rsidRPr="00ED7B4A" w:rsidRDefault="00B42AB3" w:rsidP="009263D9">
      <w:pPr>
        <w:pStyle w:val="Felsorols2"/>
        <w:numPr>
          <w:ilvl w:val="0"/>
          <w:numId w:val="59"/>
        </w:numPr>
        <w:ind w:left="567" w:hanging="283"/>
        <w:rPr>
          <w:rFonts w:ascii="Times New Roman" w:hAnsi="Times New Roman"/>
          <w:sz w:val="28"/>
          <w:szCs w:val="28"/>
        </w:rPr>
      </w:pPr>
      <w:r w:rsidRPr="00ED7B4A">
        <w:rPr>
          <w:rFonts w:ascii="Times New Roman" w:hAnsi="Times New Roman"/>
          <w:sz w:val="28"/>
          <w:szCs w:val="28"/>
        </w:rPr>
        <w:t>a bizonylatot kiállító gazdálkodó (ezen belül a szervezeti egység) megjelölése;</w:t>
      </w:r>
    </w:p>
    <w:p w14:paraId="23701D8F" w14:textId="77777777" w:rsidR="00B42AB3" w:rsidRPr="00ED7B4A" w:rsidRDefault="00B42AB3" w:rsidP="009263D9">
      <w:pPr>
        <w:pStyle w:val="Felsorols2"/>
        <w:numPr>
          <w:ilvl w:val="0"/>
          <w:numId w:val="59"/>
        </w:numPr>
        <w:ind w:left="567" w:hanging="283"/>
        <w:rPr>
          <w:rFonts w:ascii="Times New Roman" w:hAnsi="Times New Roman"/>
          <w:sz w:val="28"/>
          <w:szCs w:val="28"/>
        </w:rPr>
      </w:pPr>
      <w:r w:rsidRPr="00ED7B4A">
        <w:rPr>
          <w:rFonts w:ascii="Times New Roman" w:hAnsi="Times New Roman"/>
          <w:sz w:val="28"/>
          <w:szCs w:val="28"/>
        </w:rPr>
        <w:lastRenderedPageBreak/>
        <w:t xml:space="preserve">a gazdasági műveletet elrendelő személy vagy szervezet megjelölése, az utalványozó és a rendelkezés végrehajtását igazoló személy, valamint a szervezettől függően az ellenőr aláírása; </w:t>
      </w:r>
    </w:p>
    <w:p w14:paraId="1F2AAEC6" w14:textId="77777777" w:rsidR="00B42AB3" w:rsidRPr="00ED7B4A" w:rsidRDefault="00B42AB3" w:rsidP="009263D9">
      <w:pPr>
        <w:pStyle w:val="Felsorols2"/>
        <w:numPr>
          <w:ilvl w:val="0"/>
          <w:numId w:val="59"/>
        </w:numPr>
        <w:ind w:left="567" w:hanging="283"/>
        <w:rPr>
          <w:rFonts w:ascii="Times New Roman" w:hAnsi="Times New Roman"/>
          <w:sz w:val="28"/>
          <w:szCs w:val="28"/>
        </w:rPr>
      </w:pPr>
      <w:r w:rsidRPr="00ED7B4A">
        <w:rPr>
          <w:rFonts w:ascii="Times New Roman" w:hAnsi="Times New Roman"/>
          <w:sz w:val="28"/>
          <w:szCs w:val="28"/>
        </w:rPr>
        <w:t>a készletmozgások bizonylatain és a pénzkezelési bizonylatokon az átvevő, az ellennyugtákon a befizető aláírása;</w:t>
      </w:r>
    </w:p>
    <w:p w14:paraId="437FAD45" w14:textId="77777777" w:rsidR="00B42AB3" w:rsidRPr="00ED7B4A" w:rsidRDefault="00B42AB3" w:rsidP="009263D9">
      <w:pPr>
        <w:pStyle w:val="Felsorols2"/>
        <w:numPr>
          <w:ilvl w:val="0"/>
          <w:numId w:val="59"/>
        </w:numPr>
        <w:ind w:left="567" w:hanging="283"/>
        <w:rPr>
          <w:rFonts w:ascii="Times New Roman" w:hAnsi="Times New Roman"/>
          <w:sz w:val="28"/>
          <w:szCs w:val="28"/>
        </w:rPr>
      </w:pPr>
      <w:r w:rsidRPr="00ED7B4A">
        <w:rPr>
          <w:rFonts w:ascii="Times New Roman" w:hAnsi="Times New Roman"/>
          <w:sz w:val="28"/>
          <w:szCs w:val="28"/>
        </w:rPr>
        <w:t>a bizonylat kiállításának időpontja, illetve kivételesen - a gazdasági művelet jellegétől, időbeni hatályától függően - annak az időszaknak a megjelölése, amelyre a bizonylat adatait vonatkoztatni kell;</w:t>
      </w:r>
    </w:p>
    <w:p w14:paraId="14270F44" w14:textId="77777777" w:rsidR="00B42AB3" w:rsidRPr="00ED7B4A" w:rsidRDefault="00B42AB3" w:rsidP="009263D9">
      <w:pPr>
        <w:pStyle w:val="Felsorols2"/>
        <w:numPr>
          <w:ilvl w:val="0"/>
          <w:numId w:val="59"/>
        </w:numPr>
        <w:ind w:left="567" w:hanging="283"/>
        <w:rPr>
          <w:rFonts w:ascii="Times New Roman" w:hAnsi="Times New Roman"/>
          <w:sz w:val="28"/>
          <w:szCs w:val="28"/>
        </w:rPr>
      </w:pPr>
      <w:r w:rsidRPr="00ED7B4A">
        <w:rPr>
          <w:rFonts w:ascii="Times New Roman" w:hAnsi="Times New Roman"/>
          <w:sz w:val="28"/>
          <w:szCs w:val="28"/>
        </w:rPr>
        <w:t xml:space="preserve">a (megtörtént) gazdasági művelet tartalmának leírása vagy megjelölése, a gazdasági művelet okozta változások mennyiségi, minőségi és - a gazdasági művelet jellegétől, a könyvviteli elszámolás rendjétől függően - </w:t>
      </w:r>
      <w:proofErr w:type="spellStart"/>
      <w:r w:rsidRPr="00ED7B4A">
        <w:rPr>
          <w:rFonts w:ascii="Times New Roman" w:hAnsi="Times New Roman"/>
          <w:sz w:val="28"/>
          <w:szCs w:val="28"/>
        </w:rPr>
        <w:t>értékbeni</w:t>
      </w:r>
      <w:proofErr w:type="spellEnd"/>
      <w:r w:rsidRPr="00ED7B4A">
        <w:rPr>
          <w:rFonts w:ascii="Times New Roman" w:hAnsi="Times New Roman"/>
          <w:sz w:val="28"/>
          <w:szCs w:val="28"/>
        </w:rPr>
        <w:t xml:space="preserve"> adatai;</w:t>
      </w:r>
    </w:p>
    <w:p w14:paraId="398161BF" w14:textId="77777777" w:rsidR="00B42AB3" w:rsidRPr="00ED7B4A" w:rsidRDefault="00B42AB3" w:rsidP="009263D9">
      <w:pPr>
        <w:pStyle w:val="Felsorols2"/>
        <w:numPr>
          <w:ilvl w:val="0"/>
          <w:numId w:val="59"/>
        </w:numPr>
        <w:ind w:left="567" w:hanging="283"/>
        <w:rPr>
          <w:rFonts w:ascii="Times New Roman" w:hAnsi="Times New Roman"/>
          <w:sz w:val="28"/>
          <w:szCs w:val="28"/>
        </w:rPr>
      </w:pPr>
      <w:r w:rsidRPr="00ED7B4A">
        <w:rPr>
          <w:rFonts w:ascii="Times New Roman" w:hAnsi="Times New Roman"/>
          <w:sz w:val="28"/>
          <w:szCs w:val="28"/>
        </w:rPr>
        <w:t>külső bizonylat esetében a bizonylatnak tartalmaznia kell többek között: a bizonylatot kiállító gazdálkodó nevét, címét</w:t>
      </w:r>
      <w:r w:rsidR="00551E62" w:rsidRPr="00ED7B4A">
        <w:rPr>
          <w:rFonts w:ascii="Times New Roman" w:hAnsi="Times New Roman"/>
          <w:sz w:val="28"/>
          <w:szCs w:val="28"/>
        </w:rPr>
        <w:t>, adószámát</w:t>
      </w:r>
      <w:r w:rsidRPr="00ED7B4A">
        <w:rPr>
          <w:rFonts w:ascii="Times New Roman" w:hAnsi="Times New Roman"/>
          <w:sz w:val="28"/>
          <w:szCs w:val="28"/>
        </w:rPr>
        <w:t>;</w:t>
      </w:r>
    </w:p>
    <w:p w14:paraId="338F9F26" w14:textId="77777777" w:rsidR="00B42AB3" w:rsidRPr="00ED7B4A" w:rsidRDefault="00B42AB3" w:rsidP="009263D9">
      <w:pPr>
        <w:pStyle w:val="Felsorols2"/>
        <w:numPr>
          <w:ilvl w:val="0"/>
          <w:numId w:val="59"/>
        </w:numPr>
        <w:ind w:left="567" w:hanging="283"/>
        <w:rPr>
          <w:rFonts w:ascii="Times New Roman" w:hAnsi="Times New Roman"/>
          <w:sz w:val="28"/>
          <w:szCs w:val="28"/>
        </w:rPr>
      </w:pPr>
      <w:r w:rsidRPr="00ED7B4A">
        <w:rPr>
          <w:rFonts w:ascii="Times New Roman" w:hAnsi="Times New Roman"/>
          <w:sz w:val="28"/>
          <w:szCs w:val="28"/>
        </w:rPr>
        <w:t>bizonylatok adatainak összesítése esetén az összesítés alapjául szolgáló bizonylatok körének, valamint annak az időszaknak a megjelölése, amelyre az összesítés vonatkozik;</w:t>
      </w:r>
    </w:p>
    <w:p w14:paraId="27D94894" w14:textId="77777777" w:rsidR="00B42AB3" w:rsidRPr="00ED7B4A" w:rsidRDefault="00B42AB3" w:rsidP="009263D9">
      <w:pPr>
        <w:pStyle w:val="Felsorols2"/>
        <w:numPr>
          <w:ilvl w:val="0"/>
          <w:numId w:val="59"/>
        </w:numPr>
        <w:ind w:left="567" w:hanging="283"/>
        <w:rPr>
          <w:rFonts w:ascii="Times New Roman" w:hAnsi="Times New Roman"/>
          <w:sz w:val="28"/>
          <w:szCs w:val="28"/>
        </w:rPr>
      </w:pPr>
      <w:r w:rsidRPr="00ED7B4A">
        <w:rPr>
          <w:rFonts w:ascii="Times New Roman" w:hAnsi="Times New Roman"/>
          <w:sz w:val="28"/>
          <w:szCs w:val="28"/>
        </w:rPr>
        <w:t>a könyvelés módjára, az érintett könyvviteli számlákra történő hivatkozás;</w:t>
      </w:r>
    </w:p>
    <w:p w14:paraId="55C20C16" w14:textId="77777777" w:rsidR="00B42AB3" w:rsidRPr="00ED7B4A" w:rsidRDefault="00B42AB3" w:rsidP="009263D9">
      <w:pPr>
        <w:pStyle w:val="Felsorols2"/>
        <w:numPr>
          <w:ilvl w:val="0"/>
          <w:numId w:val="59"/>
        </w:numPr>
        <w:ind w:left="567" w:hanging="283"/>
        <w:rPr>
          <w:rFonts w:ascii="Times New Roman" w:hAnsi="Times New Roman"/>
          <w:sz w:val="28"/>
          <w:szCs w:val="28"/>
        </w:rPr>
      </w:pPr>
      <w:r w:rsidRPr="00ED7B4A">
        <w:rPr>
          <w:rFonts w:ascii="Times New Roman" w:hAnsi="Times New Roman"/>
          <w:sz w:val="28"/>
          <w:szCs w:val="28"/>
        </w:rPr>
        <w:t>a könyvviteli nyilvántartásokban történt rögzítés időpontja, igazolása;</w:t>
      </w:r>
    </w:p>
    <w:p w14:paraId="10569C49" w14:textId="77777777" w:rsidR="00B42AB3" w:rsidRPr="00ED7B4A" w:rsidRDefault="00B42AB3" w:rsidP="009263D9">
      <w:pPr>
        <w:pStyle w:val="Felsorols2"/>
        <w:numPr>
          <w:ilvl w:val="0"/>
          <w:numId w:val="59"/>
        </w:numPr>
        <w:ind w:left="567" w:hanging="283"/>
        <w:rPr>
          <w:rFonts w:ascii="Times New Roman" w:hAnsi="Times New Roman"/>
          <w:sz w:val="28"/>
          <w:szCs w:val="28"/>
        </w:rPr>
      </w:pPr>
      <w:r w:rsidRPr="00ED7B4A">
        <w:rPr>
          <w:rFonts w:ascii="Times New Roman" w:hAnsi="Times New Roman"/>
          <w:sz w:val="28"/>
          <w:szCs w:val="28"/>
        </w:rPr>
        <w:t>továbbá minden olyan adat, amelyet jogszabály előír.</w:t>
      </w:r>
    </w:p>
    <w:p w14:paraId="65B64C66" w14:textId="77777777" w:rsidR="00F84162" w:rsidRPr="009263D9" w:rsidRDefault="00F84162" w:rsidP="009263D9">
      <w:pPr>
        <w:spacing w:line="360" w:lineRule="auto"/>
        <w:jc w:val="both"/>
        <w:rPr>
          <w:sz w:val="28"/>
          <w:szCs w:val="28"/>
        </w:rPr>
      </w:pPr>
    </w:p>
    <w:p w14:paraId="1D9DC185" w14:textId="77777777" w:rsidR="00B42AB3" w:rsidRPr="009263D9" w:rsidRDefault="00B42AB3" w:rsidP="009263D9">
      <w:pPr>
        <w:numPr>
          <w:ilvl w:val="12"/>
          <w:numId w:val="0"/>
        </w:numPr>
        <w:spacing w:line="360" w:lineRule="auto"/>
        <w:jc w:val="both"/>
        <w:rPr>
          <w:sz w:val="28"/>
          <w:szCs w:val="28"/>
        </w:rPr>
      </w:pPr>
      <w:r w:rsidRPr="009263D9">
        <w:rPr>
          <w:sz w:val="28"/>
          <w:szCs w:val="28"/>
        </w:rPr>
        <w:t xml:space="preserve">A számlával, az egyszerűsített számlával, a számlát helyettesítő okmánnyal kapcsolatos további követelményeket az általános forgalmi adóról szóló </w:t>
      </w:r>
      <w:r w:rsidR="00572F3C" w:rsidRPr="009263D9">
        <w:rPr>
          <w:sz w:val="28"/>
          <w:szCs w:val="28"/>
        </w:rPr>
        <w:t>2007. évi CXXVII. törvény (a továbbiakban: áfa tv.) határozza meg.</w:t>
      </w:r>
    </w:p>
    <w:p w14:paraId="4815C456" w14:textId="77777777" w:rsidR="006056A9" w:rsidRPr="009263D9" w:rsidRDefault="006056A9" w:rsidP="009263D9">
      <w:pPr>
        <w:numPr>
          <w:ilvl w:val="12"/>
          <w:numId w:val="0"/>
        </w:numPr>
        <w:spacing w:line="360" w:lineRule="auto"/>
        <w:jc w:val="both"/>
        <w:rPr>
          <w:sz w:val="28"/>
          <w:szCs w:val="28"/>
        </w:rPr>
      </w:pPr>
    </w:p>
    <w:p w14:paraId="0619F9DA" w14:textId="77777777" w:rsidR="00B42AB3" w:rsidRPr="009263D9" w:rsidRDefault="00B42AB3" w:rsidP="009263D9">
      <w:pPr>
        <w:numPr>
          <w:ilvl w:val="12"/>
          <w:numId w:val="0"/>
        </w:numPr>
        <w:spacing w:line="360" w:lineRule="auto"/>
        <w:jc w:val="both"/>
        <w:rPr>
          <w:sz w:val="28"/>
          <w:szCs w:val="28"/>
        </w:rPr>
      </w:pPr>
      <w:r w:rsidRPr="009263D9">
        <w:rPr>
          <w:sz w:val="28"/>
          <w:szCs w:val="28"/>
        </w:rPr>
        <w:t>A számla, az egyszerűsített számla, a számlát helyettesítő okmány alaki és tartalmi hitelességét, megbízhatóságát – ha jogszabály eltérőe</w:t>
      </w:r>
      <w:r w:rsidR="0059227C" w:rsidRPr="009263D9">
        <w:rPr>
          <w:sz w:val="28"/>
          <w:szCs w:val="28"/>
        </w:rPr>
        <w:t xml:space="preserve">n nem rendelkezik </w:t>
      </w:r>
      <w:r w:rsidR="0059227C" w:rsidRPr="009263D9">
        <w:rPr>
          <w:sz w:val="28"/>
          <w:szCs w:val="28"/>
        </w:rPr>
        <w:lastRenderedPageBreak/>
        <w:t xml:space="preserve">– a </w:t>
      </w:r>
      <w:r w:rsidR="00CA40DC">
        <w:rPr>
          <w:sz w:val="28"/>
          <w:szCs w:val="28"/>
        </w:rPr>
        <w:t>HUN-REN CSFK</w:t>
      </w:r>
      <w:r w:rsidRPr="009263D9">
        <w:rPr>
          <w:sz w:val="28"/>
          <w:szCs w:val="28"/>
        </w:rPr>
        <w:t xml:space="preserve"> részéről a bizonylat aláírására feljogosított személy</w:t>
      </w:r>
      <w:r w:rsidRPr="009263D9">
        <w:rPr>
          <w:i/>
          <w:sz w:val="28"/>
          <w:szCs w:val="28"/>
        </w:rPr>
        <w:t xml:space="preserve"> </w:t>
      </w:r>
      <w:r w:rsidR="0059227C" w:rsidRPr="009263D9">
        <w:rPr>
          <w:sz w:val="28"/>
          <w:szCs w:val="28"/>
        </w:rPr>
        <w:t xml:space="preserve">a </w:t>
      </w:r>
      <w:r w:rsidR="00CA40DC">
        <w:rPr>
          <w:sz w:val="28"/>
          <w:szCs w:val="28"/>
        </w:rPr>
        <w:t>HUN-REN CSFK</w:t>
      </w:r>
      <w:r w:rsidRPr="009263D9">
        <w:rPr>
          <w:sz w:val="28"/>
          <w:szCs w:val="28"/>
        </w:rPr>
        <w:t xml:space="preserve"> azonosító adatainak feltüntetésével és aláírásával igazolja.</w:t>
      </w:r>
    </w:p>
    <w:p w14:paraId="2D92D52C" w14:textId="77777777" w:rsidR="00B42AB3" w:rsidRPr="009263D9" w:rsidRDefault="00B42AB3" w:rsidP="009263D9">
      <w:pPr>
        <w:numPr>
          <w:ilvl w:val="12"/>
          <w:numId w:val="0"/>
        </w:numPr>
        <w:spacing w:line="360" w:lineRule="auto"/>
        <w:jc w:val="both"/>
        <w:rPr>
          <w:sz w:val="28"/>
          <w:szCs w:val="28"/>
        </w:rPr>
      </w:pPr>
    </w:p>
    <w:p w14:paraId="7508BC91" w14:textId="77777777" w:rsidR="00B42AB3" w:rsidRPr="009263D9" w:rsidRDefault="00B42AB3" w:rsidP="009263D9">
      <w:pPr>
        <w:numPr>
          <w:ilvl w:val="12"/>
          <w:numId w:val="0"/>
        </w:numPr>
        <w:spacing w:line="360" w:lineRule="auto"/>
        <w:jc w:val="both"/>
        <w:rPr>
          <w:sz w:val="28"/>
          <w:szCs w:val="28"/>
        </w:rPr>
      </w:pPr>
      <w:r w:rsidRPr="009263D9">
        <w:rPr>
          <w:sz w:val="28"/>
          <w:szCs w:val="28"/>
        </w:rPr>
        <w:t>A</w:t>
      </w:r>
      <w:r w:rsidR="003B0580" w:rsidRPr="009263D9">
        <w:rPr>
          <w:sz w:val="28"/>
          <w:szCs w:val="28"/>
        </w:rPr>
        <w:t xml:space="preserve"> </w:t>
      </w:r>
      <w:r w:rsidR="00CA40DC">
        <w:rPr>
          <w:sz w:val="28"/>
          <w:szCs w:val="28"/>
        </w:rPr>
        <w:t>HUN-REN CSFK</w:t>
      </w:r>
      <w:r w:rsidR="003B0580" w:rsidRPr="009263D9">
        <w:rPr>
          <w:sz w:val="28"/>
          <w:szCs w:val="28"/>
        </w:rPr>
        <w:t xml:space="preserve">-ban a </w:t>
      </w:r>
      <w:r w:rsidRPr="009263D9">
        <w:rPr>
          <w:sz w:val="28"/>
          <w:szCs w:val="28"/>
        </w:rPr>
        <w:t>gazdasági események rögzítéséhez elsődlegesen a kereskedelmi forgalomban kapható</w:t>
      </w:r>
      <w:r w:rsidR="00245035" w:rsidRPr="009263D9">
        <w:rPr>
          <w:sz w:val="28"/>
          <w:szCs w:val="28"/>
        </w:rPr>
        <w:t xml:space="preserve"> korábban</w:t>
      </w:r>
      <w:r w:rsidRPr="009263D9">
        <w:rPr>
          <w:sz w:val="28"/>
          <w:szCs w:val="28"/>
        </w:rPr>
        <w:t xml:space="preserve"> </w:t>
      </w:r>
      <w:r w:rsidR="00510557" w:rsidRPr="009263D9">
        <w:rPr>
          <w:sz w:val="28"/>
          <w:szCs w:val="28"/>
        </w:rPr>
        <w:t xml:space="preserve">szabványosított </w:t>
      </w:r>
      <w:r w:rsidRPr="009263D9">
        <w:rPr>
          <w:sz w:val="28"/>
          <w:szCs w:val="28"/>
        </w:rPr>
        <w:t>nyomtatványokat</w:t>
      </w:r>
      <w:r w:rsidR="00245035" w:rsidRPr="009263D9">
        <w:rPr>
          <w:sz w:val="28"/>
          <w:szCs w:val="28"/>
        </w:rPr>
        <w:t xml:space="preserve">, a </w:t>
      </w:r>
      <w:r w:rsidR="00CA40DC">
        <w:rPr>
          <w:sz w:val="28"/>
          <w:szCs w:val="28"/>
        </w:rPr>
        <w:t>HUN-REN CSFK</w:t>
      </w:r>
      <w:r w:rsidR="00245035" w:rsidRPr="009263D9">
        <w:rPr>
          <w:sz w:val="28"/>
          <w:szCs w:val="28"/>
        </w:rPr>
        <w:t xml:space="preserve"> által szerkesztett nyomtatványokat és az ECOSTAT integrált ügyviteli rendszer által előállított nyomtatványokat </w:t>
      </w:r>
      <w:r w:rsidRPr="009263D9">
        <w:rPr>
          <w:sz w:val="28"/>
          <w:szCs w:val="28"/>
        </w:rPr>
        <w:t xml:space="preserve">kell használni. </w:t>
      </w:r>
      <w:r w:rsidR="00245035" w:rsidRPr="009263D9">
        <w:rPr>
          <w:sz w:val="28"/>
          <w:szCs w:val="28"/>
        </w:rPr>
        <w:t>(vásárolt nyomtatvány: pl. belföldi kiküldetési nyomtatvány, menetlevelek, saját előállítású nyomtatvány: pl. külföldi kiküldetések nyomtatványa, ECOSTAT nyomtatvány: pl. számla, pénztárbizonylatok, pénztárjelentés)</w:t>
      </w:r>
    </w:p>
    <w:p w14:paraId="6B3700BB" w14:textId="77777777" w:rsidR="003B7749" w:rsidRPr="009263D9" w:rsidRDefault="00B42AB3" w:rsidP="009263D9">
      <w:pPr>
        <w:spacing w:line="360" w:lineRule="auto"/>
        <w:jc w:val="both"/>
        <w:rPr>
          <w:sz w:val="28"/>
          <w:szCs w:val="28"/>
        </w:rPr>
      </w:pPr>
      <w:r w:rsidRPr="009263D9">
        <w:rPr>
          <w:sz w:val="28"/>
          <w:szCs w:val="28"/>
        </w:rPr>
        <w:t xml:space="preserve">Abban az esetben, ha valamely gazdasági művelet rögzítéséhez a kereskedelemben nyomtatvány nem kapható, akkor saját </w:t>
      </w:r>
      <w:proofErr w:type="spellStart"/>
      <w:r w:rsidRPr="009263D9">
        <w:rPr>
          <w:sz w:val="28"/>
          <w:szCs w:val="28"/>
        </w:rPr>
        <w:t>készítésű</w:t>
      </w:r>
      <w:proofErr w:type="spellEnd"/>
      <w:r w:rsidRPr="009263D9">
        <w:rPr>
          <w:sz w:val="28"/>
          <w:szCs w:val="28"/>
        </w:rPr>
        <w:t xml:space="preserve"> nyomtatványt kell használni. A nyomtatvány szerkesztésénél be kell tartani a bizonylatok általános alaki és tartalmi kellékeire vonatkozó előírásokat.</w:t>
      </w:r>
      <w:bookmarkStart w:id="15" w:name="_Toc430592245"/>
    </w:p>
    <w:p w14:paraId="38240217" w14:textId="77777777" w:rsidR="003B7749" w:rsidRPr="009263D9" w:rsidRDefault="003B7749" w:rsidP="009263D9">
      <w:pPr>
        <w:pStyle w:val="Cmsor3"/>
        <w:ind w:left="0" w:firstLine="0"/>
        <w:rPr>
          <w:rFonts w:ascii="Times New Roman" w:hAnsi="Times New Roman"/>
          <w:b w:val="0"/>
        </w:rPr>
      </w:pPr>
    </w:p>
    <w:p w14:paraId="58710572" w14:textId="77777777" w:rsidR="00B42AB3" w:rsidRPr="009263D9" w:rsidRDefault="00B42AB3" w:rsidP="009263D9">
      <w:pPr>
        <w:pStyle w:val="Cmsor3"/>
        <w:ind w:left="709" w:hanging="567"/>
        <w:rPr>
          <w:rFonts w:ascii="Times New Roman" w:hAnsi="Times New Roman"/>
          <w:sz w:val="32"/>
          <w:szCs w:val="32"/>
        </w:rPr>
      </w:pPr>
      <w:bookmarkStart w:id="16" w:name="_Toc518320825"/>
      <w:bookmarkStart w:id="17" w:name="_Toc170649634"/>
      <w:r w:rsidRPr="009263D9">
        <w:rPr>
          <w:rFonts w:ascii="Times New Roman" w:hAnsi="Times New Roman"/>
          <w:sz w:val="32"/>
          <w:szCs w:val="32"/>
        </w:rPr>
        <w:t>2.3. A bizonylatok csoportosítása</w:t>
      </w:r>
      <w:bookmarkEnd w:id="15"/>
      <w:bookmarkEnd w:id="16"/>
      <w:bookmarkEnd w:id="17"/>
    </w:p>
    <w:p w14:paraId="02EABF22" w14:textId="77777777" w:rsidR="006056A9" w:rsidRPr="009263D9" w:rsidRDefault="006056A9" w:rsidP="009263D9">
      <w:pPr>
        <w:pStyle w:val="Szvegtrzsbehzssal31"/>
        <w:numPr>
          <w:ilvl w:val="12"/>
          <w:numId w:val="0"/>
        </w:numPr>
        <w:spacing w:line="360" w:lineRule="auto"/>
        <w:rPr>
          <w:szCs w:val="28"/>
        </w:rPr>
      </w:pPr>
    </w:p>
    <w:p w14:paraId="02B3313B" w14:textId="77777777" w:rsidR="00B42AB3" w:rsidRPr="009263D9" w:rsidRDefault="00B42AB3" w:rsidP="009263D9">
      <w:pPr>
        <w:pStyle w:val="Szvegtrzsbehzssal31"/>
        <w:numPr>
          <w:ilvl w:val="12"/>
          <w:numId w:val="0"/>
        </w:numPr>
        <w:spacing w:line="360" w:lineRule="auto"/>
        <w:rPr>
          <w:szCs w:val="28"/>
        </w:rPr>
      </w:pPr>
      <w:r w:rsidRPr="009263D9">
        <w:rPr>
          <w:szCs w:val="28"/>
        </w:rPr>
        <w:t>A bizonylatokat csoportosíthatjuk a gazdálkodási szakterület szerint, a keletkezési helyük szerint, a feldolgozásban betöltött helyük szerint</w:t>
      </w:r>
      <w:r w:rsidR="00B2103E" w:rsidRPr="009263D9">
        <w:rPr>
          <w:szCs w:val="28"/>
        </w:rPr>
        <w:t>,</w:t>
      </w:r>
      <w:r w:rsidRPr="009263D9">
        <w:rPr>
          <w:szCs w:val="28"/>
        </w:rPr>
        <w:t xml:space="preserve"> valamint a nyilvántartás, kezelés szempontjából.</w:t>
      </w:r>
    </w:p>
    <w:p w14:paraId="2F74488D" w14:textId="77777777" w:rsidR="00B42AB3" w:rsidRPr="009263D9" w:rsidRDefault="00B42AB3" w:rsidP="009263D9">
      <w:pPr>
        <w:numPr>
          <w:ilvl w:val="12"/>
          <w:numId w:val="0"/>
        </w:numPr>
        <w:spacing w:line="360" w:lineRule="auto"/>
        <w:jc w:val="both"/>
        <w:rPr>
          <w:sz w:val="28"/>
          <w:szCs w:val="28"/>
        </w:rPr>
      </w:pPr>
    </w:p>
    <w:p w14:paraId="1B1028D4" w14:textId="77777777" w:rsidR="00B42AB3" w:rsidRPr="009263D9" w:rsidRDefault="00B42AB3" w:rsidP="009263D9">
      <w:pPr>
        <w:pStyle w:val="Szvegtrzsbehzssal31"/>
        <w:numPr>
          <w:ilvl w:val="12"/>
          <w:numId w:val="0"/>
        </w:numPr>
        <w:spacing w:line="360" w:lineRule="auto"/>
        <w:rPr>
          <w:szCs w:val="28"/>
        </w:rPr>
      </w:pPr>
      <w:r w:rsidRPr="009263D9">
        <w:rPr>
          <w:szCs w:val="28"/>
        </w:rPr>
        <w:t>a) Gazdálkodási szakterület szerint:</w:t>
      </w:r>
    </w:p>
    <w:p w14:paraId="55FB1685" w14:textId="77777777" w:rsidR="00B42AB3" w:rsidRPr="00ED7B4A" w:rsidRDefault="007F453E" w:rsidP="00ED7B4A">
      <w:pPr>
        <w:pStyle w:val="Felsorols2"/>
        <w:numPr>
          <w:ilvl w:val="0"/>
          <w:numId w:val="54"/>
        </w:numPr>
        <w:ind w:left="567" w:hanging="283"/>
        <w:rPr>
          <w:rFonts w:ascii="Times New Roman" w:hAnsi="Times New Roman"/>
          <w:sz w:val="28"/>
          <w:szCs w:val="28"/>
        </w:rPr>
      </w:pPr>
      <w:r w:rsidRPr="00ED7B4A">
        <w:rPr>
          <w:rFonts w:ascii="Times New Roman" w:hAnsi="Times New Roman"/>
          <w:sz w:val="28"/>
          <w:szCs w:val="28"/>
        </w:rPr>
        <w:t>b</w:t>
      </w:r>
      <w:r w:rsidR="00B42AB3" w:rsidRPr="00ED7B4A">
        <w:rPr>
          <w:rFonts w:ascii="Times New Roman" w:hAnsi="Times New Roman"/>
          <w:sz w:val="28"/>
          <w:szCs w:val="28"/>
        </w:rPr>
        <w:t>efektetett eszközökkel kapcsolatos bizonylatok,</w:t>
      </w:r>
    </w:p>
    <w:p w14:paraId="1C9BCD6D" w14:textId="77777777" w:rsidR="00B42AB3" w:rsidRPr="00ED7B4A" w:rsidRDefault="007F453E" w:rsidP="00ED7B4A">
      <w:pPr>
        <w:pStyle w:val="Felsorols2"/>
        <w:numPr>
          <w:ilvl w:val="0"/>
          <w:numId w:val="54"/>
        </w:numPr>
        <w:ind w:left="567" w:hanging="283"/>
        <w:rPr>
          <w:rFonts w:ascii="Times New Roman" w:hAnsi="Times New Roman"/>
          <w:sz w:val="28"/>
          <w:szCs w:val="28"/>
        </w:rPr>
      </w:pPr>
      <w:r w:rsidRPr="00ED7B4A">
        <w:rPr>
          <w:rFonts w:ascii="Times New Roman" w:hAnsi="Times New Roman"/>
          <w:sz w:val="28"/>
          <w:szCs w:val="28"/>
        </w:rPr>
        <w:t>k</w:t>
      </w:r>
      <w:r w:rsidR="00B42AB3" w:rsidRPr="00ED7B4A">
        <w:rPr>
          <w:rFonts w:ascii="Times New Roman" w:hAnsi="Times New Roman"/>
          <w:sz w:val="28"/>
          <w:szCs w:val="28"/>
        </w:rPr>
        <w:t>észletekkel kapcsolatos bizonylatok,</w:t>
      </w:r>
    </w:p>
    <w:p w14:paraId="202491A9" w14:textId="77777777" w:rsidR="00B42AB3" w:rsidRPr="00ED7B4A" w:rsidRDefault="007F453E" w:rsidP="00ED7B4A">
      <w:pPr>
        <w:pStyle w:val="Felsorols2"/>
        <w:numPr>
          <w:ilvl w:val="0"/>
          <w:numId w:val="54"/>
        </w:numPr>
        <w:ind w:left="567" w:hanging="283"/>
        <w:rPr>
          <w:rFonts w:ascii="Times New Roman" w:hAnsi="Times New Roman"/>
          <w:sz w:val="28"/>
          <w:szCs w:val="28"/>
        </w:rPr>
      </w:pPr>
      <w:r w:rsidRPr="00ED7B4A">
        <w:rPr>
          <w:rFonts w:ascii="Times New Roman" w:hAnsi="Times New Roman"/>
          <w:sz w:val="28"/>
          <w:szCs w:val="28"/>
        </w:rPr>
        <w:t>p</w:t>
      </w:r>
      <w:r w:rsidR="00B42AB3" w:rsidRPr="00ED7B4A">
        <w:rPr>
          <w:rFonts w:ascii="Times New Roman" w:hAnsi="Times New Roman"/>
          <w:sz w:val="28"/>
          <w:szCs w:val="28"/>
        </w:rPr>
        <w:t>énzforgalmi bizonylatok,</w:t>
      </w:r>
    </w:p>
    <w:p w14:paraId="35F4C9AD" w14:textId="77777777" w:rsidR="00B42AB3" w:rsidRPr="00ED7B4A" w:rsidRDefault="007F453E" w:rsidP="00ED7B4A">
      <w:pPr>
        <w:pStyle w:val="Felsorols2"/>
        <w:numPr>
          <w:ilvl w:val="0"/>
          <w:numId w:val="54"/>
        </w:numPr>
        <w:ind w:left="567" w:hanging="283"/>
        <w:rPr>
          <w:rFonts w:ascii="Times New Roman" w:hAnsi="Times New Roman"/>
          <w:sz w:val="28"/>
          <w:szCs w:val="28"/>
        </w:rPr>
      </w:pPr>
      <w:r w:rsidRPr="00ED7B4A">
        <w:rPr>
          <w:rFonts w:ascii="Times New Roman" w:hAnsi="Times New Roman"/>
          <w:sz w:val="28"/>
          <w:szCs w:val="28"/>
        </w:rPr>
        <w:t>s</w:t>
      </w:r>
      <w:r w:rsidR="00B42AB3" w:rsidRPr="00ED7B4A">
        <w:rPr>
          <w:rFonts w:ascii="Times New Roman" w:hAnsi="Times New Roman"/>
          <w:sz w:val="28"/>
          <w:szCs w:val="28"/>
        </w:rPr>
        <w:t>zámlázási és számlaellenőrzési bizonylatok,</w:t>
      </w:r>
    </w:p>
    <w:p w14:paraId="0AE9BE0E" w14:textId="77777777" w:rsidR="00B42AB3" w:rsidRPr="00ED7B4A" w:rsidRDefault="007F453E" w:rsidP="00ED7B4A">
      <w:pPr>
        <w:pStyle w:val="Felsorols2"/>
        <w:numPr>
          <w:ilvl w:val="0"/>
          <w:numId w:val="54"/>
        </w:numPr>
        <w:ind w:left="567" w:hanging="283"/>
        <w:rPr>
          <w:rFonts w:ascii="Times New Roman" w:hAnsi="Times New Roman"/>
          <w:sz w:val="28"/>
          <w:szCs w:val="28"/>
        </w:rPr>
      </w:pPr>
      <w:r w:rsidRPr="00ED7B4A">
        <w:rPr>
          <w:rFonts w:ascii="Times New Roman" w:hAnsi="Times New Roman"/>
          <w:sz w:val="28"/>
          <w:szCs w:val="28"/>
        </w:rPr>
        <w:t>l</w:t>
      </w:r>
      <w:r w:rsidR="00B42AB3" w:rsidRPr="00ED7B4A">
        <w:rPr>
          <w:rFonts w:ascii="Times New Roman" w:hAnsi="Times New Roman"/>
          <w:sz w:val="28"/>
          <w:szCs w:val="28"/>
        </w:rPr>
        <w:t>eltározási bizonylatok,</w:t>
      </w:r>
    </w:p>
    <w:p w14:paraId="442CC826" w14:textId="77777777" w:rsidR="003B0580" w:rsidRPr="00ED7B4A" w:rsidRDefault="007F453E" w:rsidP="00ED7B4A">
      <w:pPr>
        <w:pStyle w:val="Felsorols2"/>
        <w:numPr>
          <w:ilvl w:val="0"/>
          <w:numId w:val="54"/>
        </w:numPr>
        <w:ind w:left="567" w:hanging="283"/>
        <w:rPr>
          <w:rFonts w:ascii="Times New Roman" w:hAnsi="Times New Roman"/>
          <w:sz w:val="28"/>
          <w:szCs w:val="28"/>
        </w:rPr>
      </w:pPr>
      <w:r w:rsidRPr="00ED7B4A">
        <w:rPr>
          <w:rFonts w:ascii="Times New Roman" w:hAnsi="Times New Roman"/>
          <w:sz w:val="28"/>
          <w:szCs w:val="28"/>
        </w:rPr>
        <w:t>s</w:t>
      </w:r>
      <w:r w:rsidR="00B42AB3" w:rsidRPr="00ED7B4A">
        <w:rPr>
          <w:rFonts w:ascii="Times New Roman" w:hAnsi="Times New Roman"/>
          <w:sz w:val="28"/>
          <w:szCs w:val="28"/>
        </w:rPr>
        <w:t>elejtezési bizonylatok</w:t>
      </w:r>
      <w:r w:rsidR="003B0580" w:rsidRPr="00ED7B4A">
        <w:rPr>
          <w:rFonts w:ascii="Times New Roman" w:hAnsi="Times New Roman"/>
          <w:sz w:val="28"/>
          <w:szCs w:val="28"/>
        </w:rPr>
        <w:t>,</w:t>
      </w:r>
    </w:p>
    <w:p w14:paraId="050721F7" w14:textId="77777777" w:rsidR="00B42AB3" w:rsidRPr="00ED7B4A" w:rsidRDefault="003B0580" w:rsidP="00ED7B4A">
      <w:pPr>
        <w:pStyle w:val="Felsorols2"/>
        <w:numPr>
          <w:ilvl w:val="0"/>
          <w:numId w:val="54"/>
        </w:numPr>
        <w:ind w:left="567" w:hanging="283"/>
        <w:rPr>
          <w:rFonts w:ascii="Times New Roman" w:hAnsi="Times New Roman"/>
          <w:sz w:val="28"/>
          <w:szCs w:val="28"/>
        </w:rPr>
      </w:pPr>
      <w:r w:rsidRPr="00ED7B4A">
        <w:rPr>
          <w:rFonts w:ascii="Times New Roman" w:hAnsi="Times New Roman"/>
          <w:sz w:val="28"/>
          <w:szCs w:val="28"/>
        </w:rPr>
        <w:lastRenderedPageBreak/>
        <w:t>felesleges eszközök hasznosításának bizonylatai.</w:t>
      </w:r>
    </w:p>
    <w:p w14:paraId="7DAEB121" w14:textId="77777777" w:rsidR="00B42AB3" w:rsidRDefault="00B42AB3" w:rsidP="00ED7B4A">
      <w:pPr>
        <w:numPr>
          <w:ilvl w:val="12"/>
          <w:numId w:val="0"/>
        </w:numPr>
        <w:tabs>
          <w:tab w:val="left" w:pos="1134"/>
        </w:tabs>
        <w:spacing w:line="360" w:lineRule="auto"/>
        <w:jc w:val="both"/>
        <w:rPr>
          <w:sz w:val="28"/>
          <w:szCs w:val="28"/>
        </w:rPr>
      </w:pPr>
    </w:p>
    <w:p w14:paraId="31CE4C3B" w14:textId="77777777" w:rsidR="008C6E43" w:rsidRPr="009263D9" w:rsidRDefault="008C6E43" w:rsidP="00ED7B4A">
      <w:pPr>
        <w:numPr>
          <w:ilvl w:val="12"/>
          <w:numId w:val="0"/>
        </w:numPr>
        <w:tabs>
          <w:tab w:val="left" w:pos="1134"/>
        </w:tabs>
        <w:spacing w:line="360" w:lineRule="auto"/>
        <w:jc w:val="both"/>
        <w:rPr>
          <w:sz w:val="28"/>
          <w:szCs w:val="28"/>
        </w:rPr>
      </w:pPr>
    </w:p>
    <w:p w14:paraId="524F360B" w14:textId="77777777" w:rsidR="00B42AB3" w:rsidRPr="009263D9" w:rsidRDefault="00B42AB3" w:rsidP="009263D9">
      <w:pPr>
        <w:pStyle w:val="Szvegtrzsbehzssal31"/>
        <w:spacing w:line="360" w:lineRule="auto"/>
        <w:ind w:left="0"/>
        <w:rPr>
          <w:szCs w:val="28"/>
        </w:rPr>
      </w:pPr>
      <w:r w:rsidRPr="009263D9">
        <w:rPr>
          <w:szCs w:val="28"/>
        </w:rPr>
        <w:t>b) Keletkezési helyük szerint:</w:t>
      </w:r>
    </w:p>
    <w:p w14:paraId="43D93031" w14:textId="77777777" w:rsidR="00B42AB3" w:rsidRPr="00ED7B4A" w:rsidRDefault="007F453E" w:rsidP="00ED7B4A">
      <w:pPr>
        <w:pStyle w:val="Felsorols2"/>
        <w:numPr>
          <w:ilvl w:val="0"/>
          <w:numId w:val="55"/>
        </w:numPr>
        <w:ind w:left="567" w:hanging="283"/>
        <w:rPr>
          <w:rFonts w:ascii="Times New Roman" w:hAnsi="Times New Roman"/>
          <w:sz w:val="28"/>
          <w:szCs w:val="28"/>
        </w:rPr>
      </w:pPr>
      <w:r w:rsidRPr="00ED7B4A">
        <w:rPr>
          <w:rFonts w:ascii="Times New Roman" w:hAnsi="Times New Roman"/>
          <w:sz w:val="28"/>
          <w:szCs w:val="28"/>
        </w:rPr>
        <w:t>b</w:t>
      </w:r>
      <w:r w:rsidR="00B42AB3" w:rsidRPr="00ED7B4A">
        <w:rPr>
          <w:rFonts w:ascii="Times New Roman" w:hAnsi="Times New Roman"/>
          <w:sz w:val="28"/>
          <w:szCs w:val="28"/>
        </w:rPr>
        <w:t>első bizonylatok,</w:t>
      </w:r>
    </w:p>
    <w:p w14:paraId="7E1AACBA" w14:textId="77777777" w:rsidR="00B42AB3" w:rsidRPr="00ED7B4A" w:rsidRDefault="007F453E" w:rsidP="00ED7B4A">
      <w:pPr>
        <w:pStyle w:val="Felsorols2"/>
        <w:numPr>
          <w:ilvl w:val="0"/>
          <w:numId w:val="55"/>
        </w:numPr>
        <w:ind w:left="567" w:hanging="283"/>
        <w:rPr>
          <w:rFonts w:ascii="Times New Roman" w:hAnsi="Times New Roman"/>
          <w:sz w:val="28"/>
          <w:szCs w:val="28"/>
        </w:rPr>
      </w:pPr>
      <w:r w:rsidRPr="00ED7B4A">
        <w:rPr>
          <w:rFonts w:ascii="Times New Roman" w:hAnsi="Times New Roman"/>
          <w:sz w:val="28"/>
          <w:szCs w:val="28"/>
        </w:rPr>
        <w:t>k</w:t>
      </w:r>
      <w:r w:rsidR="00B42AB3" w:rsidRPr="00ED7B4A">
        <w:rPr>
          <w:rFonts w:ascii="Times New Roman" w:hAnsi="Times New Roman"/>
          <w:sz w:val="28"/>
          <w:szCs w:val="28"/>
        </w:rPr>
        <w:t>ülső bizonylatok.</w:t>
      </w:r>
    </w:p>
    <w:p w14:paraId="60614F1C" w14:textId="77777777" w:rsidR="00B42AB3" w:rsidRPr="009263D9" w:rsidRDefault="00B42AB3" w:rsidP="00ED7B4A">
      <w:pPr>
        <w:pStyle w:val="Szvegtrzs21"/>
        <w:numPr>
          <w:ilvl w:val="12"/>
          <w:numId w:val="0"/>
        </w:numPr>
        <w:spacing w:after="0" w:line="360" w:lineRule="auto"/>
        <w:jc w:val="both"/>
        <w:rPr>
          <w:rFonts w:ascii="Times New Roman" w:hAnsi="Times New Roman"/>
          <w:sz w:val="28"/>
          <w:szCs w:val="28"/>
        </w:rPr>
      </w:pPr>
    </w:p>
    <w:p w14:paraId="1024C29C" w14:textId="77777777" w:rsidR="00B42AB3" w:rsidRPr="009263D9" w:rsidRDefault="00B42AB3" w:rsidP="00ED7B4A">
      <w:pPr>
        <w:pStyle w:val="Szvegtrzs21"/>
        <w:numPr>
          <w:ilvl w:val="12"/>
          <w:numId w:val="0"/>
        </w:numPr>
        <w:spacing w:after="0" w:line="360" w:lineRule="auto"/>
        <w:jc w:val="both"/>
        <w:rPr>
          <w:rFonts w:ascii="Times New Roman" w:hAnsi="Times New Roman"/>
          <w:sz w:val="28"/>
          <w:szCs w:val="28"/>
        </w:rPr>
      </w:pPr>
      <w:r w:rsidRPr="009263D9">
        <w:rPr>
          <w:rFonts w:ascii="Times New Roman" w:hAnsi="Times New Roman"/>
          <w:b/>
          <w:sz w:val="28"/>
          <w:szCs w:val="28"/>
        </w:rPr>
        <w:t>Belső bizonylatok</w:t>
      </w:r>
      <w:r w:rsidRPr="009263D9">
        <w:rPr>
          <w:rFonts w:ascii="Times New Roman" w:hAnsi="Times New Roman"/>
          <w:sz w:val="28"/>
          <w:szCs w:val="28"/>
        </w:rPr>
        <w:t xml:space="preserve"> azok a bizonylatok, amelyek elsődleg</w:t>
      </w:r>
      <w:r w:rsidR="0059227C" w:rsidRPr="009263D9">
        <w:rPr>
          <w:rFonts w:ascii="Times New Roman" w:hAnsi="Times New Roman"/>
          <w:sz w:val="28"/>
          <w:szCs w:val="28"/>
        </w:rPr>
        <w:t xml:space="preserve">es kiállítása a </w:t>
      </w:r>
      <w:r w:rsidR="00CA40DC">
        <w:rPr>
          <w:rFonts w:ascii="Times New Roman" w:hAnsi="Times New Roman"/>
          <w:sz w:val="28"/>
          <w:szCs w:val="28"/>
        </w:rPr>
        <w:t>HUN-REN CSFK</w:t>
      </w:r>
      <w:r w:rsidR="00026819" w:rsidRPr="009263D9">
        <w:rPr>
          <w:rFonts w:ascii="Times New Roman" w:hAnsi="Times New Roman"/>
          <w:sz w:val="28"/>
          <w:szCs w:val="28"/>
        </w:rPr>
        <w:t xml:space="preserve"> valamely</w:t>
      </w:r>
      <w:r w:rsidRPr="009263D9">
        <w:rPr>
          <w:rFonts w:ascii="Times New Roman" w:hAnsi="Times New Roman"/>
          <w:sz w:val="28"/>
          <w:szCs w:val="28"/>
        </w:rPr>
        <w:t xml:space="preserve"> szervezeti egységénél történik.</w:t>
      </w:r>
    </w:p>
    <w:p w14:paraId="6D4AA18D" w14:textId="77777777" w:rsidR="00B42AB3" w:rsidRPr="009263D9" w:rsidRDefault="00B42AB3" w:rsidP="00ED7B4A">
      <w:pPr>
        <w:pStyle w:val="Szvegtrzs21"/>
        <w:numPr>
          <w:ilvl w:val="12"/>
          <w:numId w:val="0"/>
        </w:numPr>
        <w:spacing w:after="0" w:line="360" w:lineRule="auto"/>
        <w:jc w:val="both"/>
        <w:rPr>
          <w:rFonts w:ascii="Times New Roman" w:hAnsi="Times New Roman"/>
          <w:sz w:val="28"/>
          <w:szCs w:val="28"/>
        </w:rPr>
      </w:pPr>
    </w:p>
    <w:p w14:paraId="632497FB" w14:textId="77777777" w:rsidR="00B42AB3" w:rsidRPr="009263D9" w:rsidRDefault="00B42AB3" w:rsidP="00ED7B4A">
      <w:pPr>
        <w:pStyle w:val="Szvegtrzs21"/>
        <w:numPr>
          <w:ilvl w:val="12"/>
          <w:numId w:val="0"/>
        </w:numPr>
        <w:spacing w:after="0" w:line="360" w:lineRule="auto"/>
        <w:jc w:val="both"/>
        <w:rPr>
          <w:rFonts w:ascii="Times New Roman" w:hAnsi="Times New Roman"/>
          <w:sz w:val="28"/>
          <w:szCs w:val="28"/>
        </w:rPr>
      </w:pPr>
      <w:r w:rsidRPr="009263D9">
        <w:rPr>
          <w:rFonts w:ascii="Times New Roman" w:hAnsi="Times New Roman"/>
          <w:b/>
          <w:sz w:val="28"/>
          <w:szCs w:val="28"/>
        </w:rPr>
        <w:t>Külső bizonylatok</w:t>
      </w:r>
      <w:r w:rsidRPr="009263D9">
        <w:rPr>
          <w:rFonts w:ascii="Times New Roman" w:hAnsi="Times New Roman"/>
          <w:sz w:val="28"/>
          <w:szCs w:val="28"/>
        </w:rPr>
        <w:t xml:space="preserve"> azok a bizonylatok, amelyeknek a kiállítása az adott gazdasági műveletet kezdeményező külső szervnél történik.</w:t>
      </w:r>
    </w:p>
    <w:p w14:paraId="0DE75878" w14:textId="77777777" w:rsidR="00B42AB3" w:rsidRPr="009263D9" w:rsidRDefault="00B42AB3" w:rsidP="00ED7B4A">
      <w:pPr>
        <w:pStyle w:val="Szvegtrzs21"/>
        <w:numPr>
          <w:ilvl w:val="12"/>
          <w:numId w:val="0"/>
        </w:numPr>
        <w:spacing w:after="0" w:line="360" w:lineRule="auto"/>
        <w:jc w:val="both"/>
        <w:rPr>
          <w:rFonts w:ascii="Times New Roman" w:hAnsi="Times New Roman"/>
          <w:sz w:val="28"/>
          <w:szCs w:val="28"/>
        </w:rPr>
      </w:pPr>
    </w:p>
    <w:p w14:paraId="7F39B6BA" w14:textId="77777777" w:rsidR="00B42AB3" w:rsidRPr="009263D9" w:rsidRDefault="00B42AB3" w:rsidP="009263D9">
      <w:pPr>
        <w:pStyle w:val="Szvegtrzsbehzssal31"/>
        <w:numPr>
          <w:ilvl w:val="12"/>
          <w:numId w:val="0"/>
        </w:numPr>
        <w:spacing w:line="360" w:lineRule="auto"/>
        <w:rPr>
          <w:szCs w:val="28"/>
        </w:rPr>
      </w:pPr>
      <w:r w:rsidRPr="009263D9">
        <w:rPr>
          <w:szCs w:val="28"/>
        </w:rPr>
        <w:t>c) Feldolgozásban betöltött szerepük szerint:</w:t>
      </w:r>
    </w:p>
    <w:p w14:paraId="6423F42E" w14:textId="77777777" w:rsidR="00B42AB3" w:rsidRPr="009263D9" w:rsidRDefault="007F453E" w:rsidP="00ED7B4A">
      <w:pPr>
        <w:pStyle w:val="Felsorols2"/>
        <w:numPr>
          <w:ilvl w:val="0"/>
          <w:numId w:val="56"/>
        </w:numPr>
        <w:ind w:left="567" w:hanging="283"/>
        <w:rPr>
          <w:rFonts w:ascii="Times New Roman" w:hAnsi="Times New Roman"/>
          <w:sz w:val="28"/>
          <w:szCs w:val="28"/>
        </w:rPr>
      </w:pPr>
      <w:r w:rsidRPr="009263D9">
        <w:rPr>
          <w:rFonts w:ascii="Times New Roman" w:hAnsi="Times New Roman"/>
          <w:sz w:val="28"/>
          <w:szCs w:val="28"/>
        </w:rPr>
        <w:t>e</w:t>
      </w:r>
      <w:r w:rsidR="00B42AB3" w:rsidRPr="009263D9">
        <w:rPr>
          <w:rFonts w:ascii="Times New Roman" w:hAnsi="Times New Roman"/>
          <w:sz w:val="28"/>
          <w:szCs w:val="28"/>
        </w:rPr>
        <w:t>lsődleges bizonylatok,</w:t>
      </w:r>
    </w:p>
    <w:p w14:paraId="525B773B" w14:textId="77777777" w:rsidR="00B42AB3" w:rsidRPr="009263D9" w:rsidRDefault="007F453E" w:rsidP="00ED7B4A">
      <w:pPr>
        <w:pStyle w:val="Felsorols2"/>
        <w:numPr>
          <w:ilvl w:val="0"/>
          <w:numId w:val="56"/>
        </w:numPr>
        <w:ind w:left="567" w:hanging="283"/>
        <w:rPr>
          <w:rFonts w:ascii="Times New Roman" w:hAnsi="Times New Roman"/>
          <w:sz w:val="28"/>
          <w:szCs w:val="28"/>
        </w:rPr>
      </w:pPr>
      <w:r w:rsidRPr="009263D9">
        <w:rPr>
          <w:rFonts w:ascii="Times New Roman" w:hAnsi="Times New Roman"/>
          <w:sz w:val="28"/>
          <w:szCs w:val="28"/>
        </w:rPr>
        <w:t>m</w:t>
      </w:r>
      <w:r w:rsidR="00B42AB3" w:rsidRPr="009263D9">
        <w:rPr>
          <w:rFonts w:ascii="Times New Roman" w:hAnsi="Times New Roman"/>
          <w:sz w:val="28"/>
          <w:szCs w:val="28"/>
        </w:rPr>
        <w:t>ásodlagos bizonylatok,</w:t>
      </w:r>
    </w:p>
    <w:p w14:paraId="19F9E934" w14:textId="77777777" w:rsidR="00B42AB3" w:rsidRPr="009263D9" w:rsidRDefault="007F453E" w:rsidP="00ED7B4A">
      <w:pPr>
        <w:pStyle w:val="Felsorols2"/>
        <w:numPr>
          <w:ilvl w:val="0"/>
          <w:numId w:val="56"/>
        </w:numPr>
        <w:ind w:left="567" w:hanging="283"/>
        <w:rPr>
          <w:rFonts w:ascii="Times New Roman" w:hAnsi="Times New Roman"/>
          <w:sz w:val="28"/>
          <w:szCs w:val="28"/>
        </w:rPr>
      </w:pPr>
      <w:r w:rsidRPr="009263D9">
        <w:rPr>
          <w:rFonts w:ascii="Times New Roman" w:hAnsi="Times New Roman"/>
          <w:sz w:val="28"/>
          <w:szCs w:val="28"/>
        </w:rPr>
        <w:t>g</w:t>
      </w:r>
      <w:r w:rsidR="00B42AB3" w:rsidRPr="009263D9">
        <w:rPr>
          <w:rFonts w:ascii="Times New Roman" w:hAnsi="Times New Roman"/>
          <w:sz w:val="28"/>
          <w:szCs w:val="28"/>
        </w:rPr>
        <w:t>yűjtő bizonylatok,</w:t>
      </w:r>
    </w:p>
    <w:p w14:paraId="23743068" w14:textId="77777777" w:rsidR="00B42AB3" w:rsidRPr="009263D9" w:rsidRDefault="007F453E" w:rsidP="00ED7B4A">
      <w:pPr>
        <w:pStyle w:val="Felsorols2"/>
        <w:numPr>
          <w:ilvl w:val="0"/>
          <w:numId w:val="56"/>
        </w:numPr>
        <w:ind w:left="567" w:hanging="283"/>
        <w:rPr>
          <w:rFonts w:ascii="Times New Roman" w:hAnsi="Times New Roman"/>
          <w:sz w:val="28"/>
          <w:szCs w:val="28"/>
        </w:rPr>
      </w:pPr>
      <w:r w:rsidRPr="009263D9">
        <w:rPr>
          <w:rFonts w:ascii="Times New Roman" w:hAnsi="Times New Roman"/>
          <w:sz w:val="28"/>
          <w:szCs w:val="28"/>
        </w:rPr>
        <w:t>h</w:t>
      </w:r>
      <w:r w:rsidR="00B42AB3" w:rsidRPr="009263D9">
        <w:rPr>
          <w:rFonts w:ascii="Times New Roman" w:hAnsi="Times New Roman"/>
          <w:sz w:val="28"/>
          <w:szCs w:val="28"/>
        </w:rPr>
        <w:t>iteles másolatok,</w:t>
      </w:r>
    </w:p>
    <w:p w14:paraId="3B71C851" w14:textId="77777777" w:rsidR="00B42AB3" w:rsidRPr="009263D9" w:rsidRDefault="007F453E" w:rsidP="00ED7B4A">
      <w:pPr>
        <w:pStyle w:val="Felsorols2"/>
        <w:numPr>
          <w:ilvl w:val="0"/>
          <w:numId w:val="56"/>
        </w:numPr>
        <w:ind w:left="567" w:hanging="283"/>
        <w:rPr>
          <w:rFonts w:ascii="Times New Roman" w:hAnsi="Times New Roman"/>
          <w:sz w:val="28"/>
          <w:szCs w:val="28"/>
        </w:rPr>
      </w:pPr>
      <w:r w:rsidRPr="009263D9">
        <w:rPr>
          <w:rFonts w:ascii="Times New Roman" w:hAnsi="Times New Roman"/>
          <w:sz w:val="28"/>
          <w:szCs w:val="28"/>
        </w:rPr>
        <w:t>h</w:t>
      </w:r>
      <w:r w:rsidR="00B42AB3" w:rsidRPr="009263D9">
        <w:rPr>
          <w:rFonts w:ascii="Times New Roman" w:hAnsi="Times New Roman"/>
          <w:sz w:val="28"/>
          <w:szCs w:val="28"/>
        </w:rPr>
        <w:t>iteles kivonatok.</w:t>
      </w:r>
    </w:p>
    <w:p w14:paraId="171EB0A8" w14:textId="77777777" w:rsidR="00B42AB3" w:rsidRPr="009263D9" w:rsidRDefault="00B42AB3" w:rsidP="00ED7B4A">
      <w:pPr>
        <w:numPr>
          <w:ilvl w:val="12"/>
          <w:numId w:val="0"/>
        </w:numPr>
        <w:spacing w:line="360" w:lineRule="auto"/>
        <w:jc w:val="both"/>
        <w:rPr>
          <w:b/>
          <w:sz w:val="28"/>
          <w:szCs w:val="28"/>
        </w:rPr>
      </w:pPr>
    </w:p>
    <w:p w14:paraId="0F6BDFB9" w14:textId="77777777" w:rsidR="00B42AB3" w:rsidRPr="009263D9" w:rsidRDefault="00B42AB3" w:rsidP="009263D9">
      <w:pPr>
        <w:numPr>
          <w:ilvl w:val="12"/>
          <w:numId w:val="0"/>
        </w:numPr>
        <w:spacing w:line="360" w:lineRule="auto"/>
        <w:jc w:val="both"/>
        <w:rPr>
          <w:sz w:val="28"/>
          <w:szCs w:val="28"/>
        </w:rPr>
      </w:pPr>
      <w:r w:rsidRPr="009263D9">
        <w:rPr>
          <w:b/>
          <w:sz w:val="28"/>
          <w:szCs w:val="28"/>
        </w:rPr>
        <w:t>Elsődleges bizonylatok</w:t>
      </w:r>
      <w:r w:rsidRPr="009263D9">
        <w:rPr>
          <w:sz w:val="28"/>
          <w:szCs w:val="28"/>
        </w:rPr>
        <w:t xml:space="preserve"> azok az okmányok, amelyeket az adott gazdasági művelet elrendelése</w:t>
      </w:r>
      <w:r w:rsidR="00B2103E" w:rsidRPr="009263D9">
        <w:rPr>
          <w:sz w:val="28"/>
          <w:szCs w:val="28"/>
        </w:rPr>
        <w:t>,</w:t>
      </w:r>
      <w:r w:rsidRPr="009263D9">
        <w:rPr>
          <w:sz w:val="28"/>
          <w:szCs w:val="28"/>
        </w:rPr>
        <w:t xml:space="preserve"> illetve végrehajtása során eredeti okmányként állítanak ki, amelyet az elrendelő, lebonyolító hiteles aláírásával ellátott.</w:t>
      </w:r>
    </w:p>
    <w:p w14:paraId="387262A5" w14:textId="77777777" w:rsidR="00B42AB3" w:rsidRPr="009263D9" w:rsidRDefault="00B42AB3" w:rsidP="009263D9">
      <w:pPr>
        <w:numPr>
          <w:ilvl w:val="12"/>
          <w:numId w:val="0"/>
        </w:numPr>
        <w:spacing w:line="360" w:lineRule="auto"/>
        <w:jc w:val="both"/>
        <w:rPr>
          <w:sz w:val="28"/>
          <w:szCs w:val="28"/>
        </w:rPr>
      </w:pPr>
    </w:p>
    <w:p w14:paraId="173F34C0" w14:textId="77777777" w:rsidR="00B42AB3" w:rsidRPr="009263D9" w:rsidRDefault="00B42AB3" w:rsidP="009263D9">
      <w:pPr>
        <w:numPr>
          <w:ilvl w:val="12"/>
          <w:numId w:val="0"/>
        </w:numPr>
        <w:spacing w:line="360" w:lineRule="auto"/>
        <w:jc w:val="both"/>
        <w:rPr>
          <w:sz w:val="28"/>
          <w:szCs w:val="28"/>
        </w:rPr>
      </w:pPr>
      <w:r w:rsidRPr="009263D9">
        <w:rPr>
          <w:b/>
          <w:sz w:val="28"/>
          <w:szCs w:val="28"/>
        </w:rPr>
        <w:t>Másodlagos bizonylatok</w:t>
      </w:r>
      <w:r w:rsidRPr="009263D9">
        <w:rPr>
          <w:sz w:val="28"/>
          <w:szCs w:val="28"/>
        </w:rPr>
        <w:t>, amelyeket az elsődleges bizonylatok alapján állítanak ki külön munkamenetben (kivéve a több példányban készülő bizonylatok másolati példányai), amelyeken biztosított a kiállítás alapjául szolgáló elsődleges bizonylat azonosításának lehetősége.</w:t>
      </w:r>
    </w:p>
    <w:p w14:paraId="6ED7774C" w14:textId="77777777" w:rsidR="0059227C" w:rsidRPr="009263D9" w:rsidRDefault="0059227C" w:rsidP="009263D9">
      <w:pPr>
        <w:numPr>
          <w:ilvl w:val="12"/>
          <w:numId w:val="0"/>
        </w:numPr>
        <w:spacing w:line="360" w:lineRule="auto"/>
        <w:jc w:val="both"/>
        <w:rPr>
          <w:sz w:val="28"/>
          <w:szCs w:val="28"/>
        </w:rPr>
      </w:pPr>
    </w:p>
    <w:p w14:paraId="5B089EBC" w14:textId="77777777" w:rsidR="00B42AB3" w:rsidRPr="009263D9" w:rsidRDefault="00B42AB3" w:rsidP="009263D9">
      <w:pPr>
        <w:numPr>
          <w:ilvl w:val="12"/>
          <w:numId w:val="0"/>
        </w:numPr>
        <w:spacing w:line="360" w:lineRule="auto"/>
        <w:jc w:val="both"/>
        <w:rPr>
          <w:sz w:val="28"/>
          <w:szCs w:val="28"/>
        </w:rPr>
      </w:pPr>
      <w:r w:rsidRPr="009263D9">
        <w:rPr>
          <w:b/>
          <w:sz w:val="28"/>
          <w:szCs w:val="28"/>
        </w:rPr>
        <w:t>Gyűjtő bizonylatok</w:t>
      </w:r>
      <w:r w:rsidRPr="009263D9">
        <w:rPr>
          <w:sz w:val="28"/>
          <w:szCs w:val="28"/>
        </w:rPr>
        <w:t>, amelyek több elsődleges vagy másodlagos bizonylat alapján kerülnek kiállításra és több gazdasági művelet összegszerű hatását összevontan tartalmazzák.</w:t>
      </w:r>
    </w:p>
    <w:p w14:paraId="74BE8383" w14:textId="77777777" w:rsidR="00B42AB3" w:rsidRPr="009263D9" w:rsidRDefault="00B42AB3" w:rsidP="009263D9">
      <w:pPr>
        <w:numPr>
          <w:ilvl w:val="12"/>
          <w:numId w:val="0"/>
        </w:numPr>
        <w:spacing w:line="360" w:lineRule="auto"/>
        <w:jc w:val="both"/>
        <w:rPr>
          <w:sz w:val="28"/>
          <w:szCs w:val="28"/>
        </w:rPr>
      </w:pPr>
    </w:p>
    <w:p w14:paraId="4BC82409" w14:textId="77777777" w:rsidR="00B42AB3" w:rsidRPr="009263D9" w:rsidRDefault="00B42AB3" w:rsidP="009263D9">
      <w:pPr>
        <w:numPr>
          <w:ilvl w:val="12"/>
          <w:numId w:val="0"/>
        </w:numPr>
        <w:spacing w:line="360" w:lineRule="auto"/>
        <w:jc w:val="both"/>
        <w:rPr>
          <w:sz w:val="28"/>
          <w:szCs w:val="28"/>
        </w:rPr>
      </w:pPr>
      <w:r w:rsidRPr="009263D9">
        <w:rPr>
          <w:b/>
          <w:sz w:val="28"/>
          <w:szCs w:val="28"/>
        </w:rPr>
        <w:t>Hiteles másolatok,</w:t>
      </w:r>
      <w:r w:rsidRPr="009263D9">
        <w:rPr>
          <w:sz w:val="28"/>
          <w:szCs w:val="28"/>
        </w:rPr>
        <w:t xml:space="preserve"> olyan okmányok, amit az alapjául szolgáló bizonylat szövegével megegyezően állítottak ki és hitelesítő záradékkal láttak el.</w:t>
      </w:r>
    </w:p>
    <w:p w14:paraId="581B5964" w14:textId="77777777" w:rsidR="00245035" w:rsidRPr="009263D9" w:rsidRDefault="00245035" w:rsidP="009263D9">
      <w:pPr>
        <w:numPr>
          <w:ilvl w:val="12"/>
          <w:numId w:val="0"/>
        </w:numPr>
        <w:spacing w:line="360" w:lineRule="auto"/>
        <w:jc w:val="both"/>
        <w:rPr>
          <w:sz w:val="28"/>
          <w:szCs w:val="28"/>
        </w:rPr>
      </w:pPr>
      <w:r w:rsidRPr="009263D9">
        <w:rPr>
          <w:sz w:val="28"/>
          <w:szCs w:val="28"/>
        </w:rPr>
        <w:t xml:space="preserve">A </w:t>
      </w:r>
      <w:r w:rsidR="00CA40DC">
        <w:rPr>
          <w:sz w:val="28"/>
          <w:szCs w:val="28"/>
        </w:rPr>
        <w:t>HUN-REN CSFK</w:t>
      </w:r>
      <w:r w:rsidRPr="009263D9">
        <w:rPr>
          <w:sz w:val="28"/>
          <w:szCs w:val="28"/>
        </w:rPr>
        <w:t xml:space="preserve">-ban a gazdasági és munkaügyi területen a hitelesítés a gazdasági vezető és egy általa erre a feladatra esetileg kijelölt </w:t>
      </w:r>
      <w:r w:rsidR="001D1CFE" w:rsidRPr="009263D9">
        <w:rPr>
          <w:sz w:val="28"/>
          <w:szCs w:val="28"/>
        </w:rPr>
        <w:t xml:space="preserve">munkavállaló teheti </w:t>
      </w:r>
      <w:proofErr w:type="gramStart"/>
      <w:r w:rsidR="001D1CFE" w:rsidRPr="009263D9">
        <w:rPr>
          <w:sz w:val="28"/>
          <w:szCs w:val="28"/>
        </w:rPr>
        <w:t>meg.</w:t>
      </w:r>
      <w:r w:rsidRPr="009263D9">
        <w:rPr>
          <w:sz w:val="28"/>
          <w:szCs w:val="28"/>
        </w:rPr>
        <w:t>.</w:t>
      </w:r>
      <w:proofErr w:type="gramEnd"/>
      <w:r w:rsidRPr="009263D9">
        <w:rPr>
          <w:sz w:val="28"/>
          <w:szCs w:val="28"/>
        </w:rPr>
        <w:t xml:space="preserve"> </w:t>
      </w:r>
    </w:p>
    <w:p w14:paraId="2C412F4A" w14:textId="77777777" w:rsidR="00245035" w:rsidRPr="009263D9" w:rsidRDefault="00245035" w:rsidP="009263D9">
      <w:pPr>
        <w:numPr>
          <w:ilvl w:val="12"/>
          <w:numId w:val="0"/>
        </w:numPr>
        <w:spacing w:line="360" w:lineRule="auto"/>
        <w:jc w:val="both"/>
        <w:rPr>
          <w:sz w:val="28"/>
          <w:szCs w:val="28"/>
        </w:rPr>
      </w:pPr>
      <w:r w:rsidRPr="009263D9">
        <w:rPr>
          <w:sz w:val="28"/>
          <w:szCs w:val="28"/>
        </w:rPr>
        <w:t xml:space="preserve">A </w:t>
      </w:r>
      <w:r w:rsidR="00CA40DC">
        <w:rPr>
          <w:sz w:val="28"/>
          <w:szCs w:val="28"/>
        </w:rPr>
        <w:t>HUN-REN CSFK</w:t>
      </w:r>
      <w:r w:rsidRPr="009263D9">
        <w:rPr>
          <w:sz w:val="28"/>
          <w:szCs w:val="28"/>
        </w:rPr>
        <w:t xml:space="preserve"> főigazgatója egyszemélyben bármilyen ügykörben aláírhat</w:t>
      </w:r>
      <w:r w:rsidR="001D1CFE" w:rsidRPr="009263D9">
        <w:rPr>
          <w:sz w:val="28"/>
          <w:szCs w:val="28"/>
        </w:rPr>
        <w:t>, a gazdasági kihatású ügyekben a gazdálkodási szabályok betartásával.</w:t>
      </w:r>
    </w:p>
    <w:p w14:paraId="5BBFFB2E" w14:textId="77777777" w:rsidR="0059227C" w:rsidRPr="009263D9" w:rsidRDefault="0059227C" w:rsidP="009263D9">
      <w:pPr>
        <w:numPr>
          <w:ilvl w:val="12"/>
          <w:numId w:val="0"/>
        </w:numPr>
        <w:spacing w:line="360" w:lineRule="auto"/>
        <w:jc w:val="both"/>
        <w:rPr>
          <w:sz w:val="28"/>
          <w:szCs w:val="28"/>
        </w:rPr>
      </w:pPr>
    </w:p>
    <w:p w14:paraId="6F13F09F" w14:textId="77777777" w:rsidR="00B42AB3" w:rsidRPr="009263D9" w:rsidRDefault="00B42AB3" w:rsidP="009263D9">
      <w:pPr>
        <w:numPr>
          <w:ilvl w:val="12"/>
          <w:numId w:val="0"/>
        </w:numPr>
        <w:spacing w:line="360" w:lineRule="auto"/>
        <w:jc w:val="both"/>
        <w:rPr>
          <w:b/>
          <w:sz w:val="28"/>
          <w:szCs w:val="28"/>
        </w:rPr>
      </w:pPr>
      <w:r w:rsidRPr="009263D9">
        <w:rPr>
          <w:b/>
          <w:sz w:val="28"/>
          <w:szCs w:val="28"/>
        </w:rPr>
        <w:t xml:space="preserve">Hiteles kivonatok, </w:t>
      </w:r>
      <w:r w:rsidRPr="009263D9">
        <w:rPr>
          <w:sz w:val="28"/>
          <w:szCs w:val="28"/>
        </w:rPr>
        <w:t>olyan iratok, amelyek valamely okmány erre a célra kijelölt adatait tartalmazzák, s hitelesítési záradékkal látták el.</w:t>
      </w:r>
    </w:p>
    <w:p w14:paraId="6B02E697" w14:textId="77777777" w:rsidR="00B42AB3" w:rsidRPr="009263D9" w:rsidRDefault="00B42AB3" w:rsidP="009263D9">
      <w:pPr>
        <w:pStyle w:val="Szvegtrzsbehzssal21"/>
        <w:numPr>
          <w:ilvl w:val="12"/>
          <w:numId w:val="0"/>
        </w:numPr>
        <w:spacing w:before="0" w:after="0" w:line="360" w:lineRule="auto"/>
        <w:rPr>
          <w:szCs w:val="28"/>
        </w:rPr>
      </w:pPr>
      <w:r w:rsidRPr="009263D9">
        <w:rPr>
          <w:szCs w:val="28"/>
        </w:rPr>
        <w:t xml:space="preserve">A hitelesített másolat és a hitelesített kivonat csak abban az esetben használható bizonylatként, ha </w:t>
      </w:r>
      <w:proofErr w:type="spellStart"/>
      <w:r w:rsidRPr="009263D9">
        <w:rPr>
          <w:szCs w:val="28"/>
        </w:rPr>
        <w:t>tartalmilag</w:t>
      </w:r>
      <w:proofErr w:type="spellEnd"/>
      <w:r w:rsidRPr="009263D9">
        <w:rPr>
          <w:szCs w:val="28"/>
        </w:rPr>
        <w:t xml:space="preserve"> és </w:t>
      </w:r>
      <w:proofErr w:type="spellStart"/>
      <w:r w:rsidRPr="009263D9">
        <w:rPr>
          <w:szCs w:val="28"/>
        </w:rPr>
        <w:t>alakilag</w:t>
      </w:r>
      <w:proofErr w:type="spellEnd"/>
      <w:r w:rsidRPr="009263D9">
        <w:rPr>
          <w:szCs w:val="28"/>
        </w:rPr>
        <w:t xml:space="preserve"> megfelel a bizonylatokkal szemben támasztott követelményeknek.</w:t>
      </w:r>
    </w:p>
    <w:p w14:paraId="69551F2C" w14:textId="77777777" w:rsidR="0059227C" w:rsidRPr="009263D9" w:rsidRDefault="0059227C" w:rsidP="009263D9">
      <w:pPr>
        <w:numPr>
          <w:ilvl w:val="12"/>
          <w:numId w:val="0"/>
        </w:numPr>
        <w:spacing w:line="360" w:lineRule="auto"/>
        <w:jc w:val="both"/>
        <w:rPr>
          <w:b/>
          <w:sz w:val="28"/>
          <w:szCs w:val="28"/>
        </w:rPr>
      </w:pPr>
    </w:p>
    <w:p w14:paraId="0199BF9E" w14:textId="77777777" w:rsidR="00B42AB3" w:rsidRPr="009263D9" w:rsidRDefault="00B42AB3" w:rsidP="00ED7B4A">
      <w:pPr>
        <w:numPr>
          <w:ilvl w:val="12"/>
          <w:numId w:val="0"/>
        </w:numPr>
        <w:spacing w:line="360" w:lineRule="auto"/>
        <w:jc w:val="both"/>
        <w:rPr>
          <w:sz w:val="28"/>
          <w:szCs w:val="28"/>
        </w:rPr>
      </w:pPr>
      <w:r w:rsidRPr="009263D9">
        <w:rPr>
          <w:sz w:val="28"/>
          <w:szCs w:val="28"/>
        </w:rPr>
        <w:t>d) Nyilvántartás, kezelés szempontjából</w:t>
      </w:r>
    </w:p>
    <w:p w14:paraId="0258C1B5" w14:textId="77777777" w:rsidR="00B42AB3" w:rsidRPr="009263D9" w:rsidRDefault="007F453E" w:rsidP="00ED7B4A">
      <w:pPr>
        <w:pStyle w:val="Felsorols2"/>
        <w:numPr>
          <w:ilvl w:val="0"/>
          <w:numId w:val="57"/>
        </w:numPr>
        <w:ind w:left="567" w:hanging="283"/>
        <w:rPr>
          <w:rFonts w:ascii="Times New Roman" w:hAnsi="Times New Roman"/>
          <w:sz w:val="28"/>
          <w:szCs w:val="28"/>
        </w:rPr>
      </w:pPr>
      <w:r w:rsidRPr="009263D9">
        <w:rPr>
          <w:rFonts w:ascii="Times New Roman" w:hAnsi="Times New Roman"/>
          <w:sz w:val="28"/>
          <w:szCs w:val="28"/>
        </w:rPr>
        <w:t>s</w:t>
      </w:r>
      <w:r w:rsidR="00B42AB3" w:rsidRPr="009263D9">
        <w:rPr>
          <w:rFonts w:ascii="Times New Roman" w:hAnsi="Times New Roman"/>
          <w:sz w:val="28"/>
          <w:szCs w:val="28"/>
        </w:rPr>
        <w:t>zigorú számadás alá vont bizonylatok,</w:t>
      </w:r>
    </w:p>
    <w:p w14:paraId="220BDDCD" w14:textId="77777777" w:rsidR="00B42AB3" w:rsidRPr="009263D9" w:rsidRDefault="003B0580" w:rsidP="00ED7B4A">
      <w:pPr>
        <w:pStyle w:val="Felsorols2"/>
        <w:numPr>
          <w:ilvl w:val="0"/>
          <w:numId w:val="57"/>
        </w:numPr>
        <w:ind w:left="567" w:hanging="283"/>
        <w:rPr>
          <w:rFonts w:ascii="Times New Roman" w:hAnsi="Times New Roman"/>
          <w:sz w:val="28"/>
          <w:szCs w:val="28"/>
        </w:rPr>
      </w:pPr>
      <w:r w:rsidRPr="009263D9">
        <w:rPr>
          <w:rFonts w:ascii="Times New Roman" w:hAnsi="Times New Roman"/>
          <w:sz w:val="28"/>
          <w:szCs w:val="28"/>
        </w:rPr>
        <w:t>szigorú számadás alá nem vont</w:t>
      </w:r>
      <w:r w:rsidR="00B42AB3" w:rsidRPr="009263D9">
        <w:rPr>
          <w:rFonts w:ascii="Times New Roman" w:hAnsi="Times New Roman"/>
          <w:sz w:val="28"/>
          <w:szCs w:val="28"/>
        </w:rPr>
        <w:t xml:space="preserve"> bizonylatok.</w:t>
      </w:r>
    </w:p>
    <w:p w14:paraId="3C48C46B" w14:textId="77777777" w:rsidR="00B42AB3" w:rsidRPr="009263D9" w:rsidRDefault="00B42AB3" w:rsidP="009263D9">
      <w:pPr>
        <w:spacing w:line="360" w:lineRule="auto"/>
        <w:jc w:val="both"/>
        <w:rPr>
          <w:sz w:val="28"/>
          <w:szCs w:val="28"/>
        </w:rPr>
      </w:pPr>
    </w:p>
    <w:p w14:paraId="4EA41E3D" w14:textId="77777777" w:rsidR="00B42AB3" w:rsidRPr="009263D9" w:rsidRDefault="00B42AB3" w:rsidP="009263D9">
      <w:pPr>
        <w:spacing w:line="360" w:lineRule="auto"/>
        <w:jc w:val="both"/>
        <w:rPr>
          <w:sz w:val="28"/>
          <w:szCs w:val="28"/>
        </w:rPr>
      </w:pPr>
      <w:r w:rsidRPr="009263D9">
        <w:rPr>
          <w:b/>
          <w:sz w:val="28"/>
          <w:szCs w:val="28"/>
        </w:rPr>
        <w:t>Szigorú számadás alá vont bizonylatok</w:t>
      </w:r>
      <w:r w:rsidR="0059227C" w:rsidRPr="009263D9">
        <w:rPr>
          <w:b/>
          <w:sz w:val="28"/>
          <w:szCs w:val="28"/>
        </w:rPr>
        <w:t>,</w:t>
      </w:r>
      <w:r w:rsidRPr="009263D9">
        <w:rPr>
          <w:sz w:val="28"/>
          <w:szCs w:val="28"/>
        </w:rPr>
        <w:t xml:space="preserve"> amelyeknek darabszám szerinti megléte a nyilvántartások és elszámolások szempontjából elengedhetetlenül szükségesek.</w:t>
      </w:r>
    </w:p>
    <w:p w14:paraId="0928F8C2" w14:textId="77777777" w:rsidR="00B42AB3" w:rsidRPr="009263D9" w:rsidRDefault="00B42AB3" w:rsidP="009263D9">
      <w:pPr>
        <w:spacing w:line="360" w:lineRule="auto"/>
        <w:jc w:val="both"/>
        <w:rPr>
          <w:sz w:val="28"/>
          <w:szCs w:val="28"/>
        </w:rPr>
      </w:pPr>
    </w:p>
    <w:p w14:paraId="03DBE1DA" w14:textId="77777777" w:rsidR="00B42AB3" w:rsidRPr="009263D9" w:rsidRDefault="003B0580" w:rsidP="009263D9">
      <w:pPr>
        <w:spacing w:line="360" w:lineRule="auto"/>
        <w:jc w:val="both"/>
        <w:rPr>
          <w:sz w:val="28"/>
          <w:szCs w:val="28"/>
        </w:rPr>
      </w:pPr>
      <w:r w:rsidRPr="009263D9">
        <w:rPr>
          <w:b/>
          <w:sz w:val="28"/>
          <w:szCs w:val="28"/>
        </w:rPr>
        <w:lastRenderedPageBreak/>
        <w:t>A szigorú számadás alá nem tartozó</w:t>
      </w:r>
      <w:r w:rsidR="001F5500" w:rsidRPr="009263D9">
        <w:rPr>
          <w:b/>
          <w:sz w:val="28"/>
          <w:szCs w:val="28"/>
        </w:rPr>
        <w:t xml:space="preserve"> </w:t>
      </w:r>
      <w:r w:rsidR="00B42AB3" w:rsidRPr="009263D9">
        <w:rPr>
          <w:b/>
          <w:sz w:val="28"/>
          <w:szCs w:val="28"/>
        </w:rPr>
        <w:t>bizonylatok</w:t>
      </w:r>
      <w:r w:rsidR="0059227C" w:rsidRPr="009263D9">
        <w:rPr>
          <w:b/>
          <w:sz w:val="28"/>
          <w:szCs w:val="28"/>
        </w:rPr>
        <w:t>,</w:t>
      </w:r>
      <w:r w:rsidR="00B42AB3" w:rsidRPr="009263D9">
        <w:rPr>
          <w:b/>
          <w:sz w:val="28"/>
          <w:szCs w:val="28"/>
        </w:rPr>
        <w:t xml:space="preserve"> </w:t>
      </w:r>
      <w:r w:rsidR="00B42AB3" w:rsidRPr="009263D9">
        <w:rPr>
          <w:sz w:val="28"/>
          <w:szCs w:val="28"/>
        </w:rPr>
        <w:t>amelyeknek a kezelése, felhasználása kötetlenebb formában lehetséges</w:t>
      </w:r>
      <w:r w:rsidRPr="009263D9">
        <w:rPr>
          <w:sz w:val="28"/>
          <w:szCs w:val="28"/>
        </w:rPr>
        <w:t xml:space="preserve">, de itt is be kell tartani a bizonylatokra vonatkozó Szt.-ben foglalt szabályokat. </w:t>
      </w:r>
    </w:p>
    <w:p w14:paraId="25742497" w14:textId="77777777" w:rsidR="008C6E43" w:rsidRDefault="008C6E43" w:rsidP="009263D9">
      <w:pPr>
        <w:spacing w:line="360" w:lineRule="auto"/>
        <w:jc w:val="both"/>
        <w:rPr>
          <w:sz w:val="28"/>
          <w:szCs w:val="28"/>
        </w:rPr>
      </w:pPr>
    </w:p>
    <w:p w14:paraId="73AC77C3" w14:textId="77777777" w:rsidR="00CA40DC" w:rsidRPr="009263D9" w:rsidRDefault="00CA40DC" w:rsidP="009263D9">
      <w:pPr>
        <w:spacing w:line="360" w:lineRule="auto"/>
        <w:jc w:val="both"/>
        <w:rPr>
          <w:sz w:val="28"/>
          <w:szCs w:val="28"/>
        </w:rPr>
      </w:pPr>
    </w:p>
    <w:p w14:paraId="3A7B7BE9" w14:textId="77777777" w:rsidR="00B42AB3" w:rsidRPr="009263D9" w:rsidRDefault="00B42AB3" w:rsidP="009263D9">
      <w:pPr>
        <w:pStyle w:val="Cmsor3"/>
        <w:ind w:left="709" w:hanging="567"/>
        <w:rPr>
          <w:rFonts w:ascii="Times New Roman" w:hAnsi="Times New Roman"/>
          <w:sz w:val="32"/>
          <w:szCs w:val="32"/>
        </w:rPr>
      </w:pPr>
      <w:bookmarkStart w:id="18" w:name="_Toc430592246"/>
      <w:bookmarkStart w:id="19" w:name="_Toc518320826"/>
      <w:bookmarkStart w:id="20" w:name="_Toc170649635"/>
      <w:r w:rsidRPr="009263D9">
        <w:rPr>
          <w:rFonts w:ascii="Times New Roman" w:hAnsi="Times New Roman"/>
          <w:sz w:val="32"/>
          <w:szCs w:val="32"/>
        </w:rPr>
        <w:t>2.4. A szabályszerű bizonylat</w:t>
      </w:r>
      <w:bookmarkEnd w:id="18"/>
      <w:bookmarkEnd w:id="19"/>
      <w:bookmarkEnd w:id="20"/>
      <w:r w:rsidRPr="009263D9">
        <w:rPr>
          <w:rFonts w:ascii="Times New Roman" w:hAnsi="Times New Roman"/>
          <w:sz w:val="32"/>
          <w:szCs w:val="32"/>
        </w:rPr>
        <w:t xml:space="preserve"> </w:t>
      </w:r>
    </w:p>
    <w:p w14:paraId="2E4D6E17" w14:textId="77777777" w:rsidR="006056A9" w:rsidRPr="009263D9" w:rsidRDefault="006056A9" w:rsidP="009263D9">
      <w:pPr>
        <w:pStyle w:val="Szvegtrzsbehzssal31"/>
        <w:spacing w:line="360" w:lineRule="auto"/>
        <w:ind w:left="0"/>
        <w:rPr>
          <w:szCs w:val="28"/>
        </w:rPr>
      </w:pPr>
    </w:p>
    <w:p w14:paraId="6B853707" w14:textId="77777777" w:rsidR="00B42AB3" w:rsidRPr="009263D9" w:rsidRDefault="00B42AB3" w:rsidP="009263D9">
      <w:pPr>
        <w:pStyle w:val="Szvegtrzsbehzssal31"/>
        <w:spacing w:line="360" w:lineRule="auto"/>
        <w:ind w:left="0"/>
        <w:rPr>
          <w:szCs w:val="28"/>
        </w:rPr>
      </w:pPr>
      <w:r w:rsidRPr="009263D9">
        <w:rPr>
          <w:szCs w:val="28"/>
        </w:rPr>
        <w:t xml:space="preserve">Szabályszerű az a bizonylat, amely az adott gazdasági műveletre vonatkozóan a könyvvitelben rögzítendő adatokat a valóságnak megfelelően, hiánytalanul tartalmazza, megfelel a bizonylat általános alaki és tartalmi követelményeinek, és amelyet - hiba esetén - </w:t>
      </w:r>
      <w:proofErr w:type="spellStart"/>
      <w:r w:rsidRPr="009263D9">
        <w:rPr>
          <w:szCs w:val="28"/>
        </w:rPr>
        <w:t>előírásszerűen</w:t>
      </w:r>
      <w:proofErr w:type="spellEnd"/>
      <w:r w:rsidRPr="009263D9">
        <w:rPr>
          <w:szCs w:val="28"/>
        </w:rPr>
        <w:t xml:space="preserve"> javítottak.</w:t>
      </w:r>
    </w:p>
    <w:p w14:paraId="709CFD1A" w14:textId="77777777" w:rsidR="00B42AB3" w:rsidRDefault="00B42AB3" w:rsidP="00ED7B4A">
      <w:pPr>
        <w:spacing w:line="360" w:lineRule="auto"/>
        <w:jc w:val="both"/>
        <w:rPr>
          <w:b/>
          <w:i/>
          <w:sz w:val="28"/>
          <w:szCs w:val="28"/>
        </w:rPr>
      </w:pPr>
    </w:p>
    <w:p w14:paraId="51A6CE7F" w14:textId="77777777" w:rsidR="00CA40DC" w:rsidRPr="009263D9" w:rsidRDefault="00CA40DC" w:rsidP="00ED7B4A">
      <w:pPr>
        <w:spacing w:line="360" w:lineRule="auto"/>
        <w:jc w:val="both"/>
        <w:rPr>
          <w:b/>
          <w:i/>
          <w:sz w:val="28"/>
          <w:szCs w:val="28"/>
        </w:rPr>
      </w:pPr>
    </w:p>
    <w:p w14:paraId="074CC850" w14:textId="77777777" w:rsidR="00B42AB3" w:rsidRPr="009263D9" w:rsidRDefault="00B42AB3" w:rsidP="009263D9">
      <w:pPr>
        <w:pStyle w:val="Cmsor3"/>
        <w:ind w:left="709" w:hanging="567"/>
        <w:rPr>
          <w:rFonts w:ascii="Times New Roman" w:hAnsi="Times New Roman"/>
          <w:sz w:val="32"/>
          <w:szCs w:val="32"/>
        </w:rPr>
      </w:pPr>
      <w:bookmarkStart w:id="21" w:name="_Toc430592247"/>
      <w:bookmarkStart w:id="22" w:name="_Toc518320827"/>
      <w:bookmarkStart w:id="23" w:name="_Toc170649636"/>
      <w:r w:rsidRPr="009263D9">
        <w:rPr>
          <w:rFonts w:ascii="Times New Roman" w:hAnsi="Times New Roman"/>
          <w:sz w:val="32"/>
          <w:szCs w:val="32"/>
        </w:rPr>
        <w:t>2.5. A bizonylatok nyelve</w:t>
      </w:r>
      <w:bookmarkEnd w:id="21"/>
      <w:bookmarkEnd w:id="22"/>
      <w:bookmarkEnd w:id="23"/>
    </w:p>
    <w:p w14:paraId="27AD674D" w14:textId="77777777" w:rsidR="006056A9" w:rsidRPr="009263D9" w:rsidRDefault="006056A9" w:rsidP="009263D9">
      <w:pPr>
        <w:pStyle w:val="Szvegtrzsbehzssal31"/>
        <w:numPr>
          <w:ilvl w:val="12"/>
          <w:numId w:val="0"/>
        </w:numPr>
        <w:spacing w:line="360" w:lineRule="auto"/>
        <w:rPr>
          <w:szCs w:val="28"/>
        </w:rPr>
      </w:pPr>
    </w:p>
    <w:p w14:paraId="4260BE54" w14:textId="77777777" w:rsidR="00B42AB3" w:rsidRPr="009263D9" w:rsidRDefault="00B42AB3" w:rsidP="009263D9">
      <w:pPr>
        <w:pStyle w:val="Szvegtrzsbehzssal31"/>
        <w:numPr>
          <w:ilvl w:val="12"/>
          <w:numId w:val="0"/>
        </w:numPr>
        <w:spacing w:line="360" w:lineRule="auto"/>
        <w:rPr>
          <w:szCs w:val="28"/>
        </w:rPr>
      </w:pPr>
      <w:r w:rsidRPr="009263D9">
        <w:rPr>
          <w:szCs w:val="28"/>
        </w:rPr>
        <w:t>A számviteli bizonylatot a gazdasági művelet, esemény megtörténtének, illetve a gazdasági intézkedés megtételének vagy végrehajtásának időpontjában, magyar nyelven kell kiállítani.</w:t>
      </w:r>
      <w:r w:rsidR="007F453E" w:rsidRPr="009263D9">
        <w:rPr>
          <w:szCs w:val="28"/>
        </w:rPr>
        <w:t xml:space="preserve"> Az idegen nyelven kiállított és befogadott számviteli bizonylaton azokat az adatokat, megjelöléseket, amelyek a bizonylat hitelességéhez, a megbízható, a valóságnak megfelelő adatrögzítéshez, könyveléshez szükségesek – a könyvviteli nyilvántartásokban történő rögzítést megelőzően – magyarul is fel kell tüntetni.</w:t>
      </w:r>
      <w:r w:rsidR="00551E62" w:rsidRPr="009263D9">
        <w:rPr>
          <w:szCs w:val="28"/>
        </w:rPr>
        <w:t xml:space="preserve"> Az </w:t>
      </w:r>
      <w:r w:rsidR="001D1CFE" w:rsidRPr="009263D9">
        <w:rPr>
          <w:szCs w:val="28"/>
        </w:rPr>
        <w:t>idegen (ezen belül különösen az angol nyelven kiállított bizonylatok)</w:t>
      </w:r>
      <w:r w:rsidR="00551E62" w:rsidRPr="009263D9">
        <w:rPr>
          <w:szCs w:val="28"/>
        </w:rPr>
        <w:t xml:space="preserve"> nyelven kiállított számviteli bizonylatokat a magyar nyelven kiállított bizonylatokhoz hasonlóan kell kezelni.</w:t>
      </w:r>
      <w:r w:rsidR="007F453E" w:rsidRPr="009263D9">
        <w:rPr>
          <w:szCs w:val="28"/>
        </w:rPr>
        <w:t xml:space="preserve"> A magyar nyelvre történő lefordítást a fordítást végrehajtó személynek aláírásával igazolnia kell. </w:t>
      </w:r>
      <w:r w:rsidRPr="009263D9">
        <w:rPr>
          <w:szCs w:val="28"/>
        </w:rPr>
        <w:t xml:space="preserve"> </w:t>
      </w:r>
    </w:p>
    <w:p w14:paraId="14726FB0" w14:textId="77777777" w:rsidR="00B42AB3" w:rsidRPr="009263D9" w:rsidRDefault="00B42AB3" w:rsidP="009263D9">
      <w:pPr>
        <w:pStyle w:val="Szvegtrzsbehzssal31"/>
        <w:spacing w:line="360" w:lineRule="auto"/>
        <w:ind w:left="0"/>
        <w:rPr>
          <w:szCs w:val="28"/>
        </w:rPr>
      </w:pPr>
      <w:r w:rsidRPr="009263D9">
        <w:rPr>
          <w:szCs w:val="28"/>
        </w:rPr>
        <w:t xml:space="preserve">Eltérő rendelkezést alkalmaz </w:t>
      </w:r>
      <w:r w:rsidR="00572F3C" w:rsidRPr="009263D9">
        <w:rPr>
          <w:szCs w:val="28"/>
        </w:rPr>
        <w:t>az áfa tv.</w:t>
      </w:r>
      <w:r w:rsidRPr="009263D9">
        <w:rPr>
          <w:szCs w:val="28"/>
        </w:rPr>
        <w:t xml:space="preserve"> a számlára vonatkozóan.</w:t>
      </w:r>
    </w:p>
    <w:p w14:paraId="05337E3F" w14:textId="77777777" w:rsidR="00B42AB3" w:rsidRPr="009263D9" w:rsidRDefault="00B42AB3" w:rsidP="009263D9">
      <w:pPr>
        <w:spacing w:line="360" w:lineRule="auto"/>
        <w:jc w:val="both"/>
        <w:rPr>
          <w:sz w:val="28"/>
          <w:szCs w:val="28"/>
        </w:rPr>
      </w:pPr>
      <w:r w:rsidRPr="009263D9">
        <w:rPr>
          <w:sz w:val="28"/>
          <w:szCs w:val="28"/>
        </w:rPr>
        <w:t>Külföldi megrendelőnek küldött és magyar nyelven kiállított számlán az adatok a külföldi megrendelő nyelvén</w:t>
      </w:r>
      <w:r w:rsidR="00572F3C" w:rsidRPr="009263D9">
        <w:rPr>
          <w:sz w:val="28"/>
          <w:szCs w:val="28"/>
        </w:rPr>
        <w:t xml:space="preserve"> (élő idegen nyelven)</w:t>
      </w:r>
      <w:r w:rsidRPr="009263D9">
        <w:rPr>
          <w:sz w:val="28"/>
          <w:szCs w:val="28"/>
        </w:rPr>
        <w:t xml:space="preserve"> is feltüntethetők.</w:t>
      </w:r>
      <w:r w:rsidR="00572F3C" w:rsidRPr="009263D9">
        <w:rPr>
          <w:sz w:val="28"/>
          <w:szCs w:val="28"/>
        </w:rPr>
        <w:t xml:space="preserve"> Az idegen </w:t>
      </w:r>
      <w:r w:rsidR="00572F3C" w:rsidRPr="009263D9">
        <w:rPr>
          <w:sz w:val="28"/>
          <w:szCs w:val="28"/>
        </w:rPr>
        <w:lastRenderedPageBreak/>
        <w:t>nyelven kiállított számla esetében az adóigazgatási eljárás keretében lefolytatott ellenőrzés során a számla kibocsátójától megkövetelhető, hogy saját költségére gondoskodjon a hiteles magyar nyelvű fordításról, feltéve, hogy a tényállás tisztázása másként nem lehetséges.  Nyugták kizárólag magyar nyelven állíthatóak ki.</w:t>
      </w:r>
    </w:p>
    <w:p w14:paraId="237ED90E" w14:textId="77777777" w:rsidR="00B42AB3" w:rsidRPr="009263D9" w:rsidRDefault="00B42AB3" w:rsidP="009263D9">
      <w:pPr>
        <w:pStyle w:val="Szvegtrzsbehzssal31"/>
        <w:spacing w:line="360" w:lineRule="auto"/>
        <w:ind w:left="0"/>
        <w:rPr>
          <w:szCs w:val="28"/>
        </w:rPr>
      </w:pPr>
      <w:r w:rsidRPr="009263D9">
        <w:rPr>
          <w:szCs w:val="28"/>
        </w:rPr>
        <w:t>A külföldről beérkező számlán a könyvviteli nyilvántartásba vételt megelőzően magyarul is fel kell tüntetni azokat az adatokat, amelyek a megbízható könyveléshez, illetve az ellenőrzéshez feltétlenül szükségesek.</w:t>
      </w:r>
      <w:r w:rsidR="00572F3C" w:rsidRPr="009263D9">
        <w:rPr>
          <w:szCs w:val="28"/>
        </w:rPr>
        <w:t xml:space="preserve"> </w:t>
      </w:r>
    </w:p>
    <w:p w14:paraId="5459C155" w14:textId="77777777" w:rsidR="00826FDD" w:rsidRPr="009263D9" w:rsidRDefault="00826FDD" w:rsidP="009263D9">
      <w:pPr>
        <w:spacing w:line="360" w:lineRule="auto"/>
        <w:jc w:val="both"/>
        <w:rPr>
          <w:bCs/>
          <w:iCs/>
          <w:sz w:val="28"/>
          <w:szCs w:val="28"/>
        </w:rPr>
      </w:pPr>
    </w:p>
    <w:p w14:paraId="125AAC27" w14:textId="77777777" w:rsidR="00B42AB3" w:rsidRPr="00826FDD" w:rsidRDefault="00B42AB3" w:rsidP="00826FDD">
      <w:pPr>
        <w:pStyle w:val="Cmsor3"/>
        <w:ind w:left="709" w:hanging="567"/>
        <w:rPr>
          <w:rFonts w:ascii="Times New Roman" w:hAnsi="Times New Roman"/>
          <w:sz w:val="32"/>
          <w:szCs w:val="32"/>
        </w:rPr>
      </w:pPr>
      <w:bookmarkStart w:id="24" w:name="_Toc430592248"/>
      <w:bookmarkStart w:id="25" w:name="_Toc518320828"/>
      <w:bookmarkStart w:id="26" w:name="_Toc170649637"/>
      <w:r w:rsidRPr="00826FDD">
        <w:rPr>
          <w:rFonts w:ascii="Times New Roman" w:hAnsi="Times New Roman"/>
          <w:sz w:val="32"/>
          <w:szCs w:val="32"/>
        </w:rPr>
        <w:t>2.6. A bizonylatok formája, megjelenítése</w:t>
      </w:r>
      <w:bookmarkEnd w:id="24"/>
      <w:bookmarkEnd w:id="25"/>
      <w:bookmarkEnd w:id="26"/>
    </w:p>
    <w:p w14:paraId="3B8B1894" w14:textId="77777777" w:rsidR="006056A9" w:rsidRPr="009263D9" w:rsidRDefault="006056A9" w:rsidP="009263D9">
      <w:pPr>
        <w:spacing w:line="360" w:lineRule="auto"/>
        <w:jc w:val="both"/>
        <w:rPr>
          <w:sz w:val="28"/>
          <w:szCs w:val="28"/>
        </w:rPr>
      </w:pPr>
    </w:p>
    <w:p w14:paraId="623AB962" w14:textId="77777777" w:rsidR="00B42AB3" w:rsidRPr="009263D9" w:rsidRDefault="00B42AB3" w:rsidP="009263D9">
      <w:pPr>
        <w:spacing w:line="360" w:lineRule="auto"/>
        <w:jc w:val="both"/>
        <w:rPr>
          <w:sz w:val="28"/>
          <w:szCs w:val="28"/>
        </w:rPr>
      </w:pPr>
      <w:r w:rsidRPr="009263D9">
        <w:rPr>
          <w:sz w:val="28"/>
          <w:szCs w:val="28"/>
        </w:rPr>
        <w:t>Az adott gazdasági esemény elszámolásához alkalmazható bizonylatok lehetnek:</w:t>
      </w:r>
    </w:p>
    <w:p w14:paraId="01E6D9B8" w14:textId="77777777" w:rsidR="00B42AB3" w:rsidRPr="00ED7B4A" w:rsidRDefault="00914E41" w:rsidP="00ED7B4A">
      <w:pPr>
        <w:pStyle w:val="Felsorols2"/>
        <w:ind w:left="567" w:hanging="283"/>
        <w:rPr>
          <w:rFonts w:ascii="Times New Roman" w:hAnsi="Times New Roman"/>
          <w:sz w:val="28"/>
          <w:szCs w:val="28"/>
        </w:rPr>
      </w:pPr>
      <w:r w:rsidRPr="00ED7B4A">
        <w:rPr>
          <w:rFonts w:ascii="Times New Roman" w:hAnsi="Times New Roman"/>
          <w:sz w:val="28"/>
          <w:szCs w:val="28"/>
        </w:rPr>
        <w:t>kereskedelmi forgalomban kapható</w:t>
      </w:r>
      <w:r w:rsidR="00B42AB3" w:rsidRPr="00ED7B4A">
        <w:rPr>
          <w:rFonts w:ascii="Times New Roman" w:hAnsi="Times New Roman"/>
          <w:sz w:val="28"/>
          <w:szCs w:val="28"/>
        </w:rPr>
        <w:t>,</w:t>
      </w:r>
    </w:p>
    <w:p w14:paraId="103B17A7" w14:textId="77777777" w:rsidR="00B42AB3" w:rsidRPr="00ED7B4A" w:rsidRDefault="00B2103E" w:rsidP="00ED7B4A">
      <w:pPr>
        <w:pStyle w:val="Felsorols2"/>
        <w:ind w:left="567" w:hanging="283"/>
        <w:rPr>
          <w:rFonts w:ascii="Times New Roman" w:hAnsi="Times New Roman"/>
          <w:sz w:val="28"/>
          <w:szCs w:val="28"/>
        </w:rPr>
      </w:pPr>
      <w:r w:rsidRPr="00ED7B4A">
        <w:rPr>
          <w:rFonts w:ascii="Times New Roman" w:hAnsi="Times New Roman"/>
          <w:sz w:val="28"/>
          <w:szCs w:val="28"/>
        </w:rPr>
        <w:t>a</w:t>
      </w:r>
      <w:r w:rsidR="00A14D29">
        <w:rPr>
          <w:rFonts w:ascii="Times New Roman" w:hAnsi="Times New Roman"/>
          <w:sz w:val="28"/>
          <w:szCs w:val="28"/>
        </w:rPr>
        <w:t xml:space="preserve"> HUN-REN Központ </w:t>
      </w:r>
      <w:r w:rsidRPr="00ED7B4A">
        <w:rPr>
          <w:rFonts w:ascii="Times New Roman" w:hAnsi="Times New Roman"/>
          <w:sz w:val="28"/>
          <w:szCs w:val="28"/>
        </w:rPr>
        <w:t>(a továbbiakban: irányító szerv), az MTA</w:t>
      </w:r>
      <w:r w:rsidR="0059227C" w:rsidRPr="00ED7B4A">
        <w:rPr>
          <w:rFonts w:ascii="Times New Roman" w:hAnsi="Times New Roman"/>
          <w:sz w:val="28"/>
          <w:szCs w:val="28"/>
        </w:rPr>
        <w:t xml:space="preserve"> vagy egyéb országos</w:t>
      </w:r>
      <w:r w:rsidR="00B42AB3" w:rsidRPr="00ED7B4A">
        <w:rPr>
          <w:rFonts w:ascii="Times New Roman" w:hAnsi="Times New Roman"/>
          <w:sz w:val="28"/>
          <w:szCs w:val="28"/>
        </w:rPr>
        <w:t xml:space="preserve"> szerv által kibocsátott,</w:t>
      </w:r>
    </w:p>
    <w:p w14:paraId="460710CD" w14:textId="77777777" w:rsidR="003B0580"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 xml:space="preserve">saját </w:t>
      </w:r>
      <w:proofErr w:type="spellStart"/>
      <w:r w:rsidRPr="00ED7B4A">
        <w:rPr>
          <w:rFonts w:ascii="Times New Roman" w:hAnsi="Times New Roman"/>
          <w:sz w:val="28"/>
          <w:szCs w:val="28"/>
        </w:rPr>
        <w:t>készítésű</w:t>
      </w:r>
      <w:proofErr w:type="spellEnd"/>
    </w:p>
    <w:p w14:paraId="181C5C9F"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bizonylatok.</w:t>
      </w:r>
    </w:p>
    <w:p w14:paraId="1319F291" w14:textId="77777777" w:rsidR="00F84162" w:rsidRPr="009263D9" w:rsidRDefault="00F84162" w:rsidP="009263D9">
      <w:pPr>
        <w:tabs>
          <w:tab w:val="left" w:pos="1288"/>
        </w:tabs>
        <w:spacing w:line="360" w:lineRule="auto"/>
        <w:jc w:val="both"/>
        <w:rPr>
          <w:sz w:val="28"/>
          <w:szCs w:val="28"/>
        </w:rPr>
      </w:pPr>
    </w:p>
    <w:p w14:paraId="657B5DFE" w14:textId="77777777" w:rsidR="00B42AB3" w:rsidRPr="009263D9" w:rsidRDefault="00B42AB3" w:rsidP="009263D9">
      <w:pPr>
        <w:tabs>
          <w:tab w:val="left" w:pos="1288"/>
        </w:tabs>
        <w:spacing w:line="360" w:lineRule="auto"/>
        <w:jc w:val="both"/>
        <w:rPr>
          <w:i/>
          <w:sz w:val="28"/>
          <w:szCs w:val="28"/>
        </w:rPr>
      </w:pPr>
      <w:r w:rsidRPr="009263D9">
        <w:rPr>
          <w:sz w:val="28"/>
          <w:szCs w:val="28"/>
        </w:rPr>
        <w:t>Saját nyomtatvány szerkesztésekor az alábbi szempontokat kell fig</w:t>
      </w:r>
      <w:r w:rsidR="00C62F5D" w:rsidRPr="009263D9">
        <w:rPr>
          <w:sz w:val="28"/>
          <w:szCs w:val="28"/>
        </w:rPr>
        <w:t xml:space="preserve">yelembe venni a </w:t>
      </w:r>
      <w:r w:rsidR="00CA40DC">
        <w:rPr>
          <w:sz w:val="28"/>
          <w:szCs w:val="28"/>
        </w:rPr>
        <w:t>HUN-REN CSFK</w:t>
      </w:r>
      <w:r w:rsidR="00C62F5D" w:rsidRPr="009263D9">
        <w:rPr>
          <w:sz w:val="28"/>
          <w:szCs w:val="28"/>
        </w:rPr>
        <w:t>-</w:t>
      </w:r>
      <w:proofErr w:type="spellStart"/>
      <w:r w:rsidR="00C62F5D" w:rsidRPr="009263D9">
        <w:rPr>
          <w:sz w:val="28"/>
          <w:szCs w:val="28"/>
        </w:rPr>
        <w:t>nak</w:t>
      </w:r>
      <w:proofErr w:type="spellEnd"/>
      <w:r w:rsidRPr="009263D9">
        <w:rPr>
          <w:sz w:val="28"/>
          <w:szCs w:val="28"/>
        </w:rPr>
        <w:t>:</w:t>
      </w:r>
    </w:p>
    <w:p w14:paraId="48D1D7C1" w14:textId="77777777" w:rsidR="00E83BB6" w:rsidRPr="00ED7B4A" w:rsidRDefault="00B42AB3" w:rsidP="00826FDD">
      <w:pPr>
        <w:pStyle w:val="Felsorols2"/>
        <w:numPr>
          <w:ilvl w:val="0"/>
          <w:numId w:val="52"/>
        </w:numPr>
        <w:ind w:left="567" w:hanging="283"/>
        <w:rPr>
          <w:rFonts w:ascii="Times New Roman" w:hAnsi="Times New Roman"/>
          <w:sz w:val="28"/>
          <w:szCs w:val="28"/>
        </w:rPr>
      </w:pPr>
      <w:r w:rsidRPr="00ED7B4A">
        <w:rPr>
          <w:rFonts w:ascii="Times New Roman" w:hAnsi="Times New Roman"/>
          <w:sz w:val="28"/>
          <w:szCs w:val="28"/>
        </w:rPr>
        <w:t>a bizonylatok jellegének megfelelően a nyomtatványon minden szükséges adat szerepeljen,</w:t>
      </w:r>
    </w:p>
    <w:p w14:paraId="354ED1F8" w14:textId="77777777" w:rsidR="00E83BB6" w:rsidRPr="00ED7B4A" w:rsidRDefault="00B42AB3" w:rsidP="00826FDD">
      <w:pPr>
        <w:pStyle w:val="Felsorols2"/>
        <w:numPr>
          <w:ilvl w:val="0"/>
          <w:numId w:val="52"/>
        </w:numPr>
        <w:ind w:left="567" w:hanging="283"/>
        <w:rPr>
          <w:rFonts w:ascii="Times New Roman" w:hAnsi="Times New Roman"/>
          <w:sz w:val="28"/>
          <w:szCs w:val="28"/>
        </w:rPr>
      </w:pPr>
      <w:r w:rsidRPr="00ED7B4A">
        <w:rPr>
          <w:rFonts w:ascii="Times New Roman" w:hAnsi="Times New Roman"/>
          <w:sz w:val="28"/>
          <w:szCs w:val="28"/>
        </w:rPr>
        <w:t>az adatok elhelyezése feleljen meg a feldolgozási sorrendnek,</w:t>
      </w:r>
    </w:p>
    <w:p w14:paraId="2BD9DC2E" w14:textId="77777777" w:rsidR="00E83BB6" w:rsidRPr="00ED7B4A" w:rsidRDefault="00B42AB3" w:rsidP="00826FDD">
      <w:pPr>
        <w:pStyle w:val="Felsorols2"/>
        <w:numPr>
          <w:ilvl w:val="0"/>
          <w:numId w:val="52"/>
        </w:numPr>
        <w:ind w:left="567" w:hanging="283"/>
        <w:rPr>
          <w:rFonts w:ascii="Times New Roman" w:hAnsi="Times New Roman"/>
          <w:sz w:val="28"/>
          <w:szCs w:val="28"/>
        </w:rPr>
      </w:pPr>
      <w:r w:rsidRPr="00ED7B4A">
        <w:rPr>
          <w:rFonts w:ascii="Times New Roman" w:hAnsi="Times New Roman"/>
          <w:sz w:val="28"/>
          <w:szCs w:val="28"/>
        </w:rPr>
        <w:t>ki kell emelni a feldolgozás szempontjából fontos adatokat, (pl. vastagított vagy aláhúzott szöveg, szám)</w:t>
      </w:r>
    </w:p>
    <w:p w14:paraId="5FE09651" w14:textId="77777777" w:rsidR="00E83BB6" w:rsidRPr="00ED7B4A" w:rsidRDefault="00B42AB3" w:rsidP="00826FDD">
      <w:pPr>
        <w:pStyle w:val="Felsorols2"/>
        <w:numPr>
          <w:ilvl w:val="0"/>
          <w:numId w:val="52"/>
        </w:numPr>
        <w:ind w:left="567" w:hanging="283"/>
        <w:rPr>
          <w:rFonts w:ascii="Times New Roman" w:hAnsi="Times New Roman"/>
          <w:sz w:val="28"/>
          <w:szCs w:val="28"/>
        </w:rPr>
      </w:pPr>
      <w:r w:rsidRPr="00ED7B4A">
        <w:rPr>
          <w:rFonts w:ascii="Times New Roman" w:hAnsi="Times New Roman"/>
          <w:sz w:val="28"/>
          <w:szCs w:val="28"/>
        </w:rPr>
        <w:t>ha számtani műveletet tartalmaz a bizonylat, akkor az adatok a művelet végzéséhez szükséges sorrendben szerepeljenek,</w:t>
      </w:r>
    </w:p>
    <w:p w14:paraId="45F397D0" w14:textId="77777777" w:rsidR="00B42AB3" w:rsidRPr="00ED7B4A" w:rsidRDefault="00B42AB3" w:rsidP="00826FDD">
      <w:pPr>
        <w:pStyle w:val="Felsorols2"/>
        <w:numPr>
          <w:ilvl w:val="0"/>
          <w:numId w:val="52"/>
        </w:numPr>
        <w:ind w:left="567" w:hanging="283"/>
        <w:rPr>
          <w:rFonts w:ascii="Times New Roman" w:hAnsi="Times New Roman"/>
          <w:sz w:val="28"/>
          <w:szCs w:val="28"/>
        </w:rPr>
      </w:pPr>
      <w:r w:rsidRPr="00ED7B4A">
        <w:rPr>
          <w:rFonts w:ascii="Times New Roman" w:hAnsi="Times New Roman"/>
          <w:sz w:val="28"/>
          <w:szCs w:val="28"/>
        </w:rPr>
        <w:t>a nyomtatvány mérete feleljen meg a kezelhetőség követelményeinek.</w:t>
      </w:r>
    </w:p>
    <w:p w14:paraId="2D13E01A" w14:textId="77777777" w:rsidR="0059227C" w:rsidRPr="009263D9" w:rsidRDefault="0059227C" w:rsidP="009263D9">
      <w:pPr>
        <w:tabs>
          <w:tab w:val="left" w:pos="851"/>
        </w:tabs>
        <w:spacing w:line="360" w:lineRule="auto"/>
        <w:jc w:val="both"/>
        <w:rPr>
          <w:i/>
          <w:sz w:val="28"/>
          <w:szCs w:val="28"/>
        </w:rPr>
      </w:pPr>
    </w:p>
    <w:p w14:paraId="6E89219B" w14:textId="77777777" w:rsidR="00B42AB3" w:rsidRPr="009263D9" w:rsidRDefault="00B42AB3" w:rsidP="009263D9">
      <w:pPr>
        <w:spacing w:line="360" w:lineRule="auto"/>
        <w:jc w:val="both"/>
        <w:rPr>
          <w:sz w:val="28"/>
          <w:szCs w:val="28"/>
        </w:rPr>
      </w:pPr>
      <w:r w:rsidRPr="009263D9">
        <w:rPr>
          <w:sz w:val="28"/>
          <w:szCs w:val="28"/>
        </w:rPr>
        <w:lastRenderedPageBreak/>
        <w:t>Ha a könyvviteli nyilvántartás, mint számviteli bizonylat technikai, optikai eljárás eredménye, biztosítani kell:</w:t>
      </w:r>
    </w:p>
    <w:p w14:paraId="1DDB212F" w14:textId="77777777" w:rsidR="00E83BB6" w:rsidRPr="00ED7B4A" w:rsidRDefault="00B42AB3" w:rsidP="00826FDD">
      <w:pPr>
        <w:pStyle w:val="Felsorols2"/>
        <w:numPr>
          <w:ilvl w:val="0"/>
          <w:numId w:val="52"/>
        </w:numPr>
        <w:ind w:left="567" w:hanging="283"/>
        <w:rPr>
          <w:rFonts w:ascii="Times New Roman" w:hAnsi="Times New Roman"/>
          <w:sz w:val="28"/>
          <w:szCs w:val="28"/>
        </w:rPr>
      </w:pPr>
      <w:r w:rsidRPr="00ED7B4A">
        <w:rPr>
          <w:rFonts w:ascii="Times New Roman" w:hAnsi="Times New Roman"/>
          <w:sz w:val="28"/>
          <w:szCs w:val="28"/>
        </w:rPr>
        <w:t>az adatok vizuális megjelenítése érdekében azoknak - szükség esetén - a késedelem nélküli kiíratását,</w:t>
      </w:r>
    </w:p>
    <w:p w14:paraId="7A94D4DF" w14:textId="77777777" w:rsidR="00E83BB6" w:rsidRPr="00ED7B4A" w:rsidRDefault="00B42AB3" w:rsidP="00826FDD">
      <w:pPr>
        <w:pStyle w:val="Felsorols2"/>
        <w:numPr>
          <w:ilvl w:val="0"/>
          <w:numId w:val="52"/>
        </w:numPr>
        <w:ind w:left="567" w:hanging="283"/>
        <w:rPr>
          <w:rFonts w:ascii="Times New Roman" w:hAnsi="Times New Roman"/>
          <w:sz w:val="28"/>
          <w:szCs w:val="28"/>
        </w:rPr>
      </w:pPr>
      <w:r w:rsidRPr="00ED7B4A">
        <w:rPr>
          <w:rFonts w:ascii="Times New Roman" w:hAnsi="Times New Roman"/>
          <w:sz w:val="28"/>
          <w:szCs w:val="28"/>
        </w:rPr>
        <w:t>a feldolgozási program azonosító jelzését,</w:t>
      </w:r>
    </w:p>
    <w:p w14:paraId="3AB7762F" w14:textId="77777777" w:rsidR="00E83BB6" w:rsidRPr="00ED7B4A" w:rsidRDefault="00B42AB3" w:rsidP="00826FDD">
      <w:pPr>
        <w:pStyle w:val="Felsorols2"/>
        <w:numPr>
          <w:ilvl w:val="0"/>
          <w:numId w:val="52"/>
        </w:numPr>
        <w:ind w:left="567" w:hanging="283"/>
        <w:rPr>
          <w:rFonts w:ascii="Times New Roman" w:hAnsi="Times New Roman"/>
          <w:sz w:val="28"/>
          <w:szCs w:val="28"/>
        </w:rPr>
      </w:pPr>
      <w:r w:rsidRPr="00ED7B4A">
        <w:rPr>
          <w:rFonts w:ascii="Times New Roman" w:hAnsi="Times New Roman"/>
          <w:sz w:val="28"/>
          <w:szCs w:val="28"/>
        </w:rPr>
        <w:t>az adatállomány azonosító jelzését.</w:t>
      </w:r>
    </w:p>
    <w:p w14:paraId="2B3DB6A0" w14:textId="77777777" w:rsidR="00B42AB3" w:rsidRPr="00ED7B4A" w:rsidRDefault="00B42AB3" w:rsidP="00826FDD">
      <w:pPr>
        <w:pStyle w:val="Felsorols2"/>
        <w:numPr>
          <w:ilvl w:val="0"/>
          <w:numId w:val="52"/>
        </w:numPr>
        <w:ind w:left="567" w:hanging="283"/>
        <w:rPr>
          <w:rFonts w:ascii="Times New Roman" w:hAnsi="Times New Roman"/>
          <w:sz w:val="28"/>
          <w:szCs w:val="28"/>
        </w:rPr>
      </w:pPr>
      <w:r w:rsidRPr="00ED7B4A">
        <w:rPr>
          <w:rFonts w:ascii="Times New Roman" w:hAnsi="Times New Roman"/>
          <w:sz w:val="28"/>
          <w:szCs w:val="28"/>
        </w:rPr>
        <w:t>az egyértelmű azonosítás érdekében a kódjegyzéket.</w:t>
      </w:r>
    </w:p>
    <w:p w14:paraId="7993F1E3" w14:textId="77777777" w:rsidR="00F84162" w:rsidRPr="009263D9" w:rsidRDefault="00F84162" w:rsidP="009263D9">
      <w:pPr>
        <w:tabs>
          <w:tab w:val="left" w:pos="851"/>
        </w:tabs>
        <w:spacing w:line="360" w:lineRule="auto"/>
        <w:jc w:val="both"/>
        <w:rPr>
          <w:sz w:val="28"/>
          <w:szCs w:val="28"/>
        </w:rPr>
      </w:pPr>
    </w:p>
    <w:p w14:paraId="3BB38288" w14:textId="77777777" w:rsidR="00B42AB3" w:rsidRPr="009263D9" w:rsidRDefault="00E67C63" w:rsidP="009263D9">
      <w:pPr>
        <w:pStyle w:val="Szvegtrzsbehzssal31"/>
        <w:tabs>
          <w:tab w:val="left" w:pos="1418"/>
        </w:tabs>
        <w:spacing w:line="360" w:lineRule="auto"/>
        <w:ind w:left="0"/>
        <w:rPr>
          <w:szCs w:val="28"/>
        </w:rPr>
      </w:pPr>
      <w:r w:rsidRPr="009263D9">
        <w:rPr>
          <w:szCs w:val="28"/>
        </w:rPr>
        <w:t>Az elektronikus ügyintézés és bizalmi szolgáltatások általános szabályairól szóló 2015. évi CCXXII. törvény határozza meg az elektronikus okiratok alkalmazási szabályait.</w:t>
      </w:r>
      <w:r w:rsidR="00645298" w:rsidRPr="009263D9">
        <w:rPr>
          <w:szCs w:val="28"/>
        </w:rPr>
        <w:t xml:space="preserve"> </w:t>
      </w:r>
      <w:r w:rsidR="0002187D" w:rsidRPr="009263D9">
        <w:rPr>
          <w:szCs w:val="28"/>
        </w:rPr>
        <w:t xml:space="preserve">A </w:t>
      </w:r>
      <w:r w:rsidR="00CA40DC">
        <w:rPr>
          <w:szCs w:val="28"/>
        </w:rPr>
        <w:t>HUN-REN CSFK</w:t>
      </w:r>
      <w:r w:rsidR="004C3D27" w:rsidRPr="009263D9">
        <w:rPr>
          <w:szCs w:val="28"/>
        </w:rPr>
        <w:t xml:space="preserve"> </w:t>
      </w:r>
      <w:r w:rsidR="0002187D" w:rsidRPr="009263D9">
        <w:rPr>
          <w:szCs w:val="28"/>
        </w:rPr>
        <w:t>az elektronikus aláírást kizárólag a</w:t>
      </w:r>
      <w:r w:rsidR="000931FA" w:rsidRPr="009263D9">
        <w:rPr>
          <w:color w:val="1F2F30"/>
          <w:szCs w:val="28"/>
          <w:shd w:val="clear" w:color="auto" w:fill="FFFFFF"/>
        </w:rPr>
        <w:t xml:space="preserve"> Magyar Államkincstár Számlavezető Rendszer Ügyfél Front-end</w:t>
      </w:r>
      <w:r w:rsidR="00B000C3">
        <w:rPr>
          <w:color w:val="1F2F30"/>
          <w:szCs w:val="28"/>
          <w:shd w:val="clear" w:color="auto" w:fill="FFFFFF"/>
        </w:rPr>
        <w:t xml:space="preserve">, </w:t>
      </w:r>
      <w:proofErr w:type="spellStart"/>
      <w:r w:rsidR="00B000C3">
        <w:rPr>
          <w:color w:val="1F2F30"/>
          <w:szCs w:val="28"/>
          <w:shd w:val="clear" w:color="auto" w:fill="FFFFFF"/>
        </w:rPr>
        <w:t>EcoDigit</w:t>
      </w:r>
      <w:proofErr w:type="spellEnd"/>
      <w:r w:rsidR="00B000C3">
        <w:rPr>
          <w:color w:val="1F2F30"/>
          <w:szCs w:val="28"/>
          <w:shd w:val="clear" w:color="auto" w:fill="FFFFFF"/>
        </w:rPr>
        <w:t>, KGR, K11</w:t>
      </w:r>
      <w:r w:rsidR="0002187D" w:rsidRPr="009263D9">
        <w:rPr>
          <w:szCs w:val="28"/>
        </w:rPr>
        <w:t xml:space="preserve"> rendszerben történő átutalásoknál alkalmazza, melynek szabályait a Pénzkezelési Szabályzat tartalmazza.</w:t>
      </w:r>
    </w:p>
    <w:p w14:paraId="70A378FD" w14:textId="77777777" w:rsidR="00B42AB3" w:rsidRPr="009263D9" w:rsidRDefault="00B42AB3" w:rsidP="00ED7B4A">
      <w:pPr>
        <w:spacing w:line="360" w:lineRule="auto"/>
        <w:jc w:val="both"/>
        <w:rPr>
          <w:b/>
          <w:i/>
          <w:sz w:val="28"/>
          <w:szCs w:val="28"/>
        </w:rPr>
      </w:pPr>
    </w:p>
    <w:p w14:paraId="4A657D18" w14:textId="77777777" w:rsidR="00B42AB3" w:rsidRPr="00826FDD" w:rsidRDefault="00B42AB3" w:rsidP="00ED7B4A">
      <w:pPr>
        <w:pStyle w:val="Alcm"/>
        <w:ind w:left="709" w:hanging="567"/>
        <w:jc w:val="both"/>
        <w:outlineLvl w:val="1"/>
        <w:rPr>
          <w:rFonts w:ascii="Times New Roman" w:hAnsi="Times New Roman"/>
          <w:sz w:val="32"/>
          <w:szCs w:val="32"/>
        </w:rPr>
      </w:pPr>
      <w:bookmarkStart w:id="27" w:name="_Toc430592249"/>
      <w:bookmarkStart w:id="28" w:name="_Toc518320829"/>
      <w:bookmarkStart w:id="29" w:name="_Toc170649638"/>
      <w:r w:rsidRPr="00826FDD">
        <w:rPr>
          <w:rFonts w:ascii="Times New Roman" w:hAnsi="Times New Roman"/>
          <w:sz w:val="32"/>
          <w:szCs w:val="32"/>
        </w:rPr>
        <w:t>A</w:t>
      </w:r>
      <w:r w:rsidR="0059227C" w:rsidRPr="00826FDD">
        <w:rPr>
          <w:rFonts w:ascii="Times New Roman" w:hAnsi="Times New Roman"/>
          <w:sz w:val="32"/>
          <w:szCs w:val="32"/>
        </w:rPr>
        <w:t xml:space="preserve"> </w:t>
      </w:r>
      <w:r w:rsidR="00CA40DC">
        <w:rPr>
          <w:rFonts w:ascii="Times New Roman" w:hAnsi="Times New Roman"/>
          <w:sz w:val="32"/>
          <w:szCs w:val="32"/>
        </w:rPr>
        <w:t>HUN-REN CSFK</w:t>
      </w:r>
      <w:r w:rsidRPr="00826FDD">
        <w:rPr>
          <w:rFonts w:ascii="Times New Roman" w:hAnsi="Times New Roman"/>
          <w:sz w:val="32"/>
          <w:szCs w:val="32"/>
        </w:rPr>
        <w:t xml:space="preserve"> számviteli bizonylatai</w:t>
      </w:r>
      <w:bookmarkEnd w:id="27"/>
      <w:bookmarkEnd w:id="28"/>
      <w:bookmarkEnd w:id="29"/>
    </w:p>
    <w:p w14:paraId="327CCCDF" w14:textId="77777777" w:rsidR="00B42AB3" w:rsidRPr="009263D9" w:rsidRDefault="00B42AB3" w:rsidP="00ED7B4A">
      <w:pPr>
        <w:spacing w:line="360" w:lineRule="auto"/>
        <w:jc w:val="both"/>
        <w:rPr>
          <w:sz w:val="28"/>
          <w:szCs w:val="28"/>
        </w:rPr>
      </w:pPr>
    </w:p>
    <w:p w14:paraId="78CC67F7" w14:textId="77777777" w:rsidR="00B42AB3" w:rsidRPr="00826FDD" w:rsidRDefault="00B42AB3" w:rsidP="00826FDD">
      <w:pPr>
        <w:pStyle w:val="Cmsor3"/>
        <w:ind w:left="709" w:hanging="567"/>
        <w:rPr>
          <w:rFonts w:ascii="Times New Roman" w:hAnsi="Times New Roman"/>
          <w:sz w:val="32"/>
          <w:szCs w:val="32"/>
        </w:rPr>
      </w:pPr>
      <w:bookmarkStart w:id="30" w:name="_Toc430592250"/>
      <w:bookmarkStart w:id="31" w:name="_Toc518320830"/>
      <w:bookmarkStart w:id="32" w:name="_Toc170649639"/>
      <w:r w:rsidRPr="00826FDD">
        <w:rPr>
          <w:rFonts w:ascii="Times New Roman" w:hAnsi="Times New Roman"/>
          <w:sz w:val="32"/>
          <w:szCs w:val="32"/>
        </w:rPr>
        <w:t>3.1.</w:t>
      </w:r>
      <w:r w:rsidR="00BD5F04" w:rsidRPr="00826FDD">
        <w:rPr>
          <w:rFonts w:ascii="Times New Roman" w:hAnsi="Times New Roman"/>
          <w:sz w:val="32"/>
          <w:szCs w:val="32"/>
        </w:rPr>
        <w:t xml:space="preserve"> </w:t>
      </w:r>
      <w:r w:rsidRPr="00826FDD">
        <w:rPr>
          <w:rFonts w:ascii="Times New Roman" w:hAnsi="Times New Roman"/>
          <w:sz w:val="32"/>
          <w:szCs w:val="32"/>
        </w:rPr>
        <w:t>Belső számviteli bizonylatok</w:t>
      </w:r>
      <w:bookmarkEnd w:id="30"/>
      <w:bookmarkEnd w:id="31"/>
      <w:bookmarkEnd w:id="32"/>
    </w:p>
    <w:p w14:paraId="54BD7095" w14:textId="77777777" w:rsidR="00E83BB6" w:rsidRPr="009263D9" w:rsidRDefault="00E83BB6" w:rsidP="009263D9">
      <w:pPr>
        <w:spacing w:line="360" w:lineRule="auto"/>
        <w:jc w:val="both"/>
        <w:rPr>
          <w:sz w:val="28"/>
          <w:szCs w:val="28"/>
        </w:rPr>
      </w:pPr>
    </w:p>
    <w:p w14:paraId="0294D5BB" w14:textId="77777777" w:rsidR="00B42AB3" w:rsidRPr="00ED7B4A" w:rsidRDefault="00B42AB3" w:rsidP="00ED7B4A">
      <w:pPr>
        <w:spacing w:line="360" w:lineRule="auto"/>
        <w:jc w:val="both"/>
        <w:rPr>
          <w:sz w:val="28"/>
          <w:szCs w:val="28"/>
        </w:rPr>
      </w:pPr>
      <w:r w:rsidRPr="00ED7B4A">
        <w:rPr>
          <w:sz w:val="28"/>
          <w:szCs w:val="28"/>
        </w:rPr>
        <w:t>A költségvetési gazdálkodásban számviteli bizonylatnak különösen az alábbi okmányok minősülnek:</w:t>
      </w:r>
    </w:p>
    <w:p w14:paraId="22D812FE"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beérkező és kimenő számlák,</w:t>
      </w:r>
    </w:p>
    <w:p w14:paraId="565D6C9F"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 xml:space="preserve">a pénztári bevételi és kiadási bizonylatok, </w:t>
      </w:r>
    </w:p>
    <w:p w14:paraId="591CF224"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pénztárjelentés,</w:t>
      </w:r>
    </w:p>
    <w:p w14:paraId="46823BE0"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nyugták, átvételi elismervények,</w:t>
      </w:r>
    </w:p>
    <w:p w14:paraId="0D3FD054" w14:textId="77777777" w:rsidR="00B42AB3" w:rsidRPr="00ED7B4A" w:rsidRDefault="0002187D" w:rsidP="00ED7B4A">
      <w:pPr>
        <w:pStyle w:val="Felsorols2"/>
        <w:ind w:left="567" w:hanging="283"/>
        <w:rPr>
          <w:rFonts w:ascii="Times New Roman" w:hAnsi="Times New Roman"/>
          <w:sz w:val="28"/>
          <w:szCs w:val="28"/>
        </w:rPr>
      </w:pPr>
      <w:r w:rsidRPr="00ED7B4A">
        <w:rPr>
          <w:rFonts w:ascii="Times New Roman" w:hAnsi="Times New Roman"/>
          <w:sz w:val="28"/>
          <w:szCs w:val="28"/>
        </w:rPr>
        <w:t>személyi juttatások elszámolásával kapcsolatos bizonylatok (pl.</w:t>
      </w:r>
      <w:r w:rsidR="009F684E" w:rsidRPr="00ED7B4A">
        <w:rPr>
          <w:rFonts w:ascii="Times New Roman" w:hAnsi="Times New Roman"/>
          <w:sz w:val="28"/>
          <w:szCs w:val="28"/>
        </w:rPr>
        <w:t xml:space="preserve"> </w:t>
      </w:r>
      <w:r w:rsidR="00B42AB3" w:rsidRPr="00ED7B4A">
        <w:rPr>
          <w:rFonts w:ascii="Times New Roman" w:hAnsi="Times New Roman"/>
          <w:sz w:val="28"/>
          <w:szCs w:val="28"/>
        </w:rPr>
        <w:t>a bérjegyzékek, összesítők, bérfeladások</w:t>
      </w:r>
      <w:r w:rsidRPr="00ED7B4A">
        <w:rPr>
          <w:rFonts w:ascii="Times New Roman" w:hAnsi="Times New Roman"/>
          <w:sz w:val="28"/>
          <w:szCs w:val="28"/>
        </w:rPr>
        <w:t>)</w:t>
      </w:r>
      <w:r w:rsidR="00B42AB3" w:rsidRPr="00ED7B4A">
        <w:rPr>
          <w:rFonts w:ascii="Times New Roman" w:hAnsi="Times New Roman"/>
          <w:sz w:val="28"/>
          <w:szCs w:val="28"/>
        </w:rPr>
        <w:t>,</w:t>
      </w:r>
    </w:p>
    <w:p w14:paraId="6427D2B9"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szervezeti egységek közötti anyag- eszközmozgatási bizonylatok,</w:t>
      </w:r>
    </w:p>
    <w:p w14:paraId="66CBE37D"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lastRenderedPageBreak/>
        <w:t>a leltározás és a selejtezés dokumentumai,</w:t>
      </w:r>
    </w:p>
    <w:p w14:paraId="36E31BE9" w14:textId="77777777" w:rsidR="00CA5E28" w:rsidRPr="00AF123F" w:rsidRDefault="00914E41" w:rsidP="009263D9">
      <w:pPr>
        <w:pStyle w:val="Felsorols2"/>
        <w:ind w:left="567" w:hanging="283"/>
        <w:rPr>
          <w:rFonts w:ascii="Times New Roman" w:hAnsi="Times New Roman"/>
          <w:sz w:val="28"/>
          <w:szCs w:val="28"/>
        </w:rPr>
      </w:pPr>
      <w:r w:rsidRPr="00ED7B4A">
        <w:rPr>
          <w:rFonts w:ascii="Times New Roman" w:hAnsi="Times New Roman"/>
          <w:sz w:val="28"/>
          <w:szCs w:val="28"/>
        </w:rPr>
        <w:t xml:space="preserve">és </w:t>
      </w:r>
      <w:r w:rsidR="00B42AB3" w:rsidRPr="00ED7B4A">
        <w:rPr>
          <w:rFonts w:ascii="Times New Roman" w:hAnsi="Times New Roman"/>
          <w:sz w:val="28"/>
          <w:szCs w:val="28"/>
        </w:rPr>
        <w:t xml:space="preserve">minden olyan okmány, szerződés, megállapodás, amely </w:t>
      </w:r>
      <w:r w:rsidR="003B0580" w:rsidRPr="00ED7B4A">
        <w:rPr>
          <w:rFonts w:ascii="Times New Roman" w:hAnsi="Times New Roman"/>
          <w:sz w:val="28"/>
          <w:szCs w:val="28"/>
        </w:rPr>
        <w:t>a könyvviteli</w:t>
      </w:r>
      <w:r w:rsidR="00B42AB3" w:rsidRPr="00ED7B4A">
        <w:rPr>
          <w:rFonts w:ascii="Times New Roman" w:hAnsi="Times New Roman"/>
          <w:sz w:val="28"/>
          <w:szCs w:val="28"/>
        </w:rPr>
        <w:t xml:space="preserve"> </w:t>
      </w:r>
      <w:r w:rsidR="00936B82" w:rsidRPr="00ED7B4A">
        <w:rPr>
          <w:rFonts w:ascii="Times New Roman" w:hAnsi="Times New Roman"/>
          <w:sz w:val="28"/>
          <w:szCs w:val="28"/>
        </w:rPr>
        <w:t>nyilvántartásokban</w:t>
      </w:r>
      <w:r w:rsidR="00B42AB3" w:rsidRPr="00ED7B4A">
        <w:rPr>
          <w:rFonts w:ascii="Times New Roman" w:hAnsi="Times New Roman"/>
          <w:sz w:val="28"/>
          <w:szCs w:val="28"/>
        </w:rPr>
        <w:t xml:space="preserve"> változást idéz elő.</w:t>
      </w:r>
    </w:p>
    <w:p w14:paraId="41B289E5" w14:textId="77777777" w:rsidR="00CA5E28" w:rsidRPr="00ED7B4A" w:rsidRDefault="00CA5E28" w:rsidP="009263D9">
      <w:pPr>
        <w:spacing w:line="360" w:lineRule="auto"/>
        <w:jc w:val="both"/>
        <w:rPr>
          <w:sz w:val="28"/>
          <w:szCs w:val="28"/>
        </w:rPr>
      </w:pPr>
    </w:p>
    <w:p w14:paraId="7960DE45" w14:textId="77777777" w:rsidR="00B42AB3" w:rsidRPr="00ED7B4A" w:rsidRDefault="00B42AB3" w:rsidP="00ED7B4A">
      <w:pPr>
        <w:pStyle w:val="Cmsor3"/>
        <w:numPr>
          <w:ilvl w:val="1"/>
          <w:numId w:val="2"/>
        </w:numPr>
        <w:tabs>
          <w:tab w:val="clear" w:pos="720"/>
        </w:tabs>
        <w:ind w:left="709" w:hanging="567"/>
        <w:rPr>
          <w:rFonts w:ascii="Times New Roman" w:hAnsi="Times New Roman"/>
          <w:sz w:val="32"/>
          <w:szCs w:val="32"/>
        </w:rPr>
      </w:pPr>
      <w:bookmarkStart w:id="33" w:name="_Toc430592251"/>
      <w:bookmarkStart w:id="34" w:name="_Toc518320831"/>
      <w:bookmarkStart w:id="35" w:name="_Toc170649640"/>
      <w:r w:rsidRPr="00ED7B4A">
        <w:rPr>
          <w:rFonts w:ascii="Times New Roman" w:hAnsi="Times New Roman"/>
          <w:sz w:val="32"/>
          <w:szCs w:val="32"/>
        </w:rPr>
        <w:t>Külső számviteli bizonylatok</w:t>
      </w:r>
      <w:bookmarkEnd w:id="33"/>
      <w:bookmarkEnd w:id="34"/>
      <w:bookmarkEnd w:id="35"/>
    </w:p>
    <w:p w14:paraId="143BF33B" w14:textId="77777777" w:rsidR="00826FDD" w:rsidRDefault="00826FDD" w:rsidP="009263D9">
      <w:pPr>
        <w:pStyle w:val="Szvegtrzsbehzssal31"/>
        <w:spacing w:line="360" w:lineRule="auto"/>
        <w:ind w:left="0"/>
        <w:rPr>
          <w:szCs w:val="28"/>
        </w:rPr>
      </w:pPr>
    </w:p>
    <w:p w14:paraId="5AEEE324" w14:textId="77777777" w:rsidR="00B42AB3" w:rsidRPr="00ED7B4A" w:rsidRDefault="00B42AB3" w:rsidP="00ED7B4A">
      <w:pPr>
        <w:pStyle w:val="Szvegtrzsbehzssal31"/>
        <w:spacing w:line="360" w:lineRule="auto"/>
        <w:ind w:left="0"/>
        <w:rPr>
          <w:szCs w:val="28"/>
        </w:rPr>
      </w:pPr>
      <w:r w:rsidRPr="00ED7B4A">
        <w:rPr>
          <w:szCs w:val="28"/>
        </w:rPr>
        <w:t>Külső számviteli bizonylatok azok a számviteli kihatású okmányok, amelye</w:t>
      </w:r>
      <w:r w:rsidR="00C62F5D" w:rsidRPr="00ED7B4A">
        <w:rPr>
          <w:szCs w:val="28"/>
        </w:rPr>
        <w:t xml:space="preserve">ket nem a </w:t>
      </w:r>
      <w:r w:rsidR="00CA40DC">
        <w:rPr>
          <w:szCs w:val="28"/>
        </w:rPr>
        <w:t>HUN-REN CSFK</w:t>
      </w:r>
      <w:r w:rsidR="00C62F5D" w:rsidRPr="00ED7B4A">
        <w:rPr>
          <w:szCs w:val="28"/>
        </w:rPr>
        <w:t>-</w:t>
      </w:r>
      <w:proofErr w:type="spellStart"/>
      <w:r w:rsidR="00C62F5D" w:rsidRPr="00ED7B4A">
        <w:rPr>
          <w:szCs w:val="28"/>
        </w:rPr>
        <w:t>nál</w:t>
      </w:r>
      <w:proofErr w:type="spellEnd"/>
      <w:r w:rsidR="00C62F5D" w:rsidRPr="00ED7B4A">
        <w:rPr>
          <w:szCs w:val="28"/>
        </w:rPr>
        <w:t xml:space="preserve"> állítottak ki, de a </w:t>
      </w:r>
      <w:r w:rsidR="00CA40DC">
        <w:rPr>
          <w:szCs w:val="28"/>
        </w:rPr>
        <w:t>HUN-REN CSFK</w:t>
      </w:r>
      <w:r w:rsidRPr="00ED7B4A">
        <w:rPr>
          <w:szCs w:val="28"/>
        </w:rPr>
        <w:t xml:space="preserve"> gazdasági esemény</w:t>
      </w:r>
      <w:r w:rsidR="00914E41" w:rsidRPr="00ED7B4A">
        <w:rPr>
          <w:szCs w:val="28"/>
        </w:rPr>
        <w:t>ei</w:t>
      </w:r>
      <w:r w:rsidR="00C62F5D" w:rsidRPr="00ED7B4A">
        <w:rPr>
          <w:szCs w:val="28"/>
        </w:rPr>
        <w:t>re vonatkoznak.</w:t>
      </w:r>
    </w:p>
    <w:p w14:paraId="198CCB93" w14:textId="77777777" w:rsidR="00B42AB3" w:rsidRPr="00ED7B4A" w:rsidRDefault="00B42AB3" w:rsidP="00ED7B4A">
      <w:pPr>
        <w:spacing w:line="360" w:lineRule="auto"/>
        <w:jc w:val="both"/>
        <w:rPr>
          <w:sz w:val="28"/>
          <w:szCs w:val="28"/>
        </w:rPr>
      </w:pPr>
    </w:p>
    <w:p w14:paraId="496A84AB" w14:textId="77777777" w:rsidR="00B42AB3" w:rsidRPr="00ED7B4A" w:rsidRDefault="00B42AB3" w:rsidP="00ED7B4A">
      <w:pPr>
        <w:pStyle w:val="Szvegtrzsbehzssal31"/>
        <w:spacing w:line="360" w:lineRule="auto"/>
        <w:ind w:left="0"/>
        <w:rPr>
          <w:szCs w:val="28"/>
        </w:rPr>
      </w:pPr>
      <w:r w:rsidRPr="00ED7B4A">
        <w:rPr>
          <w:szCs w:val="28"/>
        </w:rPr>
        <w:t>Külső bizonylatok különösen:</w:t>
      </w:r>
    </w:p>
    <w:p w14:paraId="16706BCA" w14:textId="77777777" w:rsidR="004438CC" w:rsidRPr="00ED7B4A" w:rsidRDefault="004C3D27" w:rsidP="00ED7B4A">
      <w:pPr>
        <w:pStyle w:val="Felsorols2"/>
        <w:ind w:left="567" w:hanging="283"/>
        <w:rPr>
          <w:rFonts w:ascii="Times New Roman" w:hAnsi="Times New Roman"/>
          <w:sz w:val="28"/>
          <w:szCs w:val="28"/>
        </w:rPr>
      </w:pPr>
      <w:r w:rsidRPr="00ED7B4A">
        <w:rPr>
          <w:rFonts w:ascii="Times New Roman" w:hAnsi="Times New Roman"/>
          <w:sz w:val="28"/>
          <w:szCs w:val="28"/>
        </w:rPr>
        <w:t>K</w:t>
      </w:r>
      <w:r w:rsidR="00914E41" w:rsidRPr="00ED7B4A">
        <w:rPr>
          <w:rFonts w:ascii="Times New Roman" w:hAnsi="Times New Roman"/>
          <w:sz w:val="28"/>
          <w:szCs w:val="28"/>
        </w:rPr>
        <w:t xml:space="preserve">incstár által vezetett fizetési számlák </w:t>
      </w:r>
      <w:r w:rsidR="00B42AB3" w:rsidRPr="00ED7B4A">
        <w:rPr>
          <w:rFonts w:ascii="Times New Roman" w:hAnsi="Times New Roman"/>
          <w:sz w:val="28"/>
          <w:szCs w:val="28"/>
        </w:rPr>
        <w:t>kivonatai</w:t>
      </w:r>
      <w:r w:rsidR="0009415C" w:rsidRPr="00ED7B4A">
        <w:rPr>
          <w:rFonts w:ascii="Times New Roman" w:hAnsi="Times New Roman"/>
          <w:sz w:val="28"/>
          <w:szCs w:val="28"/>
        </w:rPr>
        <w:t xml:space="preserve"> (terhelési és jóváírási értesítések)</w:t>
      </w:r>
      <w:r w:rsidR="00B42AB3" w:rsidRPr="00ED7B4A">
        <w:rPr>
          <w:rFonts w:ascii="Times New Roman" w:hAnsi="Times New Roman"/>
          <w:sz w:val="28"/>
          <w:szCs w:val="28"/>
        </w:rPr>
        <w:t xml:space="preserve"> és azok mellékletei,</w:t>
      </w:r>
    </w:p>
    <w:p w14:paraId="71E3EBC9"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szállítólevelek, átvételi elismervények,</w:t>
      </w:r>
    </w:p>
    <w:p w14:paraId="4FD98231" w14:textId="77777777" w:rsidR="00732212"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számlák, nyugták</w:t>
      </w:r>
    </w:p>
    <w:p w14:paraId="66647B86" w14:textId="77777777" w:rsidR="00322A78" w:rsidRPr="00ED7B4A" w:rsidRDefault="00322A78" w:rsidP="00ED7B4A">
      <w:pPr>
        <w:pStyle w:val="Felsorols2"/>
        <w:ind w:left="567" w:hanging="283"/>
        <w:rPr>
          <w:rFonts w:ascii="Times New Roman" w:hAnsi="Times New Roman"/>
          <w:sz w:val="28"/>
          <w:szCs w:val="28"/>
        </w:rPr>
      </w:pPr>
      <w:r w:rsidRPr="00ED7B4A">
        <w:rPr>
          <w:rFonts w:ascii="Times New Roman" w:hAnsi="Times New Roman"/>
          <w:sz w:val="28"/>
          <w:szCs w:val="28"/>
        </w:rPr>
        <w:t>egyenlegközlők</w:t>
      </w:r>
    </w:p>
    <w:p w14:paraId="37E3A8D5" w14:textId="77777777" w:rsidR="00B42AB3" w:rsidRPr="00ED7B4A" w:rsidRDefault="00732212" w:rsidP="00ED7B4A">
      <w:pPr>
        <w:pStyle w:val="Felsorols2"/>
        <w:ind w:left="567" w:hanging="283"/>
        <w:rPr>
          <w:rFonts w:ascii="Times New Roman" w:hAnsi="Times New Roman"/>
          <w:sz w:val="28"/>
          <w:szCs w:val="28"/>
        </w:rPr>
      </w:pPr>
      <w:r w:rsidRPr="00ED7B4A">
        <w:rPr>
          <w:rFonts w:ascii="Times New Roman" w:hAnsi="Times New Roman"/>
          <w:sz w:val="28"/>
          <w:szCs w:val="28"/>
        </w:rPr>
        <w:t>pályázatokkal kapcsolatos finanszírozó általi értesítés</w:t>
      </w:r>
      <w:r w:rsidR="00322A78" w:rsidRPr="00ED7B4A">
        <w:rPr>
          <w:rFonts w:ascii="Times New Roman" w:hAnsi="Times New Roman"/>
          <w:sz w:val="28"/>
          <w:szCs w:val="28"/>
        </w:rPr>
        <w:t>e</w:t>
      </w:r>
      <w:r w:rsidRPr="00ED7B4A">
        <w:rPr>
          <w:rFonts w:ascii="Times New Roman" w:hAnsi="Times New Roman"/>
          <w:sz w:val="28"/>
          <w:szCs w:val="28"/>
        </w:rPr>
        <w:t>k</w:t>
      </w:r>
      <w:r w:rsidR="00B42AB3" w:rsidRPr="00ED7B4A">
        <w:rPr>
          <w:rFonts w:ascii="Times New Roman" w:hAnsi="Times New Roman"/>
          <w:sz w:val="28"/>
          <w:szCs w:val="28"/>
        </w:rPr>
        <w:t xml:space="preserve"> stb.</w:t>
      </w:r>
    </w:p>
    <w:p w14:paraId="33D0D576" w14:textId="77777777" w:rsidR="00B42AB3" w:rsidRPr="00ED7B4A" w:rsidRDefault="00B42AB3" w:rsidP="009263D9">
      <w:pPr>
        <w:pStyle w:val="Szvegtrzsbehzssal31"/>
        <w:spacing w:line="360" w:lineRule="auto"/>
        <w:ind w:left="0"/>
        <w:rPr>
          <w:szCs w:val="28"/>
        </w:rPr>
      </w:pPr>
    </w:p>
    <w:p w14:paraId="6D99E0CA" w14:textId="77777777" w:rsidR="00B42AB3" w:rsidRPr="00ED7B4A" w:rsidRDefault="00B42AB3" w:rsidP="00ED7B4A">
      <w:pPr>
        <w:pStyle w:val="Alcm"/>
        <w:ind w:left="709" w:hanging="567"/>
        <w:jc w:val="both"/>
        <w:outlineLvl w:val="1"/>
        <w:rPr>
          <w:rFonts w:ascii="Times New Roman" w:hAnsi="Times New Roman"/>
          <w:sz w:val="32"/>
          <w:szCs w:val="32"/>
        </w:rPr>
      </w:pPr>
      <w:bookmarkStart w:id="36" w:name="_Toc430592252"/>
      <w:bookmarkStart w:id="37" w:name="_Toc518320832"/>
      <w:bookmarkStart w:id="38" w:name="_Toc170649641"/>
      <w:r w:rsidRPr="00ED7B4A">
        <w:rPr>
          <w:rFonts w:ascii="Times New Roman" w:hAnsi="Times New Roman"/>
          <w:sz w:val="32"/>
          <w:szCs w:val="32"/>
        </w:rPr>
        <w:t>A bizonylatok kiállítása, javítása, helyesbítése</w:t>
      </w:r>
      <w:bookmarkEnd w:id="36"/>
      <w:bookmarkEnd w:id="37"/>
      <w:bookmarkEnd w:id="38"/>
    </w:p>
    <w:p w14:paraId="435185D1" w14:textId="77777777" w:rsidR="00B42AB3" w:rsidRPr="00ED7B4A" w:rsidRDefault="00B42AB3" w:rsidP="00ED7B4A">
      <w:pPr>
        <w:spacing w:line="360" w:lineRule="auto"/>
        <w:jc w:val="both"/>
        <w:rPr>
          <w:b/>
          <w:i/>
          <w:sz w:val="28"/>
          <w:szCs w:val="28"/>
        </w:rPr>
      </w:pPr>
    </w:p>
    <w:p w14:paraId="29877413" w14:textId="77777777" w:rsidR="00B42AB3" w:rsidRPr="00ED7B4A" w:rsidRDefault="00B42AB3" w:rsidP="00ED7B4A">
      <w:pPr>
        <w:pStyle w:val="Cmsor3"/>
        <w:ind w:left="709" w:hanging="567"/>
        <w:rPr>
          <w:rFonts w:ascii="Times New Roman" w:hAnsi="Times New Roman"/>
          <w:sz w:val="32"/>
          <w:szCs w:val="32"/>
        </w:rPr>
      </w:pPr>
      <w:bookmarkStart w:id="39" w:name="_Toc430592253"/>
      <w:bookmarkStart w:id="40" w:name="_Toc518320833"/>
      <w:bookmarkStart w:id="41" w:name="_Toc170649642"/>
      <w:r w:rsidRPr="00ED7B4A">
        <w:rPr>
          <w:rFonts w:ascii="Times New Roman" w:hAnsi="Times New Roman"/>
          <w:sz w:val="32"/>
          <w:szCs w:val="32"/>
        </w:rPr>
        <w:t>4.1. A bizonylatok kiállítása</w:t>
      </w:r>
      <w:bookmarkEnd w:id="39"/>
      <w:bookmarkEnd w:id="40"/>
      <w:bookmarkEnd w:id="41"/>
    </w:p>
    <w:p w14:paraId="4C7CCBE0" w14:textId="77777777" w:rsidR="00826FDD" w:rsidRDefault="00826FDD" w:rsidP="009263D9">
      <w:pPr>
        <w:spacing w:line="360" w:lineRule="auto"/>
        <w:jc w:val="both"/>
        <w:rPr>
          <w:sz w:val="28"/>
          <w:szCs w:val="28"/>
        </w:rPr>
      </w:pPr>
    </w:p>
    <w:p w14:paraId="6AA63B72" w14:textId="77777777" w:rsidR="00B42AB3" w:rsidRPr="00ED7B4A" w:rsidRDefault="00B42AB3" w:rsidP="00ED7B4A">
      <w:pPr>
        <w:spacing w:line="360" w:lineRule="auto"/>
        <w:jc w:val="both"/>
        <w:rPr>
          <w:sz w:val="28"/>
          <w:szCs w:val="28"/>
        </w:rPr>
      </w:pPr>
      <w:r w:rsidRPr="00ED7B4A">
        <w:rPr>
          <w:sz w:val="28"/>
          <w:szCs w:val="28"/>
        </w:rPr>
        <w:t>A bizonylatot a velük szemben támasztott tartalmi és alaki követelményeknek megfelelően a gazdasági művelet, esemény megtörténtének, illetve a gazdasági intézkedés megtételének vagy végrehajtásának időpontjában időt álló módon kell kiállítani.</w:t>
      </w:r>
    </w:p>
    <w:p w14:paraId="064373E9" w14:textId="77777777" w:rsidR="00B42AB3" w:rsidRPr="00ED7B4A" w:rsidRDefault="00B42AB3" w:rsidP="00ED7B4A">
      <w:pPr>
        <w:spacing w:line="360" w:lineRule="auto"/>
        <w:jc w:val="both"/>
        <w:rPr>
          <w:sz w:val="28"/>
          <w:szCs w:val="28"/>
        </w:rPr>
      </w:pPr>
    </w:p>
    <w:p w14:paraId="64C26FE8" w14:textId="77777777" w:rsidR="00B42AB3" w:rsidRPr="00ED7B4A" w:rsidRDefault="00B42AB3" w:rsidP="00ED7B4A">
      <w:pPr>
        <w:spacing w:line="360" w:lineRule="auto"/>
        <w:jc w:val="both"/>
        <w:rPr>
          <w:sz w:val="28"/>
          <w:szCs w:val="28"/>
        </w:rPr>
      </w:pPr>
      <w:r w:rsidRPr="00ED7B4A">
        <w:rPr>
          <w:sz w:val="28"/>
          <w:szCs w:val="28"/>
        </w:rPr>
        <w:lastRenderedPageBreak/>
        <w:t>A bizonylaton az adatokat időtálló módon úgy kell rögzíteni, hogy azok a kötelező megőrzési határidőig olvashatók (olvasható alakra hozhatók), továbbá az esetlegessé váló utólagos változások felismerhetők, illetve kimutathatók legyenek.</w:t>
      </w:r>
    </w:p>
    <w:p w14:paraId="124C1550" w14:textId="77777777" w:rsidR="00CA5E28" w:rsidRPr="00ED7B4A" w:rsidRDefault="00CA5E28" w:rsidP="00ED7B4A">
      <w:pPr>
        <w:spacing w:line="360" w:lineRule="auto"/>
        <w:jc w:val="both"/>
        <w:rPr>
          <w:b/>
          <w:i/>
          <w:sz w:val="28"/>
          <w:szCs w:val="28"/>
        </w:rPr>
      </w:pPr>
    </w:p>
    <w:p w14:paraId="0BDA6579" w14:textId="77777777" w:rsidR="00B42AB3" w:rsidRPr="00ED7B4A" w:rsidRDefault="00B42AB3" w:rsidP="00ED7B4A">
      <w:pPr>
        <w:pStyle w:val="Cmsor3"/>
        <w:ind w:left="709" w:hanging="567"/>
        <w:rPr>
          <w:rFonts w:ascii="Times New Roman" w:hAnsi="Times New Roman"/>
          <w:sz w:val="32"/>
          <w:szCs w:val="32"/>
        </w:rPr>
      </w:pPr>
      <w:bookmarkStart w:id="42" w:name="_Toc430592254"/>
      <w:bookmarkStart w:id="43" w:name="_Toc518320834"/>
      <w:bookmarkStart w:id="44" w:name="_Toc170649643"/>
      <w:r w:rsidRPr="00ED7B4A">
        <w:rPr>
          <w:rFonts w:ascii="Times New Roman" w:hAnsi="Times New Roman"/>
          <w:sz w:val="32"/>
          <w:szCs w:val="32"/>
        </w:rPr>
        <w:t>4.2. A bizonylatok javítása</w:t>
      </w:r>
      <w:bookmarkEnd w:id="42"/>
      <w:bookmarkEnd w:id="43"/>
      <w:bookmarkEnd w:id="44"/>
    </w:p>
    <w:p w14:paraId="54738A67" w14:textId="77777777" w:rsidR="00532B3E" w:rsidRPr="00ED7B4A" w:rsidRDefault="00532B3E" w:rsidP="00ED7B4A">
      <w:pPr>
        <w:spacing w:line="360" w:lineRule="auto"/>
        <w:jc w:val="both"/>
        <w:rPr>
          <w:sz w:val="28"/>
          <w:szCs w:val="28"/>
        </w:rPr>
      </w:pPr>
    </w:p>
    <w:p w14:paraId="6F917B24" w14:textId="77777777" w:rsidR="00B42AB3" w:rsidRPr="00ED7B4A" w:rsidRDefault="00B42AB3" w:rsidP="00ED7B4A">
      <w:pPr>
        <w:spacing w:line="360" w:lineRule="auto"/>
        <w:jc w:val="both"/>
        <w:rPr>
          <w:sz w:val="28"/>
          <w:szCs w:val="28"/>
        </w:rPr>
      </w:pPr>
      <w:r w:rsidRPr="00ED7B4A">
        <w:rPr>
          <w:sz w:val="28"/>
          <w:szCs w:val="28"/>
        </w:rPr>
        <w:t>Az alaki és tartalmi ellenőrzés során talált hibákat a bizonylaton ki kell javítani.</w:t>
      </w:r>
    </w:p>
    <w:p w14:paraId="3B2DF93B" w14:textId="77777777" w:rsidR="00B42AB3" w:rsidRPr="00ED7B4A" w:rsidRDefault="00B42AB3" w:rsidP="00ED7B4A">
      <w:pPr>
        <w:spacing w:line="360" w:lineRule="auto"/>
        <w:jc w:val="both"/>
        <w:rPr>
          <w:sz w:val="28"/>
          <w:szCs w:val="28"/>
        </w:rPr>
      </w:pPr>
      <w:r w:rsidRPr="00ED7B4A">
        <w:rPr>
          <w:sz w:val="28"/>
          <w:szCs w:val="28"/>
        </w:rPr>
        <w:t xml:space="preserve">A bizonylaton csak szabályszerű javítások végezhetők. </w:t>
      </w:r>
    </w:p>
    <w:p w14:paraId="6DBF2EAA" w14:textId="77777777" w:rsidR="00826FDD" w:rsidRDefault="00826FDD" w:rsidP="009263D9">
      <w:pPr>
        <w:pStyle w:val="Szvegtrzsbehzssal31"/>
        <w:spacing w:line="360" w:lineRule="auto"/>
        <w:ind w:left="0"/>
        <w:rPr>
          <w:szCs w:val="28"/>
        </w:rPr>
      </w:pPr>
    </w:p>
    <w:p w14:paraId="5A6E0E9E" w14:textId="77777777" w:rsidR="00B42AB3" w:rsidRPr="00ED7B4A" w:rsidRDefault="00B42AB3" w:rsidP="00ED7B4A">
      <w:pPr>
        <w:pStyle w:val="Szvegtrzsbehzssal31"/>
        <w:spacing w:line="360" w:lineRule="auto"/>
        <w:ind w:left="0"/>
        <w:rPr>
          <w:szCs w:val="28"/>
        </w:rPr>
      </w:pPr>
      <w:r w:rsidRPr="00ED7B4A">
        <w:rPr>
          <w:szCs w:val="28"/>
        </w:rPr>
        <w:t>A javításokat a következők szerint kell elvégezni:</w:t>
      </w:r>
    </w:p>
    <w:p w14:paraId="4B339BBD"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a</w:t>
      </w:r>
      <w:r w:rsidR="00B42AB3" w:rsidRPr="00ED7B4A">
        <w:rPr>
          <w:rFonts w:ascii="Times New Roman" w:hAnsi="Times New Roman"/>
          <w:sz w:val="28"/>
          <w:szCs w:val="28"/>
        </w:rPr>
        <w:t xml:space="preserve"> bizonylatra helytelenül bejegyzett adatok javítása során az eredeti bejegyzést át kell húzni, úgy, hogy az eredeti bejegyzés (szám vagy szöveg) olvasható maradjon. A helyesbített adatokat az áthúzott szám vagy szöveg fölé kell írni</w:t>
      </w:r>
      <w:r w:rsidRPr="00ED7B4A">
        <w:rPr>
          <w:rFonts w:ascii="Times New Roman" w:hAnsi="Times New Roman"/>
          <w:sz w:val="28"/>
          <w:szCs w:val="28"/>
        </w:rPr>
        <w:t>,</w:t>
      </w:r>
    </w:p>
    <w:p w14:paraId="15EA816C"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a</w:t>
      </w:r>
      <w:r w:rsidR="00B42AB3" w:rsidRPr="00ED7B4A">
        <w:rPr>
          <w:rFonts w:ascii="Times New Roman" w:hAnsi="Times New Roman"/>
          <w:sz w:val="28"/>
          <w:szCs w:val="28"/>
        </w:rPr>
        <w:t xml:space="preserve"> hibás bejegyzést a bizonylat minden példányán javítani kell.</w:t>
      </w:r>
    </w:p>
    <w:p w14:paraId="6073C4F4"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g</w:t>
      </w:r>
      <w:r w:rsidR="00B42AB3" w:rsidRPr="00ED7B4A">
        <w:rPr>
          <w:rFonts w:ascii="Times New Roman" w:hAnsi="Times New Roman"/>
          <w:sz w:val="28"/>
          <w:szCs w:val="28"/>
        </w:rPr>
        <w:t>épi adathordozón lévő adatok javításáról külön jegyzéket kell készíteni, melyet az eredeti bizonylatokkal együtt kell megőrizni</w:t>
      </w:r>
      <w:r w:rsidRPr="00ED7B4A">
        <w:rPr>
          <w:rFonts w:ascii="Times New Roman" w:hAnsi="Times New Roman"/>
          <w:sz w:val="28"/>
          <w:szCs w:val="28"/>
        </w:rPr>
        <w:t>,</w:t>
      </w:r>
    </w:p>
    <w:p w14:paraId="5457B1BC"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a</w:t>
      </w:r>
      <w:r w:rsidR="00B42AB3" w:rsidRPr="00ED7B4A">
        <w:rPr>
          <w:rFonts w:ascii="Times New Roman" w:hAnsi="Times New Roman"/>
          <w:sz w:val="28"/>
          <w:szCs w:val="28"/>
        </w:rPr>
        <w:t xml:space="preserve"> javítást végző személynek a javítás tényét annak dátumával, aláírá</w:t>
      </w:r>
      <w:r w:rsidR="00C62F5D" w:rsidRPr="00ED7B4A">
        <w:rPr>
          <w:rFonts w:ascii="Times New Roman" w:hAnsi="Times New Roman"/>
          <w:sz w:val="28"/>
          <w:szCs w:val="28"/>
        </w:rPr>
        <w:t xml:space="preserve">sával és a </w:t>
      </w:r>
      <w:r w:rsidR="00CA40DC">
        <w:rPr>
          <w:rFonts w:ascii="Times New Roman" w:hAnsi="Times New Roman"/>
          <w:sz w:val="28"/>
          <w:szCs w:val="28"/>
        </w:rPr>
        <w:t>HUN-REN CSFK</w:t>
      </w:r>
      <w:r w:rsidR="00B42AB3" w:rsidRPr="00ED7B4A">
        <w:rPr>
          <w:rFonts w:ascii="Times New Roman" w:hAnsi="Times New Roman"/>
          <w:sz w:val="28"/>
          <w:szCs w:val="28"/>
        </w:rPr>
        <w:t xml:space="preserve"> bélyegzőjének lenyomatával kell igazolni.</w:t>
      </w:r>
    </w:p>
    <w:p w14:paraId="434A651E"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a</w:t>
      </w:r>
      <w:r w:rsidR="00B42AB3" w:rsidRPr="00ED7B4A">
        <w:rPr>
          <w:rFonts w:ascii="Times New Roman" w:hAnsi="Times New Roman"/>
          <w:sz w:val="28"/>
          <w:szCs w:val="28"/>
        </w:rPr>
        <w:t xml:space="preserve"> javítás során az adatokat lefesteni, leragasztani, radírozni nem lehet. </w:t>
      </w:r>
    </w:p>
    <w:p w14:paraId="1816185A" w14:textId="77777777" w:rsidR="00F84162" w:rsidRPr="00ED7B4A" w:rsidRDefault="00F84162" w:rsidP="00ED7B4A">
      <w:pPr>
        <w:spacing w:line="360" w:lineRule="auto"/>
        <w:jc w:val="both"/>
        <w:rPr>
          <w:sz w:val="28"/>
          <w:szCs w:val="28"/>
        </w:rPr>
      </w:pPr>
    </w:p>
    <w:p w14:paraId="22B0F01E" w14:textId="77777777" w:rsidR="00B42AB3" w:rsidRPr="00ED7B4A" w:rsidRDefault="00B42AB3" w:rsidP="00ED7B4A">
      <w:pPr>
        <w:pStyle w:val="Szvegtrzsbehzssal31"/>
        <w:spacing w:line="360" w:lineRule="auto"/>
        <w:ind w:left="0"/>
        <w:rPr>
          <w:b/>
          <w:szCs w:val="28"/>
        </w:rPr>
      </w:pPr>
      <w:r w:rsidRPr="00ED7B4A">
        <w:rPr>
          <w:b/>
          <w:szCs w:val="28"/>
        </w:rPr>
        <w:t>Pénztári bizonylatokat javítani nem szabad.</w:t>
      </w:r>
    </w:p>
    <w:p w14:paraId="78F863F2" w14:textId="77777777" w:rsidR="00BD5F04" w:rsidRPr="00ED7B4A" w:rsidRDefault="00BD5F04" w:rsidP="00ED7B4A">
      <w:pPr>
        <w:pStyle w:val="Szvegtrzsbehzssal31"/>
        <w:spacing w:line="360" w:lineRule="auto"/>
        <w:ind w:left="0"/>
        <w:rPr>
          <w:b/>
          <w:szCs w:val="28"/>
        </w:rPr>
      </w:pPr>
    </w:p>
    <w:p w14:paraId="6C1F2BD4" w14:textId="77777777" w:rsidR="00B42AB3" w:rsidRPr="00ED7B4A" w:rsidRDefault="00B42AB3" w:rsidP="00ED7B4A">
      <w:pPr>
        <w:pStyle w:val="Szvegtrzsbehzssal31"/>
        <w:spacing w:line="360" w:lineRule="auto"/>
        <w:ind w:left="0"/>
        <w:rPr>
          <w:szCs w:val="28"/>
        </w:rPr>
      </w:pPr>
      <w:r w:rsidRPr="00ED7B4A">
        <w:rPr>
          <w:szCs w:val="28"/>
        </w:rPr>
        <w:t>Sorszámozott bizonylati nyomtatvány rontott példányát tilos megsemmisíteni, azt áthúzással érvénytelenítve meg kell őrizni.</w:t>
      </w:r>
    </w:p>
    <w:p w14:paraId="02E15A08" w14:textId="77777777" w:rsidR="00F84162" w:rsidRPr="00ED7B4A" w:rsidRDefault="00F84162" w:rsidP="00ED7B4A">
      <w:pPr>
        <w:pStyle w:val="Szvegtrzsbehzssal31"/>
        <w:spacing w:line="360" w:lineRule="auto"/>
        <w:ind w:left="0"/>
        <w:rPr>
          <w:szCs w:val="28"/>
        </w:rPr>
      </w:pPr>
    </w:p>
    <w:p w14:paraId="1A479BAE" w14:textId="77777777" w:rsidR="008637D5" w:rsidRDefault="00B42AB3" w:rsidP="009263D9">
      <w:pPr>
        <w:spacing w:line="360" w:lineRule="auto"/>
        <w:jc w:val="both"/>
        <w:rPr>
          <w:sz w:val="28"/>
          <w:szCs w:val="28"/>
        </w:rPr>
      </w:pPr>
      <w:r w:rsidRPr="00ED7B4A">
        <w:rPr>
          <w:b/>
          <w:sz w:val="28"/>
          <w:szCs w:val="28"/>
        </w:rPr>
        <w:t xml:space="preserve">A külső szervektől beérkezett bizonylatokat javítani nem </w:t>
      </w:r>
      <w:r w:rsidR="006B1691" w:rsidRPr="00ED7B4A">
        <w:rPr>
          <w:b/>
          <w:sz w:val="28"/>
          <w:szCs w:val="28"/>
        </w:rPr>
        <w:t>szabad</w:t>
      </w:r>
      <w:r w:rsidR="006B1691" w:rsidRPr="00ED7B4A">
        <w:rPr>
          <w:sz w:val="28"/>
          <w:szCs w:val="28"/>
        </w:rPr>
        <w:t>.</w:t>
      </w:r>
    </w:p>
    <w:p w14:paraId="482C3396" w14:textId="77777777" w:rsidR="008637D5" w:rsidRDefault="008637D5" w:rsidP="009263D9">
      <w:pPr>
        <w:spacing w:line="360" w:lineRule="auto"/>
        <w:jc w:val="both"/>
        <w:rPr>
          <w:sz w:val="28"/>
          <w:szCs w:val="28"/>
        </w:rPr>
      </w:pPr>
    </w:p>
    <w:p w14:paraId="62C3D602" w14:textId="77777777" w:rsidR="00CA5E28" w:rsidRDefault="006B1691" w:rsidP="00ED7B4A">
      <w:pPr>
        <w:spacing w:line="360" w:lineRule="auto"/>
        <w:jc w:val="both"/>
        <w:rPr>
          <w:sz w:val="28"/>
          <w:szCs w:val="28"/>
        </w:rPr>
      </w:pPr>
      <w:r w:rsidRPr="00ED7B4A">
        <w:rPr>
          <w:sz w:val="28"/>
          <w:szCs w:val="28"/>
        </w:rPr>
        <w:t>A hibásan</w:t>
      </w:r>
      <w:r w:rsidR="00B42AB3" w:rsidRPr="00ED7B4A">
        <w:rPr>
          <w:sz w:val="28"/>
          <w:szCs w:val="28"/>
        </w:rPr>
        <w:t xml:space="preserve"> érkezett bizonylatot vissza kell küldeni javításra a kiállítónak, vagy fel kell szólítani a bizonylat helyesbítésére.</w:t>
      </w:r>
    </w:p>
    <w:p w14:paraId="0DF606BC" w14:textId="77777777" w:rsidR="008637D5" w:rsidRPr="00ED7B4A" w:rsidRDefault="008637D5" w:rsidP="00ED7B4A">
      <w:pPr>
        <w:spacing w:line="360" w:lineRule="auto"/>
        <w:jc w:val="both"/>
        <w:rPr>
          <w:sz w:val="28"/>
          <w:szCs w:val="28"/>
        </w:rPr>
      </w:pPr>
    </w:p>
    <w:p w14:paraId="326D2560" w14:textId="77777777" w:rsidR="00B42AB3" w:rsidRPr="00ED7B4A" w:rsidRDefault="00B42AB3" w:rsidP="00ED7B4A">
      <w:pPr>
        <w:pStyle w:val="Cmsor3"/>
        <w:ind w:left="709" w:hanging="567"/>
        <w:rPr>
          <w:rFonts w:ascii="Times New Roman" w:hAnsi="Times New Roman"/>
          <w:sz w:val="32"/>
          <w:szCs w:val="32"/>
        </w:rPr>
      </w:pPr>
      <w:bookmarkStart w:id="45" w:name="_Toc430592255"/>
      <w:bookmarkStart w:id="46" w:name="_Toc518320835"/>
      <w:bookmarkStart w:id="47" w:name="_Toc170649644"/>
      <w:r w:rsidRPr="00ED7B4A">
        <w:rPr>
          <w:rFonts w:ascii="Times New Roman" w:hAnsi="Times New Roman"/>
          <w:sz w:val="32"/>
          <w:szCs w:val="32"/>
        </w:rPr>
        <w:t>4.3. A bizonylatok helyesbítése</w:t>
      </w:r>
      <w:bookmarkEnd w:id="45"/>
      <w:bookmarkEnd w:id="46"/>
      <w:bookmarkEnd w:id="47"/>
    </w:p>
    <w:p w14:paraId="203FADDE" w14:textId="77777777" w:rsidR="008136CF" w:rsidRDefault="008136CF" w:rsidP="009263D9">
      <w:pPr>
        <w:spacing w:line="360" w:lineRule="auto"/>
        <w:jc w:val="both"/>
        <w:rPr>
          <w:sz w:val="28"/>
          <w:szCs w:val="28"/>
        </w:rPr>
      </w:pPr>
    </w:p>
    <w:p w14:paraId="45FDD6E5" w14:textId="77777777" w:rsidR="00B42AB3" w:rsidRPr="00ED7B4A" w:rsidRDefault="00B42AB3" w:rsidP="00ED7B4A">
      <w:pPr>
        <w:spacing w:line="360" w:lineRule="auto"/>
        <w:jc w:val="both"/>
        <w:rPr>
          <w:sz w:val="28"/>
          <w:szCs w:val="28"/>
        </w:rPr>
      </w:pPr>
      <w:r w:rsidRPr="00ED7B4A">
        <w:rPr>
          <w:sz w:val="28"/>
          <w:szCs w:val="28"/>
        </w:rPr>
        <w:t>A hibásan, más szerv részére megk</w:t>
      </w:r>
      <w:r w:rsidR="00BD5F04" w:rsidRPr="00ED7B4A">
        <w:rPr>
          <w:sz w:val="28"/>
          <w:szCs w:val="28"/>
        </w:rPr>
        <w:t xml:space="preserve">üldött bizonylatot a </w:t>
      </w:r>
      <w:r w:rsidR="00CA40DC">
        <w:rPr>
          <w:sz w:val="28"/>
          <w:szCs w:val="28"/>
        </w:rPr>
        <w:t>HUN-REN CSFK</w:t>
      </w:r>
      <w:r w:rsidRPr="00ED7B4A">
        <w:rPr>
          <w:sz w:val="28"/>
          <w:szCs w:val="28"/>
        </w:rPr>
        <w:t xml:space="preserve"> köteles helyesbíteni. A helyesbítés történhet az eredeti - hibás - </w:t>
      </w:r>
      <w:r w:rsidR="00B2103E" w:rsidRPr="00ED7B4A">
        <w:rPr>
          <w:sz w:val="28"/>
          <w:szCs w:val="28"/>
        </w:rPr>
        <w:t>bizonylat érvénytelenítésével és új bizonylat kiállításával</w:t>
      </w:r>
      <w:r w:rsidRPr="00ED7B4A">
        <w:rPr>
          <w:sz w:val="28"/>
          <w:szCs w:val="28"/>
        </w:rPr>
        <w:t xml:space="preserve"> vagy helyesbítő bizonylat kiállításával.</w:t>
      </w:r>
    </w:p>
    <w:p w14:paraId="3629E057" w14:textId="77777777" w:rsidR="00BD5F04" w:rsidRPr="00ED7B4A" w:rsidRDefault="00BD5F04" w:rsidP="00ED7B4A">
      <w:pPr>
        <w:spacing w:line="360" w:lineRule="auto"/>
        <w:jc w:val="both"/>
        <w:rPr>
          <w:sz w:val="28"/>
          <w:szCs w:val="28"/>
        </w:rPr>
      </w:pPr>
    </w:p>
    <w:p w14:paraId="7F903894" w14:textId="77777777" w:rsidR="00B42AB3" w:rsidRPr="00ED7B4A" w:rsidRDefault="00B42AB3" w:rsidP="00ED7B4A">
      <w:pPr>
        <w:spacing w:line="360" w:lineRule="auto"/>
        <w:jc w:val="both"/>
        <w:rPr>
          <w:sz w:val="28"/>
          <w:szCs w:val="28"/>
        </w:rPr>
      </w:pPr>
      <w:r w:rsidRPr="00ED7B4A">
        <w:rPr>
          <w:sz w:val="28"/>
          <w:szCs w:val="28"/>
        </w:rPr>
        <w:t>A helyesbítő bizonylatnak tartalmaznia kell:</w:t>
      </w:r>
    </w:p>
    <w:p w14:paraId="5AD770D6"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az eredeti bizonylat azonosításához szükséges adatokat,</w:t>
      </w:r>
    </w:p>
    <w:p w14:paraId="1610B150"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módosításnak megfelelő új tételeket.</w:t>
      </w:r>
    </w:p>
    <w:p w14:paraId="196F0F4D" w14:textId="77777777" w:rsidR="00BD5F04" w:rsidRPr="00ED7B4A" w:rsidRDefault="00BD5F04" w:rsidP="00ED7B4A">
      <w:pPr>
        <w:pStyle w:val="Szvegtrzsbehzssal31"/>
        <w:numPr>
          <w:ilvl w:val="12"/>
          <w:numId w:val="0"/>
        </w:numPr>
        <w:spacing w:line="360" w:lineRule="auto"/>
        <w:rPr>
          <w:szCs w:val="28"/>
        </w:rPr>
      </w:pPr>
    </w:p>
    <w:p w14:paraId="54AAAA27" w14:textId="77777777" w:rsidR="00B42AB3" w:rsidRPr="00ED7B4A" w:rsidRDefault="00B42AB3" w:rsidP="00ED7B4A">
      <w:pPr>
        <w:pStyle w:val="Alcm"/>
        <w:ind w:left="709" w:hanging="567"/>
        <w:jc w:val="both"/>
        <w:outlineLvl w:val="1"/>
        <w:rPr>
          <w:rFonts w:ascii="Times New Roman" w:hAnsi="Times New Roman"/>
          <w:sz w:val="32"/>
          <w:szCs w:val="32"/>
        </w:rPr>
      </w:pPr>
      <w:bookmarkStart w:id="48" w:name="_Toc430592256"/>
      <w:bookmarkStart w:id="49" w:name="_Toc518320836"/>
      <w:bookmarkStart w:id="50" w:name="_Toc170649645"/>
      <w:r w:rsidRPr="00ED7B4A">
        <w:rPr>
          <w:rFonts w:ascii="Times New Roman" w:hAnsi="Times New Roman"/>
          <w:sz w:val="32"/>
          <w:szCs w:val="32"/>
        </w:rPr>
        <w:t>A bizonylatok feldolgozásának rendje</w:t>
      </w:r>
      <w:bookmarkEnd w:id="48"/>
      <w:bookmarkEnd w:id="49"/>
      <w:bookmarkEnd w:id="50"/>
    </w:p>
    <w:p w14:paraId="324E8850" w14:textId="77777777" w:rsidR="00F84162" w:rsidRPr="00ED7B4A" w:rsidRDefault="00F84162" w:rsidP="00ED7B4A">
      <w:pPr>
        <w:pStyle w:val="Szvegtrzs21"/>
        <w:numPr>
          <w:ilvl w:val="12"/>
          <w:numId w:val="0"/>
        </w:numPr>
        <w:spacing w:after="0" w:line="360" w:lineRule="auto"/>
        <w:jc w:val="both"/>
        <w:rPr>
          <w:rFonts w:ascii="Times New Roman" w:hAnsi="Times New Roman"/>
          <w:sz w:val="28"/>
          <w:szCs w:val="28"/>
        </w:rPr>
      </w:pPr>
    </w:p>
    <w:p w14:paraId="09D03F5B" w14:textId="77777777" w:rsidR="00B42AB3" w:rsidRPr="00ED7B4A" w:rsidRDefault="00B42AB3" w:rsidP="00ED7B4A">
      <w:pPr>
        <w:pStyle w:val="Cmsor3"/>
        <w:ind w:left="709" w:hanging="567"/>
        <w:rPr>
          <w:rFonts w:ascii="Times New Roman" w:hAnsi="Times New Roman"/>
          <w:sz w:val="32"/>
          <w:szCs w:val="32"/>
        </w:rPr>
      </w:pPr>
      <w:bookmarkStart w:id="51" w:name="_Toc430592257"/>
      <w:bookmarkStart w:id="52" w:name="_Toc518320837"/>
      <w:bookmarkStart w:id="53" w:name="_Toc170649646"/>
      <w:r w:rsidRPr="00ED7B4A">
        <w:rPr>
          <w:rFonts w:ascii="Times New Roman" w:hAnsi="Times New Roman"/>
          <w:sz w:val="32"/>
          <w:szCs w:val="32"/>
        </w:rPr>
        <w:t>5.1. Általános követelmények</w:t>
      </w:r>
      <w:bookmarkEnd w:id="51"/>
      <w:bookmarkEnd w:id="52"/>
      <w:bookmarkEnd w:id="53"/>
    </w:p>
    <w:p w14:paraId="151B34D1" w14:textId="77777777" w:rsidR="008136CF" w:rsidRDefault="008136CF" w:rsidP="009263D9">
      <w:pPr>
        <w:pStyle w:val="Szvegtrzsbehzssal31"/>
        <w:numPr>
          <w:ilvl w:val="12"/>
          <w:numId w:val="0"/>
        </w:numPr>
        <w:spacing w:line="360" w:lineRule="auto"/>
        <w:rPr>
          <w:szCs w:val="28"/>
        </w:rPr>
      </w:pPr>
    </w:p>
    <w:p w14:paraId="4FC5F697" w14:textId="77777777" w:rsidR="00B42AB3" w:rsidRPr="00ED7B4A" w:rsidRDefault="00B42AB3" w:rsidP="00ED7B4A">
      <w:pPr>
        <w:pStyle w:val="Szvegtrzsbehzssal31"/>
        <w:numPr>
          <w:ilvl w:val="12"/>
          <w:numId w:val="0"/>
        </w:numPr>
        <w:spacing w:line="360" w:lineRule="auto"/>
        <w:rPr>
          <w:szCs w:val="28"/>
        </w:rPr>
      </w:pPr>
      <w:r w:rsidRPr="00ED7B4A">
        <w:rPr>
          <w:szCs w:val="28"/>
        </w:rPr>
        <w:t xml:space="preserve">A feldolgozás előtt meg kell győződni arról, hogy a bizonylat számszakilag és </w:t>
      </w:r>
      <w:proofErr w:type="spellStart"/>
      <w:r w:rsidRPr="00ED7B4A">
        <w:rPr>
          <w:szCs w:val="28"/>
        </w:rPr>
        <w:t>tartalmilag</w:t>
      </w:r>
      <w:proofErr w:type="spellEnd"/>
      <w:r w:rsidRPr="00ED7B4A">
        <w:rPr>
          <w:szCs w:val="28"/>
        </w:rPr>
        <w:t xml:space="preserve"> megfelelő-e.</w:t>
      </w:r>
    </w:p>
    <w:p w14:paraId="7891CF53" w14:textId="77777777" w:rsidR="00B42AB3" w:rsidRPr="00ED7B4A" w:rsidRDefault="00B42AB3" w:rsidP="00ED7B4A">
      <w:pPr>
        <w:numPr>
          <w:ilvl w:val="12"/>
          <w:numId w:val="0"/>
        </w:numPr>
        <w:spacing w:line="360" w:lineRule="auto"/>
        <w:jc w:val="both"/>
        <w:rPr>
          <w:sz w:val="28"/>
          <w:szCs w:val="28"/>
        </w:rPr>
      </w:pPr>
      <w:r w:rsidRPr="00ED7B4A">
        <w:rPr>
          <w:sz w:val="28"/>
          <w:szCs w:val="28"/>
        </w:rPr>
        <w:t xml:space="preserve">Az </w:t>
      </w:r>
      <w:proofErr w:type="spellStart"/>
      <w:r w:rsidRPr="00ED7B4A">
        <w:rPr>
          <w:sz w:val="28"/>
          <w:szCs w:val="28"/>
        </w:rPr>
        <w:t>alakilag</w:t>
      </w:r>
      <w:proofErr w:type="spellEnd"/>
      <w:r w:rsidRPr="00ED7B4A">
        <w:rPr>
          <w:sz w:val="28"/>
          <w:szCs w:val="28"/>
        </w:rPr>
        <w:t xml:space="preserve">, </w:t>
      </w:r>
      <w:proofErr w:type="spellStart"/>
      <w:r w:rsidRPr="00ED7B4A">
        <w:rPr>
          <w:sz w:val="28"/>
          <w:szCs w:val="28"/>
        </w:rPr>
        <w:t>tartalmilag</w:t>
      </w:r>
      <w:proofErr w:type="spellEnd"/>
      <w:r w:rsidRPr="00ED7B4A">
        <w:rPr>
          <w:sz w:val="28"/>
          <w:szCs w:val="28"/>
        </w:rPr>
        <w:t xml:space="preserve"> ellenőrzött és elfogadott bizonylatokat folyamatosan, időrendben rögzíteni kell a könyvelésben. A bizonylat könyvelése előtt a könyvelési számlaszám kijelölése (kontírozása) és ellenőrzése következik. </w:t>
      </w:r>
    </w:p>
    <w:p w14:paraId="0CCBA681" w14:textId="77777777" w:rsidR="00B42AB3" w:rsidRPr="00ED7B4A" w:rsidRDefault="00B42AB3" w:rsidP="00ED7B4A">
      <w:pPr>
        <w:numPr>
          <w:ilvl w:val="12"/>
          <w:numId w:val="0"/>
        </w:numPr>
        <w:spacing w:line="360" w:lineRule="auto"/>
        <w:jc w:val="both"/>
        <w:rPr>
          <w:sz w:val="28"/>
          <w:szCs w:val="28"/>
        </w:rPr>
      </w:pPr>
      <w:r w:rsidRPr="00ED7B4A">
        <w:rPr>
          <w:sz w:val="28"/>
          <w:szCs w:val="28"/>
        </w:rPr>
        <w:t>A bizonyl</w:t>
      </w:r>
      <w:r w:rsidR="00026819" w:rsidRPr="00ED7B4A">
        <w:rPr>
          <w:sz w:val="28"/>
          <w:szCs w:val="28"/>
        </w:rPr>
        <w:t>a</w:t>
      </w:r>
      <w:r w:rsidRPr="00ED7B4A">
        <w:rPr>
          <w:sz w:val="28"/>
          <w:szCs w:val="28"/>
        </w:rPr>
        <w:t>tok ellenőrzése során meg kell győződni arról, hogy a kedvezményezettet megilleti-e a kifizetendő összeg, illetve befizetés esetén a befizetővel szembeni követelés fennáll-e. Szolgáltatás teljesítésénél a munka elvégzését igazolni kell.</w:t>
      </w:r>
    </w:p>
    <w:p w14:paraId="7BBF665F" w14:textId="77777777" w:rsidR="00B42AB3" w:rsidRPr="00ED7B4A" w:rsidRDefault="00B42AB3" w:rsidP="00ED7B4A">
      <w:pPr>
        <w:numPr>
          <w:ilvl w:val="12"/>
          <w:numId w:val="0"/>
        </w:numPr>
        <w:spacing w:line="360" w:lineRule="auto"/>
        <w:jc w:val="both"/>
        <w:rPr>
          <w:sz w:val="28"/>
          <w:szCs w:val="28"/>
        </w:rPr>
      </w:pPr>
      <w:r w:rsidRPr="00ED7B4A">
        <w:rPr>
          <w:sz w:val="28"/>
          <w:szCs w:val="28"/>
        </w:rPr>
        <w:lastRenderedPageBreak/>
        <w:t>Általános követelmény, hogy a feldolgozás során ellenőrizni kell a munkafolyamatba épített belső ellenőrzés megtörténtét, vagyis azt, hogy a bizonylatokat a feldolgozás során az arra jogosult személyek (kiállító, ellenőrző, érvényesítő) megvizsgálták, és aláírásukkal ellátták.</w:t>
      </w:r>
    </w:p>
    <w:p w14:paraId="78C73D99" w14:textId="77777777" w:rsidR="00B42AB3" w:rsidRPr="00ED7B4A" w:rsidRDefault="00B42AB3" w:rsidP="00ED7B4A">
      <w:pPr>
        <w:numPr>
          <w:ilvl w:val="12"/>
          <w:numId w:val="0"/>
        </w:numPr>
        <w:spacing w:line="360" w:lineRule="auto"/>
        <w:jc w:val="both"/>
        <w:rPr>
          <w:sz w:val="28"/>
          <w:szCs w:val="28"/>
        </w:rPr>
      </w:pPr>
      <w:r w:rsidRPr="00ED7B4A">
        <w:rPr>
          <w:sz w:val="28"/>
          <w:szCs w:val="28"/>
        </w:rPr>
        <w:t xml:space="preserve">A bizonylatok alapján érdemi intézkedést tenni csak akkor lehet, ha azt az arra jogosult személyek aláírták. </w:t>
      </w:r>
    </w:p>
    <w:p w14:paraId="0E9316CA" w14:textId="77777777" w:rsidR="00B42AB3" w:rsidRPr="00ED7B4A" w:rsidRDefault="00B42AB3" w:rsidP="00ED7B4A">
      <w:pPr>
        <w:numPr>
          <w:ilvl w:val="12"/>
          <w:numId w:val="0"/>
        </w:numPr>
        <w:spacing w:line="360" w:lineRule="auto"/>
        <w:jc w:val="both"/>
        <w:rPr>
          <w:sz w:val="28"/>
          <w:szCs w:val="28"/>
        </w:rPr>
      </w:pPr>
      <w:r w:rsidRPr="00ED7B4A">
        <w:rPr>
          <w:sz w:val="28"/>
          <w:szCs w:val="28"/>
        </w:rPr>
        <w:t>A könyvelésre kerülő bizonylatokat utalványozni kell.</w:t>
      </w:r>
      <w:r w:rsidR="00914E41" w:rsidRPr="00ED7B4A">
        <w:rPr>
          <w:sz w:val="28"/>
          <w:szCs w:val="28"/>
        </w:rPr>
        <w:t xml:space="preserve"> A</w:t>
      </w:r>
      <w:r w:rsidR="00B2103E" w:rsidRPr="00ED7B4A">
        <w:rPr>
          <w:sz w:val="28"/>
          <w:szCs w:val="28"/>
        </w:rPr>
        <w:t xml:space="preserve"> teljesítés igazolás, érvényesítés (bizonylatok ellenőrzése) és az </w:t>
      </w:r>
      <w:r w:rsidR="00914E41" w:rsidRPr="00ED7B4A">
        <w:rPr>
          <w:sz w:val="28"/>
          <w:szCs w:val="28"/>
        </w:rPr>
        <w:t xml:space="preserve">utalványozás részletes szabályait </w:t>
      </w:r>
      <w:r w:rsidR="00510557" w:rsidRPr="00ED7B4A">
        <w:rPr>
          <w:sz w:val="28"/>
          <w:szCs w:val="28"/>
        </w:rPr>
        <w:t xml:space="preserve">és bizonylatait </w:t>
      </w:r>
      <w:r w:rsidR="00914E41" w:rsidRPr="00ED7B4A">
        <w:rPr>
          <w:sz w:val="28"/>
          <w:szCs w:val="28"/>
        </w:rPr>
        <w:t>a Gazdálkodási Szabályzat tartalmazza.</w:t>
      </w:r>
    </w:p>
    <w:p w14:paraId="3BDDEEC4" w14:textId="77777777" w:rsidR="00B42AB3" w:rsidRPr="00ED7B4A" w:rsidRDefault="00B42AB3" w:rsidP="009263D9">
      <w:pPr>
        <w:pStyle w:val="Szvegtrzsbehzssal31"/>
        <w:numPr>
          <w:ilvl w:val="12"/>
          <w:numId w:val="0"/>
        </w:numPr>
        <w:spacing w:line="360" w:lineRule="auto"/>
        <w:rPr>
          <w:i/>
          <w:szCs w:val="28"/>
        </w:rPr>
      </w:pPr>
    </w:p>
    <w:p w14:paraId="4C1DB58F" w14:textId="77777777" w:rsidR="00B42AB3" w:rsidRPr="00ED7B4A" w:rsidRDefault="00B42AB3" w:rsidP="00ED7B4A">
      <w:pPr>
        <w:pStyle w:val="Cmsor3"/>
        <w:ind w:left="709" w:hanging="567"/>
        <w:rPr>
          <w:rFonts w:ascii="Times New Roman" w:hAnsi="Times New Roman"/>
          <w:sz w:val="32"/>
          <w:szCs w:val="32"/>
        </w:rPr>
      </w:pPr>
      <w:bookmarkStart w:id="54" w:name="_Toc430592258"/>
      <w:bookmarkStart w:id="55" w:name="_Toc518320838"/>
      <w:bookmarkStart w:id="56" w:name="_Toc170649647"/>
      <w:r w:rsidRPr="00ED7B4A">
        <w:rPr>
          <w:rFonts w:ascii="Times New Roman" w:hAnsi="Times New Roman"/>
          <w:sz w:val="32"/>
          <w:szCs w:val="32"/>
        </w:rPr>
        <w:t>5.2. A bizonylatok ellenőrzése</w:t>
      </w:r>
      <w:bookmarkEnd w:id="54"/>
      <w:bookmarkEnd w:id="55"/>
      <w:bookmarkEnd w:id="56"/>
    </w:p>
    <w:p w14:paraId="2ACB1F6B" w14:textId="77777777" w:rsidR="00AF123F" w:rsidRDefault="00AF123F" w:rsidP="00ED7B4A">
      <w:pPr>
        <w:pStyle w:val="Szvegtrzsbehzssal31"/>
        <w:numPr>
          <w:ilvl w:val="12"/>
          <w:numId w:val="0"/>
        </w:numPr>
        <w:spacing w:line="360" w:lineRule="auto"/>
        <w:rPr>
          <w:szCs w:val="28"/>
        </w:rPr>
      </w:pPr>
      <w:bookmarkStart w:id="57" w:name="_Hlk80799242"/>
    </w:p>
    <w:p w14:paraId="4D8117FF" w14:textId="77777777" w:rsidR="00B42AB3" w:rsidRPr="00ED7B4A" w:rsidRDefault="00B42AB3" w:rsidP="00ED7B4A">
      <w:pPr>
        <w:pStyle w:val="Szvegtrzsbehzssal31"/>
        <w:numPr>
          <w:ilvl w:val="12"/>
          <w:numId w:val="0"/>
        </w:numPr>
        <w:spacing w:line="360" w:lineRule="auto"/>
        <w:rPr>
          <w:szCs w:val="28"/>
        </w:rPr>
      </w:pPr>
      <w:r w:rsidRPr="00ED7B4A">
        <w:rPr>
          <w:szCs w:val="28"/>
        </w:rPr>
        <w:t>A számviteli bizonylatokat ellenőrizni kell a könyvekben történő rögzítés előtt alaki, tartalmi és számszaki szempontból.</w:t>
      </w:r>
    </w:p>
    <w:p w14:paraId="6C828074" w14:textId="77777777" w:rsidR="00B42AB3" w:rsidRPr="00ED7B4A" w:rsidRDefault="00B42AB3" w:rsidP="00ED7B4A">
      <w:pPr>
        <w:numPr>
          <w:ilvl w:val="12"/>
          <w:numId w:val="0"/>
        </w:numPr>
        <w:spacing w:line="360" w:lineRule="auto"/>
        <w:jc w:val="both"/>
        <w:rPr>
          <w:sz w:val="28"/>
          <w:szCs w:val="28"/>
        </w:rPr>
      </w:pPr>
      <w:r w:rsidRPr="00ED7B4A">
        <w:rPr>
          <w:sz w:val="28"/>
          <w:szCs w:val="28"/>
        </w:rPr>
        <w:t>Az ellenőrzéssel megbízott személyek kötelesek különösen a bizonylatok valódiságát megvizsgálni.</w:t>
      </w:r>
    </w:p>
    <w:p w14:paraId="6586D4C7" w14:textId="77777777" w:rsidR="00B42AB3" w:rsidRPr="00ED7B4A" w:rsidRDefault="003A1F5F" w:rsidP="00ED7B4A">
      <w:pPr>
        <w:numPr>
          <w:ilvl w:val="12"/>
          <w:numId w:val="0"/>
        </w:numPr>
        <w:spacing w:line="360" w:lineRule="auto"/>
        <w:jc w:val="both"/>
        <w:rPr>
          <w:sz w:val="28"/>
          <w:szCs w:val="28"/>
        </w:rPr>
      </w:pPr>
      <w:r w:rsidRPr="00ED7B4A">
        <w:rPr>
          <w:sz w:val="28"/>
          <w:szCs w:val="28"/>
        </w:rPr>
        <w:t xml:space="preserve">A </w:t>
      </w:r>
      <w:r w:rsidR="00CA40DC">
        <w:rPr>
          <w:sz w:val="28"/>
          <w:szCs w:val="28"/>
        </w:rPr>
        <w:t>HUN-REN CSFK</w:t>
      </w:r>
      <w:r w:rsidRPr="00ED7B4A">
        <w:rPr>
          <w:sz w:val="28"/>
          <w:szCs w:val="28"/>
        </w:rPr>
        <w:t>-ban</w:t>
      </w:r>
      <w:r w:rsidR="00B42AB3" w:rsidRPr="00ED7B4A">
        <w:rPr>
          <w:sz w:val="28"/>
          <w:szCs w:val="28"/>
        </w:rPr>
        <w:t xml:space="preserve"> a bizony</w:t>
      </w:r>
      <w:r w:rsidRPr="00ED7B4A">
        <w:rPr>
          <w:sz w:val="28"/>
          <w:szCs w:val="28"/>
        </w:rPr>
        <w:t>latok ellenőrzése</w:t>
      </w:r>
      <w:r w:rsidR="00B42AB3" w:rsidRPr="00ED7B4A">
        <w:rPr>
          <w:sz w:val="28"/>
          <w:szCs w:val="28"/>
        </w:rPr>
        <w:t xml:space="preserve"> a pénztáros</w:t>
      </w:r>
      <w:r w:rsidR="00DD74C6" w:rsidRPr="00ED7B4A">
        <w:rPr>
          <w:sz w:val="28"/>
          <w:szCs w:val="28"/>
        </w:rPr>
        <w:t>, a pénzügyi ügyintéző</w:t>
      </w:r>
      <w:r w:rsidRPr="00ED7B4A">
        <w:rPr>
          <w:sz w:val="28"/>
          <w:szCs w:val="28"/>
        </w:rPr>
        <w:t xml:space="preserve"> és a könyvelő</w:t>
      </w:r>
      <w:r w:rsidR="00B42AB3" w:rsidRPr="00ED7B4A">
        <w:rPr>
          <w:sz w:val="28"/>
          <w:szCs w:val="28"/>
        </w:rPr>
        <w:t xml:space="preserve"> fe</w:t>
      </w:r>
      <w:r w:rsidRPr="00ED7B4A">
        <w:rPr>
          <w:sz w:val="28"/>
          <w:szCs w:val="28"/>
        </w:rPr>
        <w:t>l</w:t>
      </w:r>
      <w:r w:rsidR="00B42AB3" w:rsidRPr="00ED7B4A">
        <w:rPr>
          <w:sz w:val="28"/>
          <w:szCs w:val="28"/>
        </w:rPr>
        <w:t>adata.</w:t>
      </w:r>
    </w:p>
    <w:bookmarkEnd w:id="57"/>
    <w:p w14:paraId="009DD334" w14:textId="77777777" w:rsidR="00B42AB3" w:rsidRPr="00ED7B4A" w:rsidRDefault="00B42AB3" w:rsidP="009263D9">
      <w:pPr>
        <w:numPr>
          <w:ilvl w:val="12"/>
          <w:numId w:val="0"/>
        </w:numPr>
        <w:spacing w:line="360" w:lineRule="auto"/>
        <w:jc w:val="both"/>
        <w:rPr>
          <w:b/>
          <w:i/>
          <w:sz w:val="28"/>
          <w:szCs w:val="28"/>
        </w:rPr>
      </w:pPr>
    </w:p>
    <w:p w14:paraId="41BC1D80" w14:textId="77777777" w:rsidR="00B42AB3" w:rsidRPr="00ED7B4A" w:rsidRDefault="00B42AB3" w:rsidP="00ED7B4A">
      <w:pPr>
        <w:pStyle w:val="Cmsor3"/>
        <w:ind w:left="709" w:hanging="567"/>
        <w:rPr>
          <w:rFonts w:ascii="Times New Roman" w:hAnsi="Times New Roman"/>
          <w:sz w:val="32"/>
          <w:szCs w:val="32"/>
        </w:rPr>
      </w:pPr>
      <w:bookmarkStart w:id="58" w:name="_Toc430592259"/>
      <w:bookmarkStart w:id="59" w:name="_Toc518320839"/>
      <w:bookmarkStart w:id="60" w:name="_Toc170649648"/>
      <w:r w:rsidRPr="00ED7B4A">
        <w:rPr>
          <w:rFonts w:ascii="Times New Roman" w:hAnsi="Times New Roman"/>
          <w:sz w:val="32"/>
          <w:szCs w:val="32"/>
        </w:rPr>
        <w:t>5.2.1. A bizonylatok alaki ellenőrzése</w:t>
      </w:r>
      <w:bookmarkEnd w:id="58"/>
      <w:bookmarkEnd w:id="59"/>
      <w:bookmarkEnd w:id="60"/>
    </w:p>
    <w:p w14:paraId="68C48666" w14:textId="77777777" w:rsidR="008136CF" w:rsidRDefault="008136CF" w:rsidP="009263D9">
      <w:pPr>
        <w:numPr>
          <w:ilvl w:val="12"/>
          <w:numId w:val="0"/>
        </w:numPr>
        <w:spacing w:line="360" w:lineRule="auto"/>
        <w:jc w:val="both"/>
        <w:rPr>
          <w:sz w:val="28"/>
          <w:szCs w:val="28"/>
        </w:rPr>
      </w:pPr>
      <w:bookmarkStart w:id="61" w:name="_Hlk80799264"/>
    </w:p>
    <w:p w14:paraId="5664E69F" w14:textId="77777777" w:rsidR="00B42AB3" w:rsidRPr="00ED7B4A" w:rsidRDefault="00B42AB3" w:rsidP="00ED7B4A">
      <w:pPr>
        <w:numPr>
          <w:ilvl w:val="12"/>
          <w:numId w:val="0"/>
        </w:numPr>
        <w:spacing w:line="360" w:lineRule="auto"/>
        <w:jc w:val="both"/>
        <w:rPr>
          <w:sz w:val="28"/>
          <w:szCs w:val="28"/>
        </w:rPr>
      </w:pPr>
      <w:r w:rsidRPr="00ED7B4A">
        <w:rPr>
          <w:sz w:val="28"/>
          <w:szCs w:val="28"/>
        </w:rPr>
        <w:t>A bizonylatok alaki ellenőrzése során a következőket kell vizsgálni:</w:t>
      </w:r>
    </w:p>
    <w:p w14:paraId="77F04D5B"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 xml:space="preserve">a bizonylatok kitöltése </w:t>
      </w:r>
      <w:proofErr w:type="spellStart"/>
      <w:r w:rsidR="00674EBD" w:rsidRPr="00ED7B4A">
        <w:rPr>
          <w:rFonts w:ascii="Times New Roman" w:hAnsi="Times New Roman"/>
          <w:sz w:val="28"/>
          <w:szCs w:val="28"/>
        </w:rPr>
        <w:t>teljeskörűen</w:t>
      </w:r>
      <w:proofErr w:type="spellEnd"/>
      <w:r w:rsidRPr="00ED7B4A">
        <w:rPr>
          <w:rFonts w:ascii="Times New Roman" w:hAnsi="Times New Roman"/>
          <w:sz w:val="28"/>
          <w:szCs w:val="28"/>
        </w:rPr>
        <w:t xml:space="preserve"> megtörtént-e, minden adat szerepel-e rajta,</w:t>
      </w:r>
    </w:p>
    <w:p w14:paraId="58D495F7"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szükséges mellékletek csatolva vannak-e,</w:t>
      </w:r>
    </w:p>
    <w:p w14:paraId="6E8A12F3"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gazdasági esemény bizonylatolása az előírt bizonylati űrlapon történt-e,</w:t>
      </w:r>
    </w:p>
    <w:p w14:paraId="4205D589"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lastRenderedPageBreak/>
        <w:t xml:space="preserve">a kiállító, az érvényesítő és az utalványozó (eseménytől függően az ellenőr), valamint a gazdasági eseményben érintett </w:t>
      </w:r>
      <w:r w:rsidR="00974768" w:rsidRPr="00ED7B4A">
        <w:rPr>
          <w:rFonts w:ascii="Times New Roman" w:hAnsi="Times New Roman"/>
          <w:sz w:val="28"/>
          <w:szCs w:val="28"/>
        </w:rPr>
        <w:t xml:space="preserve">munkavállaló </w:t>
      </w:r>
      <w:r w:rsidRPr="00ED7B4A">
        <w:rPr>
          <w:rFonts w:ascii="Times New Roman" w:hAnsi="Times New Roman"/>
          <w:sz w:val="28"/>
          <w:szCs w:val="28"/>
        </w:rPr>
        <w:t>aláírása szerepel-e a bizonylaton,</w:t>
      </w:r>
    </w:p>
    <w:p w14:paraId="74DDB9EA"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bizonylati űrlapot sorszám szerint vették-e használatba (szigorú számadású nyomtatványoknál),</w:t>
      </w:r>
    </w:p>
    <w:p w14:paraId="79323B58" w14:textId="77777777" w:rsidR="00AE56ED"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bizonylat kiállítása megfelelő-e, a javítások szabályszerűek-e.</w:t>
      </w:r>
    </w:p>
    <w:bookmarkEnd w:id="61"/>
    <w:p w14:paraId="171B8A32" w14:textId="77777777" w:rsidR="008136CF" w:rsidRDefault="008136CF" w:rsidP="009263D9">
      <w:pPr>
        <w:spacing w:line="360" w:lineRule="auto"/>
        <w:jc w:val="both"/>
        <w:rPr>
          <w:sz w:val="28"/>
          <w:szCs w:val="28"/>
        </w:rPr>
      </w:pPr>
    </w:p>
    <w:p w14:paraId="169150F2" w14:textId="77777777" w:rsidR="003A1F5F" w:rsidRDefault="003973AD" w:rsidP="009263D9">
      <w:pPr>
        <w:spacing w:line="360" w:lineRule="auto"/>
        <w:jc w:val="both"/>
        <w:rPr>
          <w:sz w:val="28"/>
          <w:szCs w:val="28"/>
        </w:rPr>
      </w:pPr>
      <w:r w:rsidRPr="00ED7B4A">
        <w:rPr>
          <w:sz w:val="28"/>
          <w:szCs w:val="28"/>
        </w:rPr>
        <w:t xml:space="preserve">Abban az esetben, ha a </w:t>
      </w:r>
      <w:r w:rsidR="00CA40DC">
        <w:rPr>
          <w:sz w:val="28"/>
          <w:szCs w:val="28"/>
        </w:rPr>
        <w:t>HUN-REN CSFK</w:t>
      </w:r>
      <w:r w:rsidRPr="00ED7B4A">
        <w:rPr>
          <w:sz w:val="28"/>
          <w:szCs w:val="28"/>
        </w:rPr>
        <w:t xml:space="preserve">-n belül kiállított bizonylatban az ellenőrzés során hibát észlelnek, akkor a hibás bizonylatot vissza kell küldeni a kiállítójának, aki új bizonylatot állít ki. Abban az esetben, ha a hibás bizonylat </w:t>
      </w:r>
      <w:r w:rsidR="00CA40DC">
        <w:rPr>
          <w:sz w:val="28"/>
          <w:szCs w:val="28"/>
        </w:rPr>
        <w:t>HUN-REN CSFK</w:t>
      </w:r>
      <w:r w:rsidRPr="00ED7B4A">
        <w:rPr>
          <w:sz w:val="28"/>
          <w:szCs w:val="28"/>
        </w:rPr>
        <w:t>-n kívülről érkezett</w:t>
      </w:r>
      <w:r w:rsidR="008E1340" w:rsidRPr="00ED7B4A">
        <w:rPr>
          <w:sz w:val="28"/>
          <w:szCs w:val="28"/>
        </w:rPr>
        <w:t>,</w:t>
      </w:r>
      <w:r w:rsidRPr="00ED7B4A">
        <w:rPr>
          <w:sz w:val="28"/>
          <w:szCs w:val="28"/>
        </w:rPr>
        <w:t xml:space="preserve"> akkor azt vissza kell küldeni a kiállítónak, és kérni a szükséges javítások elvégzését</w:t>
      </w:r>
      <w:r w:rsidR="001F5500" w:rsidRPr="00ED7B4A">
        <w:rPr>
          <w:sz w:val="28"/>
          <w:szCs w:val="28"/>
        </w:rPr>
        <w:t>, illetve új bizonylat kiállítását és megküldését</w:t>
      </w:r>
      <w:r w:rsidRPr="00ED7B4A">
        <w:rPr>
          <w:sz w:val="28"/>
          <w:szCs w:val="28"/>
        </w:rPr>
        <w:t>.</w:t>
      </w:r>
    </w:p>
    <w:p w14:paraId="5FDB10E7" w14:textId="77777777" w:rsidR="008136CF" w:rsidRPr="00ED7B4A" w:rsidRDefault="008136CF" w:rsidP="009263D9">
      <w:pPr>
        <w:spacing w:line="360" w:lineRule="auto"/>
        <w:jc w:val="both"/>
        <w:rPr>
          <w:sz w:val="28"/>
          <w:szCs w:val="28"/>
        </w:rPr>
      </w:pPr>
    </w:p>
    <w:p w14:paraId="72246893" w14:textId="77777777" w:rsidR="00B42AB3" w:rsidRPr="00ED7B4A" w:rsidRDefault="00B42AB3" w:rsidP="00ED7B4A">
      <w:pPr>
        <w:pStyle w:val="Cmsor3"/>
        <w:ind w:left="709" w:hanging="567"/>
        <w:rPr>
          <w:rFonts w:ascii="Times New Roman" w:hAnsi="Times New Roman"/>
          <w:sz w:val="32"/>
          <w:szCs w:val="32"/>
        </w:rPr>
      </w:pPr>
      <w:bookmarkStart w:id="62" w:name="_Toc430592260"/>
      <w:bookmarkStart w:id="63" w:name="_Toc518320840"/>
      <w:bookmarkStart w:id="64" w:name="_Toc170649649"/>
      <w:r w:rsidRPr="00ED7B4A">
        <w:rPr>
          <w:rFonts w:ascii="Times New Roman" w:hAnsi="Times New Roman"/>
          <w:sz w:val="32"/>
          <w:szCs w:val="32"/>
        </w:rPr>
        <w:t>5.</w:t>
      </w:r>
      <w:bookmarkStart w:id="65" w:name="_Hlk80799285"/>
      <w:r w:rsidRPr="00ED7B4A">
        <w:rPr>
          <w:rFonts w:ascii="Times New Roman" w:hAnsi="Times New Roman"/>
          <w:sz w:val="32"/>
          <w:szCs w:val="32"/>
        </w:rPr>
        <w:t>2.2</w:t>
      </w:r>
      <w:r w:rsidR="00532B3E" w:rsidRPr="00ED7B4A">
        <w:rPr>
          <w:rFonts w:ascii="Times New Roman" w:hAnsi="Times New Roman"/>
          <w:sz w:val="32"/>
          <w:szCs w:val="32"/>
        </w:rPr>
        <w:t>.</w:t>
      </w:r>
      <w:r w:rsidRPr="00ED7B4A">
        <w:rPr>
          <w:rFonts w:ascii="Times New Roman" w:hAnsi="Times New Roman"/>
          <w:sz w:val="32"/>
          <w:szCs w:val="32"/>
        </w:rPr>
        <w:t xml:space="preserve"> A bizonylatok számszaki ellenőrzése</w:t>
      </w:r>
      <w:bookmarkEnd w:id="62"/>
      <w:bookmarkEnd w:id="63"/>
      <w:bookmarkEnd w:id="64"/>
    </w:p>
    <w:p w14:paraId="79CCB680" w14:textId="77777777" w:rsidR="008136CF" w:rsidRDefault="008136CF" w:rsidP="009263D9">
      <w:pPr>
        <w:pStyle w:val="Szvegtrzs21"/>
        <w:spacing w:after="0" w:line="360" w:lineRule="auto"/>
        <w:ind w:left="0"/>
        <w:jc w:val="both"/>
        <w:rPr>
          <w:rFonts w:ascii="Times New Roman" w:hAnsi="Times New Roman"/>
          <w:sz w:val="28"/>
          <w:szCs w:val="28"/>
        </w:rPr>
      </w:pPr>
    </w:p>
    <w:p w14:paraId="3D824A4E" w14:textId="77777777" w:rsidR="00B42AB3" w:rsidRPr="00ED7B4A" w:rsidRDefault="00B42AB3" w:rsidP="00ED7B4A">
      <w:pPr>
        <w:pStyle w:val="Szvegtrzs21"/>
        <w:spacing w:after="0" w:line="360" w:lineRule="auto"/>
        <w:ind w:left="0"/>
        <w:jc w:val="both"/>
        <w:rPr>
          <w:rFonts w:ascii="Times New Roman" w:hAnsi="Times New Roman"/>
          <w:sz w:val="28"/>
          <w:szCs w:val="28"/>
        </w:rPr>
      </w:pPr>
      <w:r w:rsidRPr="00ED7B4A">
        <w:rPr>
          <w:rFonts w:ascii="Times New Roman" w:hAnsi="Times New Roman"/>
          <w:sz w:val="28"/>
          <w:szCs w:val="28"/>
        </w:rPr>
        <w:t>A bizonylatok számszaki ellenőrzése során meg kell győződni arról, hogy nem történt-e valami hiba, a mennyiségi és értékadatok, a számolási műveletek helyesen kerültek-e rögzítésre.</w:t>
      </w:r>
    </w:p>
    <w:bookmarkEnd w:id="65"/>
    <w:p w14:paraId="4A696B47" w14:textId="77777777" w:rsidR="00B42AB3" w:rsidRPr="00ED7B4A" w:rsidRDefault="00B42AB3" w:rsidP="009263D9">
      <w:pPr>
        <w:spacing w:line="360" w:lineRule="auto"/>
        <w:jc w:val="both"/>
        <w:rPr>
          <w:sz w:val="28"/>
          <w:szCs w:val="28"/>
        </w:rPr>
      </w:pPr>
    </w:p>
    <w:p w14:paraId="49454D92" w14:textId="77777777" w:rsidR="00B42AB3" w:rsidRPr="00ED7B4A" w:rsidRDefault="00B42AB3" w:rsidP="00ED7B4A">
      <w:pPr>
        <w:pStyle w:val="Cmsor3"/>
        <w:ind w:left="709" w:hanging="567"/>
        <w:rPr>
          <w:rFonts w:ascii="Times New Roman" w:hAnsi="Times New Roman"/>
          <w:sz w:val="32"/>
          <w:szCs w:val="32"/>
        </w:rPr>
      </w:pPr>
      <w:bookmarkStart w:id="66" w:name="_Toc430592261"/>
      <w:bookmarkStart w:id="67" w:name="_Toc518320841"/>
      <w:bookmarkStart w:id="68" w:name="_Toc170649650"/>
      <w:r w:rsidRPr="00ED7B4A">
        <w:rPr>
          <w:rFonts w:ascii="Times New Roman" w:hAnsi="Times New Roman"/>
          <w:sz w:val="32"/>
          <w:szCs w:val="32"/>
        </w:rPr>
        <w:t>5.2.3.</w:t>
      </w:r>
      <w:r w:rsidR="00532B3E" w:rsidRPr="00ED7B4A">
        <w:rPr>
          <w:rFonts w:ascii="Times New Roman" w:hAnsi="Times New Roman"/>
          <w:sz w:val="32"/>
          <w:szCs w:val="32"/>
        </w:rPr>
        <w:t xml:space="preserve"> </w:t>
      </w:r>
      <w:r w:rsidRPr="00ED7B4A">
        <w:rPr>
          <w:rFonts w:ascii="Times New Roman" w:hAnsi="Times New Roman"/>
          <w:sz w:val="32"/>
          <w:szCs w:val="32"/>
        </w:rPr>
        <w:t>A bizonylatok tartalmi ellenőrzése</w:t>
      </w:r>
      <w:bookmarkEnd w:id="66"/>
      <w:bookmarkEnd w:id="67"/>
      <w:bookmarkEnd w:id="68"/>
    </w:p>
    <w:p w14:paraId="02BDBE86" w14:textId="77777777" w:rsidR="008136CF" w:rsidRDefault="008136CF" w:rsidP="009263D9">
      <w:pPr>
        <w:pStyle w:val="Szvegtrzs21"/>
        <w:spacing w:after="0" w:line="360" w:lineRule="auto"/>
        <w:ind w:left="0"/>
        <w:jc w:val="both"/>
        <w:rPr>
          <w:rFonts w:ascii="Times New Roman" w:hAnsi="Times New Roman"/>
          <w:sz w:val="28"/>
          <w:szCs w:val="28"/>
        </w:rPr>
      </w:pPr>
      <w:bookmarkStart w:id="69" w:name="_Hlk80799298"/>
    </w:p>
    <w:p w14:paraId="4442BE0C" w14:textId="77777777" w:rsidR="00B42AB3" w:rsidRPr="00ED7B4A" w:rsidRDefault="00B42AB3" w:rsidP="00ED7B4A">
      <w:pPr>
        <w:pStyle w:val="Szvegtrzs21"/>
        <w:spacing w:after="0" w:line="360" w:lineRule="auto"/>
        <w:ind w:left="0"/>
        <w:jc w:val="both"/>
        <w:rPr>
          <w:rFonts w:ascii="Times New Roman" w:hAnsi="Times New Roman"/>
          <w:sz w:val="28"/>
          <w:szCs w:val="28"/>
        </w:rPr>
      </w:pPr>
      <w:r w:rsidRPr="00ED7B4A">
        <w:rPr>
          <w:rFonts w:ascii="Times New Roman" w:hAnsi="Times New Roman"/>
          <w:sz w:val="28"/>
          <w:szCs w:val="28"/>
        </w:rPr>
        <w:t>A bizonylatok tartalmi ellenőrzése során a gazdasági esemény szükségességét, indokoltságát, az alkalmazott árak helyességét, a vonatkozó jogszabályi előírások betartását kell megvizsgálni.</w:t>
      </w:r>
      <w:r w:rsidR="003973AD" w:rsidRPr="00ED7B4A">
        <w:rPr>
          <w:rFonts w:ascii="Times New Roman" w:hAnsi="Times New Roman"/>
          <w:sz w:val="28"/>
          <w:szCs w:val="28"/>
        </w:rPr>
        <w:t xml:space="preserve"> Az eltéréseket a bizonylat kiállítójával az 5.2.1. pontban leírtaknak megfelelően </w:t>
      </w:r>
      <w:proofErr w:type="spellStart"/>
      <w:r w:rsidR="003973AD" w:rsidRPr="00ED7B4A">
        <w:rPr>
          <w:rFonts w:ascii="Times New Roman" w:hAnsi="Times New Roman"/>
          <w:sz w:val="28"/>
          <w:szCs w:val="28"/>
        </w:rPr>
        <w:t>javíttatni</w:t>
      </w:r>
      <w:proofErr w:type="spellEnd"/>
      <w:r w:rsidR="003973AD" w:rsidRPr="00ED7B4A">
        <w:rPr>
          <w:rFonts w:ascii="Times New Roman" w:hAnsi="Times New Roman"/>
          <w:sz w:val="28"/>
          <w:szCs w:val="28"/>
        </w:rPr>
        <w:t xml:space="preserve"> kell.</w:t>
      </w:r>
    </w:p>
    <w:bookmarkEnd w:id="69"/>
    <w:p w14:paraId="4F81A203" w14:textId="77777777" w:rsidR="00B42AB3" w:rsidRDefault="00B42AB3" w:rsidP="00ED7B4A">
      <w:pPr>
        <w:pStyle w:val="Szvegtrzs21"/>
        <w:spacing w:after="0" w:line="360" w:lineRule="auto"/>
        <w:ind w:left="0"/>
        <w:jc w:val="both"/>
        <w:rPr>
          <w:rFonts w:ascii="Times New Roman" w:hAnsi="Times New Roman"/>
          <w:sz w:val="28"/>
          <w:szCs w:val="28"/>
        </w:rPr>
      </w:pPr>
    </w:p>
    <w:p w14:paraId="3B311ACB" w14:textId="77777777" w:rsidR="00AF123F" w:rsidRPr="00ED7B4A" w:rsidRDefault="00AF123F" w:rsidP="00ED7B4A">
      <w:pPr>
        <w:pStyle w:val="Szvegtrzs21"/>
        <w:spacing w:after="0" w:line="360" w:lineRule="auto"/>
        <w:ind w:left="0"/>
        <w:jc w:val="both"/>
        <w:rPr>
          <w:rFonts w:ascii="Times New Roman" w:hAnsi="Times New Roman"/>
          <w:sz w:val="28"/>
          <w:szCs w:val="28"/>
        </w:rPr>
      </w:pPr>
    </w:p>
    <w:p w14:paraId="65DD9F15" w14:textId="77777777" w:rsidR="00B42AB3" w:rsidRPr="00ED7B4A" w:rsidRDefault="00B42AB3" w:rsidP="00AF123F">
      <w:pPr>
        <w:pStyle w:val="Cmsor3"/>
        <w:rPr>
          <w:rFonts w:ascii="Times New Roman" w:hAnsi="Times New Roman"/>
          <w:sz w:val="32"/>
          <w:szCs w:val="32"/>
        </w:rPr>
      </w:pPr>
      <w:bookmarkStart w:id="70" w:name="_Toc518320842"/>
      <w:bookmarkStart w:id="71" w:name="_Toc170649651"/>
      <w:r w:rsidRPr="00ED7B4A">
        <w:rPr>
          <w:rFonts w:ascii="Times New Roman" w:hAnsi="Times New Roman"/>
          <w:sz w:val="32"/>
          <w:szCs w:val="32"/>
        </w:rPr>
        <w:lastRenderedPageBreak/>
        <w:t>5.3. A bizonylatok könyvekben történő rögzítésének rendje</w:t>
      </w:r>
      <w:bookmarkEnd w:id="70"/>
      <w:bookmarkEnd w:id="71"/>
    </w:p>
    <w:p w14:paraId="022CD175" w14:textId="77777777" w:rsidR="00F84162" w:rsidRPr="00ED7B4A" w:rsidRDefault="00F84162" w:rsidP="00ED7B4A">
      <w:pPr>
        <w:pStyle w:val="Szvegtrzs21"/>
        <w:spacing w:after="0" w:line="360" w:lineRule="auto"/>
        <w:ind w:left="0"/>
        <w:jc w:val="both"/>
        <w:rPr>
          <w:rFonts w:ascii="Times New Roman" w:hAnsi="Times New Roman"/>
          <w:b/>
          <w:i/>
          <w:sz w:val="28"/>
          <w:szCs w:val="28"/>
        </w:rPr>
      </w:pPr>
    </w:p>
    <w:p w14:paraId="0C6C2D67" w14:textId="77777777" w:rsidR="00B42AB3" w:rsidRPr="00ED7B4A" w:rsidRDefault="00B42AB3" w:rsidP="00ED7B4A">
      <w:pPr>
        <w:pStyle w:val="Szvegtrzs21"/>
        <w:spacing w:after="0" w:line="360" w:lineRule="auto"/>
        <w:ind w:left="0"/>
        <w:jc w:val="both"/>
        <w:rPr>
          <w:rFonts w:ascii="Times New Roman" w:hAnsi="Times New Roman"/>
          <w:sz w:val="28"/>
          <w:szCs w:val="28"/>
        </w:rPr>
      </w:pPr>
      <w:r w:rsidRPr="00ED7B4A">
        <w:rPr>
          <w:rFonts w:ascii="Times New Roman" w:hAnsi="Times New Roman"/>
          <w:sz w:val="28"/>
          <w:szCs w:val="28"/>
        </w:rPr>
        <w:t xml:space="preserve">A bizonylatok feldolgozásakor a következők szerint kell eljárni </w:t>
      </w:r>
      <w:r w:rsidR="002A5E70" w:rsidRPr="00ED7B4A">
        <w:rPr>
          <w:rFonts w:ascii="Times New Roman" w:hAnsi="Times New Roman"/>
          <w:sz w:val="28"/>
          <w:szCs w:val="28"/>
        </w:rPr>
        <w:t xml:space="preserve">az </w:t>
      </w:r>
      <w:proofErr w:type="spellStart"/>
      <w:r w:rsidR="002A5E70" w:rsidRPr="00ED7B4A">
        <w:rPr>
          <w:rFonts w:ascii="Times New Roman" w:hAnsi="Times New Roman"/>
          <w:sz w:val="28"/>
          <w:szCs w:val="28"/>
        </w:rPr>
        <w:t>Áhsz</w:t>
      </w:r>
      <w:proofErr w:type="spellEnd"/>
      <w:r w:rsidR="002A5E70" w:rsidRPr="00ED7B4A">
        <w:rPr>
          <w:rFonts w:ascii="Times New Roman" w:hAnsi="Times New Roman"/>
          <w:sz w:val="28"/>
          <w:szCs w:val="28"/>
        </w:rPr>
        <w:t>. 53. § (2)-(7) bekezdésben foglaltak alapján</w:t>
      </w:r>
      <w:r w:rsidRPr="00ED7B4A">
        <w:rPr>
          <w:rFonts w:ascii="Times New Roman" w:hAnsi="Times New Roman"/>
          <w:sz w:val="28"/>
          <w:szCs w:val="28"/>
        </w:rPr>
        <w:t xml:space="preserve">: </w:t>
      </w:r>
    </w:p>
    <w:p w14:paraId="2D168F3B" w14:textId="77777777" w:rsidR="00B42AB3" w:rsidRPr="00ED7B4A" w:rsidRDefault="002A5E70" w:rsidP="00ED7B4A">
      <w:pPr>
        <w:pStyle w:val="Felsorols2"/>
        <w:ind w:left="567" w:hanging="283"/>
        <w:rPr>
          <w:rFonts w:ascii="Times New Roman" w:hAnsi="Times New Roman"/>
          <w:sz w:val="28"/>
          <w:szCs w:val="28"/>
        </w:rPr>
      </w:pPr>
      <w:r w:rsidRPr="00ED7B4A">
        <w:rPr>
          <w:rFonts w:ascii="Times New Roman" w:hAnsi="Times New Roman"/>
          <w:sz w:val="28"/>
          <w:szCs w:val="28"/>
        </w:rPr>
        <w:t xml:space="preserve">a bevételi és kiadási előirányzatokat, a követeléseket, kötelezettségvállalásokat, más fizetési kötelezettségeket, valamint </w:t>
      </w:r>
      <w:r w:rsidR="00873E09" w:rsidRPr="00ED7B4A">
        <w:rPr>
          <w:rFonts w:ascii="Times New Roman" w:hAnsi="Times New Roman"/>
          <w:sz w:val="28"/>
          <w:szCs w:val="28"/>
        </w:rPr>
        <w:t>csak teljesítését érintő gazdasági események bizonylatainak adatait a költségvetési könyvvitel során vezetett nyilvántartási számlákon, sajátos elszámolásokat érintő gazdasági események bizonylatainak adatait a pénzügyi könyvvitel során vezetett könyvviteli számlákon a bizonylatok keletkezését, beérkezését követően haladéktalanul nyilvántartásba kell venni, el kell számolni;</w:t>
      </w:r>
    </w:p>
    <w:p w14:paraId="5581877D" w14:textId="77777777" w:rsidR="00873E09" w:rsidRPr="00ED7B4A" w:rsidRDefault="00873E09" w:rsidP="00ED7B4A">
      <w:pPr>
        <w:pStyle w:val="Felsorols2"/>
        <w:ind w:left="567" w:hanging="283"/>
        <w:rPr>
          <w:rFonts w:ascii="Times New Roman" w:hAnsi="Times New Roman"/>
          <w:sz w:val="28"/>
          <w:szCs w:val="28"/>
        </w:rPr>
      </w:pPr>
      <w:r w:rsidRPr="00ED7B4A">
        <w:rPr>
          <w:rFonts w:ascii="Times New Roman" w:hAnsi="Times New Roman"/>
          <w:sz w:val="28"/>
          <w:szCs w:val="28"/>
        </w:rPr>
        <w:t xml:space="preserve">az egyéb gazdasági események bizonylatainak adatait – ha az </w:t>
      </w:r>
      <w:proofErr w:type="spellStart"/>
      <w:r w:rsidR="00026819" w:rsidRPr="00ED7B4A">
        <w:rPr>
          <w:rFonts w:ascii="Times New Roman" w:hAnsi="Times New Roman"/>
          <w:sz w:val="28"/>
          <w:szCs w:val="28"/>
        </w:rPr>
        <w:t>Áhsz</w:t>
      </w:r>
      <w:proofErr w:type="spellEnd"/>
      <w:r w:rsidRPr="00ED7B4A">
        <w:rPr>
          <w:rFonts w:ascii="Times New Roman" w:hAnsi="Times New Roman"/>
          <w:sz w:val="28"/>
          <w:szCs w:val="28"/>
        </w:rPr>
        <w:t>. 53. § (4)-(6) bekezdései másként nem rendelkeznek – a negyedéves könyvviteli zárlat során kell a könyvviteli számlákon elszámolni.</w:t>
      </w:r>
    </w:p>
    <w:p w14:paraId="6537B8C9" w14:textId="77777777" w:rsidR="00C77689" w:rsidRPr="00ED7B4A" w:rsidRDefault="00C77689" w:rsidP="00ED7B4A">
      <w:pPr>
        <w:tabs>
          <w:tab w:val="left" w:pos="709"/>
          <w:tab w:val="left" w:pos="1191"/>
        </w:tabs>
        <w:spacing w:line="360" w:lineRule="auto"/>
        <w:jc w:val="both"/>
        <w:rPr>
          <w:sz w:val="28"/>
          <w:szCs w:val="28"/>
        </w:rPr>
      </w:pPr>
    </w:p>
    <w:p w14:paraId="25B8EE9B" w14:textId="77777777" w:rsidR="00B42AB3" w:rsidRPr="00ED7B4A" w:rsidRDefault="00B42AB3" w:rsidP="00ED7B4A">
      <w:pPr>
        <w:pStyle w:val="Szvegtrzsbehzssal31"/>
        <w:spacing w:line="360" w:lineRule="auto"/>
        <w:ind w:left="0"/>
        <w:rPr>
          <w:szCs w:val="28"/>
        </w:rPr>
      </w:pPr>
      <w:r w:rsidRPr="00ED7B4A">
        <w:rPr>
          <w:szCs w:val="28"/>
        </w:rPr>
        <w:t>A főkönyvi könyvelés, a</w:t>
      </w:r>
      <w:r w:rsidR="0009415C" w:rsidRPr="00ED7B4A">
        <w:rPr>
          <w:szCs w:val="28"/>
        </w:rPr>
        <w:t xml:space="preserve"> részletező</w:t>
      </w:r>
      <w:r w:rsidRPr="00ED7B4A">
        <w:rPr>
          <w:szCs w:val="28"/>
        </w:rPr>
        <w:t xml:space="preserve"> </w:t>
      </w:r>
      <w:r w:rsidR="0009415C" w:rsidRPr="00ED7B4A">
        <w:rPr>
          <w:szCs w:val="28"/>
        </w:rPr>
        <w:t>(</w:t>
      </w:r>
      <w:r w:rsidRPr="00ED7B4A">
        <w:rPr>
          <w:szCs w:val="28"/>
        </w:rPr>
        <w:t>analitikus</w:t>
      </w:r>
      <w:r w:rsidR="0009415C" w:rsidRPr="00ED7B4A">
        <w:rPr>
          <w:szCs w:val="28"/>
        </w:rPr>
        <w:t>)</w:t>
      </w:r>
      <w:r w:rsidRPr="00ED7B4A">
        <w:rPr>
          <w:szCs w:val="28"/>
        </w:rPr>
        <w:t xml:space="preserve"> nyilvántartások és a bizonylatok adatai közötti egyeztetés és ellenőrzés lehetőségét, függetlenül az adathordozók fajtájától, a feldolgozás (kézi vagy gépi) technikájától, logikailag zárt rendszerrel biztosítani kell.</w:t>
      </w:r>
    </w:p>
    <w:p w14:paraId="42A68640" w14:textId="77777777" w:rsidR="00B42AB3" w:rsidRPr="00ED7B4A" w:rsidRDefault="00B42AB3" w:rsidP="00ED7B4A">
      <w:pPr>
        <w:pStyle w:val="Szvegtrzsbehzssal31"/>
        <w:spacing w:line="360" w:lineRule="auto"/>
        <w:ind w:left="0"/>
        <w:rPr>
          <w:szCs w:val="28"/>
        </w:rPr>
      </w:pPr>
      <w:r w:rsidRPr="00ED7B4A">
        <w:rPr>
          <w:szCs w:val="28"/>
        </w:rPr>
        <w:t>A feldolgozás során megfelelő hivatkozással biztosítani kell a visszakeresés lehetőségét.</w:t>
      </w:r>
    </w:p>
    <w:p w14:paraId="09792C35" w14:textId="77777777" w:rsidR="00B42AB3" w:rsidRPr="00ED7B4A" w:rsidRDefault="00B42AB3" w:rsidP="009263D9">
      <w:pPr>
        <w:pStyle w:val="Szvegtrzsbehzssal31"/>
        <w:spacing w:line="360" w:lineRule="auto"/>
        <w:ind w:left="0"/>
        <w:rPr>
          <w:szCs w:val="28"/>
        </w:rPr>
      </w:pPr>
    </w:p>
    <w:p w14:paraId="08A19066" w14:textId="77777777" w:rsidR="00B42AB3" w:rsidRPr="00ED7B4A" w:rsidRDefault="00B42AB3" w:rsidP="00ED7B4A">
      <w:pPr>
        <w:pStyle w:val="Alcm"/>
        <w:ind w:left="709" w:hanging="567"/>
        <w:jc w:val="both"/>
        <w:outlineLvl w:val="1"/>
        <w:rPr>
          <w:rFonts w:ascii="Times New Roman" w:hAnsi="Times New Roman"/>
          <w:sz w:val="32"/>
          <w:szCs w:val="32"/>
          <w:lang w:val="hu-HU"/>
        </w:rPr>
      </w:pPr>
      <w:bookmarkStart w:id="72" w:name="_Toc430592262"/>
      <w:bookmarkStart w:id="73" w:name="_Toc518320843"/>
      <w:bookmarkStart w:id="74" w:name="_Toc170649652"/>
      <w:r w:rsidRPr="00ED7B4A">
        <w:rPr>
          <w:rFonts w:ascii="Times New Roman" w:hAnsi="Times New Roman"/>
          <w:sz w:val="32"/>
          <w:szCs w:val="32"/>
        </w:rPr>
        <w:t>Szigorú számadású nyomtatványok kezelésének szabályai</w:t>
      </w:r>
      <w:bookmarkEnd w:id="72"/>
      <w:bookmarkEnd w:id="73"/>
      <w:bookmarkEnd w:id="74"/>
    </w:p>
    <w:p w14:paraId="392D53CD" w14:textId="77777777" w:rsidR="00532B3E" w:rsidRPr="00ED7B4A" w:rsidRDefault="00532B3E" w:rsidP="009263D9">
      <w:pPr>
        <w:pStyle w:val="Cmsor3"/>
        <w:ind w:left="0" w:firstLine="0"/>
        <w:rPr>
          <w:rFonts w:ascii="Times New Roman" w:hAnsi="Times New Roman"/>
        </w:rPr>
      </w:pPr>
      <w:bookmarkStart w:id="75" w:name="_Toc430592263"/>
    </w:p>
    <w:p w14:paraId="1AF4A289" w14:textId="77777777" w:rsidR="00B42AB3" w:rsidRPr="00ED7B4A" w:rsidRDefault="00B42AB3" w:rsidP="00ED7B4A">
      <w:pPr>
        <w:pStyle w:val="Cmsor3"/>
        <w:ind w:left="709" w:hanging="567"/>
        <w:rPr>
          <w:rFonts w:ascii="Times New Roman" w:hAnsi="Times New Roman"/>
          <w:sz w:val="32"/>
          <w:szCs w:val="32"/>
        </w:rPr>
      </w:pPr>
      <w:bookmarkStart w:id="76" w:name="_Toc518320844"/>
      <w:bookmarkStart w:id="77" w:name="_Toc170649653"/>
      <w:r w:rsidRPr="00ED7B4A">
        <w:rPr>
          <w:rFonts w:ascii="Times New Roman" w:hAnsi="Times New Roman"/>
          <w:sz w:val="32"/>
          <w:szCs w:val="32"/>
        </w:rPr>
        <w:t>6.1.</w:t>
      </w:r>
      <w:r w:rsidR="009635B0" w:rsidRPr="00ED7B4A">
        <w:rPr>
          <w:rFonts w:ascii="Times New Roman" w:hAnsi="Times New Roman"/>
          <w:sz w:val="32"/>
          <w:szCs w:val="32"/>
        </w:rPr>
        <w:t xml:space="preserve"> </w:t>
      </w:r>
      <w:r w:rsidRPr="00ED7B4A">
        <w:rPr>
          <w:rFonts w:ascii="Times New Roman" w:hAnsi="Times New Roman"/>
          <w:sz w:val="32"/>
          <w:szCs w:val="32"/>
        </w:rPr>
        <w:t>Szigorú számadású nyomtatványok</w:t>
      </w:r>
      <w:bookmarkEnd w:id="75"/>
      <w:bookmarkEnd w:id="76"/>
      <w:bookmarkEnd w:id="77"/>
    </w:p>
    <w:p w14:paraId="360C2B0D" w14:textId="77777777" w:rsidR="008136CF" w:rsidRDefault="008136CF" w:rsidP="009263D9">
      <w:pPr>
        <w:pStyle w:val="Szvegtrzsbehzssal31"/>
        <w:spacing w:line="360" w:lineRule="auto"/>
        <w:ind w:left="0"/>
        <w:rPr>
          <w:szCs w:val="28"/>
        </w:rPr>
      </w:pPr>
    </w:p>
    <w:p w14:paraId="0BDC5DEE" w14:textId="77777777" w:rsidR="00B42AB3" w:rsidRPr="00ED7B4A" w:rsidRDefault="00B42AB3" w:rsidP="00ED7B4A">
      <w:pPr>
        <w:pStyle w:val="Szvegtrzsbehzssal31"/>
        <w:spacing w:line="360" w:lineRule="auto"/>
        <w:ind w:left="0"/>
        <w:rPr>
          <w:szCs w:val="28"/>
        </w:rPr>
      </w:pPr>
      <w:r w:rsidRPr="00ED7B4A">
        <w:rPr>
          <w:szCs w:val="28"/>
        </w:rPr>
        <w:lastRenderedPageBreak/>
        <w:t>A készpénz kezeléséhez, más jogszabály előírása alapján meghatározott gazdasági eseményekhez kapcsolódó bizonylatokat (ideértve a számlát, az egyszerűsített számlát és a nyugtát is) szigorú számadási kötelezettség alá kell vonni.</w:t>
      </w:r>
    </w:p>
    <w:p w14:paraId="200C1C86" w14:textId="77777777" w:rsidR="00B42AB3" w:rsidRPr="00ED7B4A" w:rsidRDefault="00B42AB3" w:rsidP="00ED7B4A">
      <w:pPr>
        <w:pStyle w:val="Szvegtrzsbehzssal31"/>
        <w:spacing w:line="360" w:lineRule="auto"/>
        <w:ind w:left="0"/>
        <w:rPr>
          <w:szCs w:val="28"/>
        </w:rPr>
      </w:pPr>
      <w:r w:rsidRPr="00ED7B4A">
        <w:rPr>
          <w:szCs w:val="28"/>
        </w:rPr>
        <w:t>Szigorú számadású nyomtatványként kell kezelni, továbbá minden olyan nyomtatványt, amelyért a nyomtatvány értékét meghaladó vagy a nyomtatványon szereplő névértéknek megfelelő ellenértéket kell fizetni, vagy amelynek az illetéktelen felhasználása visszaélésre adhat alkalmat.</w:t>
      </w:r>
    </w:p>
    <w:p w14:paraId="0BAF08D7" w14:textId="77777777" w:rsidR="00B42AB3" w:rsidRPr="00ED7B4A" w:rsidRDefault="00B42AB3" w:rsidP="00ED7B4A">
      <w:pPr>
        <w:pStyle w:val="Szvegtrzsbehzssal31"/>
        <w:spacing w:line="360" w:lineRule="auto"/>
        <w:ind w:left="0"/>
        <w:rPr>
          <w:szCs w:val="28"/>
        </w:rPr>
      </w:pPr>
      <w:r w:rsidRPr="00ED7B4A">
        <w:rPr>
          <w:szCs w:val="28"/>
        </w:rPr>
        <w:t>A szigorú számadási kötelezettség alá vont nyomtatványok körét a</w:t>
      </w:r>
      <w:r w:rsidR="0009415C" w:rsidRPr="00ED7B4A">
        <w:rPr>
          <w:szCs w:val="28"/>
        </w:rPr>
        <w:t xml:space="preserve"> költségvetési szerv</w:t>
      </w:r>
      <w:r w:rsidRPr="00ED7B4A">
        <w:rPr>
          <w:szCs w:val="28"/>
        </w:rPr>
        <w:t xml:space="preserve"> sajátosságainak </w:t>
      </w:r>
      <w:r w:rsidR="00B2103E" w:rsidRPr="00ED7B4A">
        <w:rPr>
          <w:szCs w:val="28"/>
        </w:rPr>
        <w:t>figyelembevételével</w:t>
      </w:r>
      <w:r w:rsidR="007809D3" w:rsidRPr="00ED7B4A">
        <w:rPr>
          <w:szCs w:val="28"/>
        </w:rPr>
        <w:t xml:space="preserve"> a</w:t>
      </w:r>
      <w:r w:rsidR="0009415C" w:rsidRPr="00ED7B4A">
        <w:rPr>
          <w:szCs w:val="28"/>
        </w:rPr>
        <w:t xml:space="preserve"> </w:t>
      </w:r>
      <w:r w:rsidR="00CA40DC">
        <w:rPr>
          <w:szCs w:val="28"/>
        </w:rPr>
        <w:t>HUN-REN CSFK</w:t>
      </w:r>
      <w:r w:rsidR="007809D3" w:rsidRPr="00ED7B4A">
        <w:rPr>
          <w:szCs w:val="28"/>
        </w:rPr>
        <w:t xml:space="preserve"> gazdasági </w:t>
      </w:r>
      <w:r w:rsidR="003973AD" w:rsidRPr="00ED7B4A">
        <w:rPr>
          <w:szCs w:val="28"/>
        </w:rPr>
        <w:t>vezetője</w:t>
      </w:r>
      <w:r w:rsidRPr="00ED7B4A">
        <w:rPr>
          <w:szCs w:val="28"/>
        </w:rPr>
        <w:t xml:space="preserve"> saját hatáskörében állapítja meg.</w:t>
      </w:r>
    </w:p>
    <w:p w14:paraId="54F2D082" w14:textId="77777777" w:rsidR="00B42AB3" w:rsidRPr="00ED7B4A" w:rsidRDefault="00B42AB3" w:rsidP="00ED7B4A">
      <w:pPr>
        <w:pStyle w:val="Szvegtrzsbehzssal31"/>
        <w:spacing w:line="360" w:lineRule="auto"/>
        <w:ind w:left="0"/>
        <w:rPr>
          <w:szCs w:val="28"/>
        </w:rPr>
      </w:pPr>
      <w:r w:rsidRPr="00ED7B4A">
        <w:rPr>
          <w:szCs w:val="28"/>
        </w:rPr>
        <w:t>A szigorú számadás alá vont bizonylatokról, nyomtatványokról olyan nyilvántartást kell vezetni, amely biztosítja azok</w:t>
      </w:r>
      <w:r w:rsidR="0009415C" w:rsidRPr="00ED7B4A">
        <w:rPr>
          <w:szCs w:val="28"/>
        </w:rPr>
        <w:t xml:space="preserve"> folyamatos nyomon követését </w:t>
      </w:r>
      <w:r w:rsidR="00B2103E" w:rsidRPr="00ED7B4A">
        <w:rPr>
          <w:szCs w:val="28"/>
        </w:rPr>
        <w:t>és elszámolását</w:t>
      </w:r>
      <w:r w:rsidRPr="00ED7B4A">
        <w:rPr>
          <w:szCs w:val="28"/>
        </w:rPr>
        <w:t>.</w:t>
      </w:r>
    </w:p>
    <w:p w14:paraId="0235F21B" w14:textId="77777777" w:rsidR="00B42AB3" w:rsidRPr="00ED7B4A" w:rsidRDefault="007809D3" w:rsidP="00ED7B4A">
      <w:pPr>
        <w:pStyle w:val="Szvegtrzsbehzssal31"/>
        <w:spacing w:line="360" w:lineRule="auto"/>
        <w:ind w:left="0"/>
        <w:rPr>
          <w:szCs w:val="28"/>
        </w:rPr>
      </w:pPr>
      <w:r w:rsidRPr="00ED7B4A">
        <w:rPr>
          <w:szCs w:val="28"/>
        </w:rPr>
        <w:t xml:space="preserve">A </w:t>
      </w:r>
      <w:r w:rsidR="00CA40DC">
        <w:rPr>
          <w:szCs w:val="28"/>
        </w:rPr>
        <w:t>HUN-REN CSFK</w:t>
      </w:r>
      <w:r w:rsidRPr="00ED7B4A">
        <w:rPr>
          <w:szCs w:val="28"/>
        </w:rPr>
        <w:t>-ban</w:t>
      </w:r>
      <w:r w:rsidR="00B42AB3" w:rsidRPr="00ED7B4A">
        <w:rPr>
          <w:szCs w:val="28"/>
        </w:rPr>
        <w:t xml:space="preserve"> a szigorú számadású nyomtatványok nyilvántartását a</w:t>
      </w:r>
      <w:r w:rsidR="00AE095A" w:rsidRPr="00ED7B4A">
        <w:rPr>
          <w:szCs w:val="28"/>
        </w:rPr>
        <w:t xml:space="preserve"> CSI</w:t>
      </w:r>
      <w:r w:rsidR="00422F00" w:rsidRPr="00ED7B4A">
        <w:rPr>
          <w:szCs w:val="28"/>
        </w:rPr>
        <w:t xml:space="preserve">, </w:t>
      </w:r>
      <w:r w:rsidR="00AE095A" w:rsidRPr="00ED7B4A">
        <w:rPr>
          <w:szCs w:val="28"/>
        </w:rPr>
        <w:t>FTI-FGI</w:t>
      </w:r>
      <w:r w:rsidR="003973AD" w:rsidRPr="00ED7B4A">
        <w:rPr>
          <w:szCs w:val="28"/>
        </w:rPr>
        <w:t xml:space="preserve"> </w:t>
      </w:r>
      <w:r w:rsidR="00BF58E9" w:rsidRPr="00ED7B4A">
        <w:rPr>
          <w:szCs w:val="28"/>
        </w:rPr>
        <w:t>intézetekhez rendelt asszisztensek</w:t>
      </w:r>
      <w:r w:rsidR="00422F00" w:rsidRPr="00ED7B4A">
        <w:rPr>
          <w:szCs w:val="28"/>
        </w:rPr>
        <w:t xml:space="preserve"> vezeti</w:t>
      </w:r>
      <w:r w:rsidR="008D2685" w:rsidRPr="00ED7B4A">
        <w:rPr>
          <w:szCs w:val="28"/>
        </w:rPr>
        <w:t>k</w:t>
      </w:r>
      <w:r w:rsidR="00422F00" w:rsidRPr="00ED7B4A">
        <w:rPr>
          <w:szCs w:val="28"/>
        </w:rPr>
        <w:t>.</w:t>
      </w:r>
    </w:p>
    <w:p w14:paraId="6A95B858" w14:textId="77777777" w:rsidR="00B42AB3" w:rsidRPr="00ED7B4A" w:rsidRDefault="00B42AB3" w:rsidP="00ED7B4A">
      <w:pPr>
        <w:pStyle w:val="Szvegtrzsbehzssal31"/>
        <w:spacing w:line="360" w:lineRule="auto"/>
        <w:ind w:left="0"/>
        <w:rPr>
          <w:szCs w:val="28"/>
        </w:rPr>
      </w:pPr>
      <w:r w:rsidRPr="00ED7B4A">
        <w:rPr>
          <w:szCs w:val="28"/>
        </w:rPr>
        <w:t>Szigorú számadási kötelezettség alá vont nyomtatványok:</w:t>
      </w:r>
    </w:p>
    <w:p w14:paraId="0CCDED34" w14:textId="77777777" w:rsidR="00B42AB3" w:rsidRPr="00ED7B4A" w:rsidRDefault="00B42AB3" w:rsidP="00ED7B4A">
      <w:pPr>
        <w:pStyle w:val="Felsorols2"/>
        <w:ind w:left="567" w:hanging="283"/>
        <w:rPr>
          <w:rFonts w:ascii="Times New Roman" w:hAnsi="Times New Roman"/>
          <w:sz w:val="28"/>
          <w:szCs w:val="28"/>
        </w:rPr>
      </w:pPr>
      <w:bookmarkStart w:id="78" w:name="_Hlk80799411"/>
      <w:r w:rsidRPr="00ED7B4A">
        <w:rPr>
          <w:rFonts w:ascii="Times New Roman" w:hAnsi="Times New Roman"/>
          <w:sz w:val="28"/>
          <w:szCs w:val="28"/>
        </w:rPr>
        <w:t>számla,</w:t>
      </w:r>
      <w:r w:rsidR="0009415C" w:rsidRPr="00ED7B4A">
        <w:rPr>
          <w:rFonts w:ascii="Times New Roman" w:hAnsi="Times New Roman"/>
          <w:sz w:val="28"/>
          <w:szCs w:val="28"/>
        </w:rPr>
        <w:t xml:space="preserve"> számlát helyettesítő irat, nyugta,</w:t>
      </w:r>
    </w:p>
    <w:p w14:paraId="53119737"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személygépkocsi</w:t>
      </w:r>
      <w:r w:rsidR="00FB7294" w:rsidRPr="00ED7B4A">
        <w:rPr>
          <w:rFonts w:ascii="Times New Roman" w:hAnsi="Times New Roman"/>
          <w:sz w:val="28"/>
          <w:szCs w:val="28"/>
        </w:rPr>
        <w:t>, teherautó</w:t>
      </w:r>
      <w:r w:rsidRPr="00ED7B4A">
        <w:rPr>
          <w:rFonts w:ascii="Times New Roman" w:hAnsi="Times New Roman"/>
          <w:sz w:val="28"/>
          <w:szCs w:val="28"/>
        </w:rPr>
        <w:t xml:space="preserve"> menetlevél,</w:t>
      </w:r>
      <w:r w:rsidR="006B1691" w:rsidRPr="00ED7B4A">
        <w:rPr>
          <w:rFonts w:ascii="Times New Roman" w:hAnsi="Times New Roman"/>
          <w:sz w:val="28"/>
          <w:szCs w:val="28"/>
        </w:rPr>
        <w:t xml:space="preserve"> </w:t>
      </w:r>
    </w:p>
    <w:p w14:paraId="64E30314"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időszaki pénztárjelentés,</w:t>
      </w:r>
    </w:p>
    <w:p w14:paraId="73F9F7E5" w14:textId="77777777" w:rsidR="009E6026"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bevétel</w:t>
      </w:r>
      <w:r w:rsidR="007809D3" w:rsidRPr="00ED7B4A">
        <w:rPr>
          <w:rFonts w:ascii="Times New Roman" w:hAnsi="Times New Roman"/>
          <w:sz w:val="28"/>
          <w:szCs w:val="28"/>
        </w:rPr>
        <w:t>i-, és kiadási pénztárbizonylat</w:t>
      </w:r>
      <w:r w:rsidR="00732212" w:rsidRPr="00ED7B4A">
        <w:rPr>
          <w:rFonts w:ascii="Times New Roman" w:hAnsi="Times New Roman"/>
          <w:sz w:val="28"/>
          <w:szCs w:val="28"/>
        </w:rPr>
        <w:t>ok</w:t>
      </w:r>
      <w:r w:rsidR="009E6026" w:rsidRPr="00ED7B4A">
        <w:rPr>
          <w:rFonts w:ascii="Times New Roman" w:hAnsi="Times New Roman"/>
          <w:sz w:val="28"/>
          <w:szCs w:val="28"/>
        </w:rPr>
        <w:t>,</w:t>
      </w:r>
    </w:p>
    <w:p w14:paraId="57A80008" w14:textId="77777777" w:rsidR="00B42AB3" w:rsidRPr="00ED7B4A" w:rsidRDefault="009E6026" w:rsidP="00ED7B4A">
      <w:pPr>
        <w:pStyle w:val="Felsorols2"/>
        <w:ind w:left="567" w:hanging="283"/>
        <w:rPr>
          <w:rFonts w:ascii="Times New Roman" w:hAnsi="Times New Roman"/>
          <w:sz w:val="28"/>
          <w:szCs w:val="28"/>
        </w:rPr>
      </w:pPr>
      <w:r w:rsidRPr="00ED7B4A">
        <w:rPr>
          <w:rFonts w:ascii="Times New Roman" w:hAnsi="Times New Roman"/>
          <w:sz w:val="28"/>
          <w:szCs w:val="28"/>
        </w:rPr>
        <w:t>leltározási bizonylatok</w:t>
      </w:r>
    </w:p>
    <w:p w14:paraId="631605DA" w14:textId="77777777" w:rsidR="008136CF" w:rsidRDefault="008136CF" w:rsidP="009263D9">
      <w:pPr>
        <w:pStyle w:val="Cmsor3"/>
        <w:ind w:left="0" w:firstLine="0"/>
        <w:rPr>
          <w:rFonts w:ascii="Times New Roman" w:hAnsi="Times New Roman"/>
        </w:rPr>
      </w:pPr>
      <w:bookmarkStart w:id="79" w:name="_Toc430592264"/>
      <w:bookmarkStart w:id="80" w:name="_Toc518320845"/>
      <w:bookmarkEnd w:id="78"/>
    </w:p>
    <w:p w14:paraId="5EEB58F4" w14:textId="77777777" w:rsidR="00B42AB3" w:rsidRPr="00ED7B4A" w:rsidRDefault="00B42AB3" w:rsidP="00ED7B4A">
      <w:pPr>
        <w:pStyle w:val="Cmsor3"/>
        <w:ind w:left="709" w:hanging="567"/>
        <w:rPr>
          <w:rFonts w:ascii="Times New Roman" w:hAnsi="Times New Roman"/>
          <w:sz w:val="32"/>
          <w:szCs w:val="32"/>
        </w:rPr>
      </w:pPr>
      <w:bookmarkStart w:id="81" w:name="_Toc170649654"/>
      <w:r w:rsidRPr="00ED7B4A">
        <w:rPr>
          <w:rFonts w:ascii="Times New Roman" w:hAnsi="Times New Roman"/>
          <w:sz w:val="32"/>
          <w:szCs w:val="32"/>
        </w:rPr>
        <w:t>6.2. A szigorú számadású nyomtatványok nyilvántartása</w:t>
      </w:r>
      <w:bookmarkEnd w:id="79"/>
      <w:bookmarkEnd w:id="80"/>
      <w:bookmarkEnd w:id="81"/>
    </w:p>
    <w:p w14:paraId="05C083E7" w14:textId="77777777" w:rsidR="00532B3E" w:rsidRPr="00ED7B4A" w:rsidRDefault="00532B3E" w:rsidP="00ED7B4A">
      <w:pPr>
        <w:spacing w:line="360" w:lineRule="auto"/>
        <w:jc w:val="both"/>
        <w:rPr>
          <w:sz w:val="28"/>
          <w:szCs w:val="28"/>
        </w:rPr>
      </w:pPr>
    </w:p>
    <w:p w14:paraId="4590E0AD" w14:textId="77777777" w:rsidR="00B42AB3" w:rsidRPr="00ED7B4A" w:rsidRDefault="00B42AB3" w:rsidP="00ED7B4A">
      <w:pPr>
        <w:spacing w:line="360" w:lineRule="auto"/>
        <w:jc w:val="both"/>
        <w:rPr>
          <w:sz w:val="28"/>
          <w:szCs w:val="28"/>
        </w:rPr>
      </w:pPr>
      <w:r w:rsidRPr="00ED7B4A">
        <w:rPr>
          <w:sz w:val="28"/>
          <w:szCs w:val="28"/>
        </w:rPr>
        <w:t xml:space="preserve">A nyomtatványokról </w:t>
      </w:r>
      <w:proofErr w:type="spellStart"/>
      <w:r w:rsidRPr="00ED7B4A">
        <w:rPr>
          <w:sz w:val="28"/>
          <w:szCs w:val="28"/>
        </w:rPr>
        <w:t>fajtánként</w:t>
      </w:r>
      <w:proofErr w:type="spellEnd"/>
      <w:r w:rsidRPr="00ED7B4A">
        <w:rPr>
          <w:sz w:val="28"/>
          <w:szCs w:val="28"/>
        </w:rPr>
        <w:t xml:space="preserve"> hitelesített nyilvántartást kell vezetni.</w:t>
      </w:r>
    </w:p>
    <w:p w14:paraId="620829AF" w14:textId="77777777" w:rsidR="007809D3" w:rsidRPr="00ED7B4A" w:rsidRDefault="007809D3" w:rsidP="00ED7B4A">
      <w:pPr>
        <w:spacing w:line="360" w:lineRule="auto"/>
        <w:jc w:val="both"/>
        <w:rPr>
          <w:sz w:val="28"/>
          <w:szCs w:val="28"/>
        </w:rPr>
      </w:pPr>
    </w:p>
    <w:p w14:paraId="6E33FA6F" w14:textId="77777777" w:rsidR="00B42AB3" w:rsidRPr="00ED7B4A" w:rsidRDefault="00B42AB3" w:rsidP="00ED7B4A">
      <w:pPr>
        <w:pStyle w:val="Szvegtrzsbehzssal31"/>
        <w:spacing w:line="360" w:lineRule="auto"/>
        <w:ind w:left="0"/>
        <w:rPr>
          <w:szCs w:val="28"/>
        </w:rPr>
      </w:pPr>
      <w:r w:rsidRPr="00ED7B4A">
        <w:rPr>
          <w:szCs w:val="28"/>
        </w:rPr>
        <w:t>A nyilvántartásnak tartalmaznia kell:</w:t>
      </w:r>
    </w:p>
    <w:p w14:paraId="5B1B68B0"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lastRenderedPageBreak/>
        <w:t>a bizonylat megnevezését,</w:t>
      </w:r>
    </w:p>
    <w:p w14:paraId="458C0539"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bizonylat bevételezésének keltét,</w:t>
      </w:r>
    </w:p>
    <w:p w14:paraId="27B13B05"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bevételezett bizonylat mennyiségét,</w:t>
      </w:r>
    </w:p>
    <w:p w14:paraId="5531E417"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nyomtatvány kezdő- és végző sorszámát,</w:t>
      </w:r>
    </w:p>
    <w:p w14:paraId="760825D0"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az igénybevétel keltét,</w:t>
      </w:r>
    </w:p>
    <w:p w14:paraId="319F8623"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kiadott nyomtatvány sorszámát, mennyiségét,</w:t>
      </w:r>
    </w:p>
    <w:p w14:paraId="4FE9C401" w14:textId="77777777" w:rsidR="00B42AB3" w:rsidRPr="00ED7B4A" w:rsidRDefault="007809D3" w:rsidP="00ED7B4A">
      <w:pPr>
        <w:pStyle w:val="Felsorols2"/>
        <w:ind w:left="567" w:hanging="283"/>
        <w:rPr>
          <w:rFonts w:ascii="Times New Roman" w:hAnsi="Times New Roman"/>
          <w:sz w:val="28"/>
          <w:szCs w:val="28"/>
        </w:rPr>
      </w:pPr>
      <w:r w:rsidRPr="00ED7B4A">
        <w:rPr>
          <w:rFonts w:ascii="Times New Roman" w:hAnsi="Times New Roman"/>
          <w:sz w:val="28"/>
          <w:szCs w:val="28"/>
        </w:rPr>
        <w:t>az átvétel elismerését.</w:t>
      </w:r>
    </w:p>
    <w:p w14:paraId="56114BA7" w14:textId="77777777" w:rsidR="007809D3" w:rsidRPr="00ED7B4A" w:rsidRDefault="007809D3" w:rsidP="00ED7B4A">
      <w:pPr>
        <w:spacing w:line="360" w:lineRule="auto"/>
        <w:jc w:val="both"/>
        <w:rPr>
          <w:sz w:val="28"/>
          <w:szCs w:val="28"/>
        </w:rPr>
      </w:pPr>
    </w:p>
    <w:p w14:paraId="70903815" w14:textId="77777777" w:rsidR="00B42AB3" w:rsidRPr="00ED7B4A" w:rsidRDefault="00B42AB3" w:rsidP="00ED7B4A">
      <w:pPr>
        <w:pStyle w:val="Szvegtrzsbehzssal31"/>
        <w:spacing w:line="360" w:lineRule="auto"/>
        <w:ind w:left="0"/>
        <w:rPr>
          <w:szCs w:val="28"/>
        </w:rPr>
      </w:pPr>
      <w:r w:rsidRPr="00ED7B4A">
        <w:rPr>
          <w:szCs w:val="28"/>
        </w:rPr>
        <w:t>A szigorú számadás alá tartozó nyomtatványokkal kapcsolatos rendelkezések megszegése anyagi és fegyelmi felelősségre vonással jár.</w:t>
      </w:r>
    </w:p>
    <w:p w14:paraId="67C4657A" w14:textId="77777777" w:rsidR="006B1691" w:rsidRPr="00ED7B4A" w:rsidRDefault="006B1691" w:rsidP="00ED7B4A">
      <w:pPr>
        <w:spacing w:line="360" w:lineRule="auto"/>
        <w:jc w:val="both"/>
        <w:rPr>
          <w:sz w:val="28"/>
          <w:szCs w:val="28"/>
        </w:rPr>
      </w:pPr>
    </w:p>
    <w:p w14:paraId="7475F03B" w14:textId="77777777" w:rsidR="00B42AB3" w:rsidRPr="00ED7B4A" w:rsidRDefault="00B42AB3" w:rsidP="00ED7B4A">
      <w:pPr>
        <w:pStyle w:val="Cmsor3"/>
        <w:ind w:left="709" w:hanging="567"/>
        <w:rPr>
          <w:rFonts w:ascii="Times New Roman" w:hAnsi="Times New Roman"/>
          <w:sz w:val="32"/>
          <w:szCs w:val="32"/>
        </w:rPr>
      </w:pPr>
      <w:bookmarkStart w:id="82" w:name="_Toc430592265"/>
      <w:bookmarkStart w:id="83" w:name="_Toc518320846"/>
      <w:bookmarkStart w:id="84" w:name="_Toc170649655"/>
      <w:r w:rsidRPr="00ED7B4A">
        <w:rPr>
          <w:rFonts w:ascii="Times New Roman" w:hAnsi="Times New Roman"/>
          <w:sz w:val="32"/>
          <w:szCs w:val="32"/>
        </w:rPr>
        <w:t>6.3. A szigorú számadású nyomtatványok kiadása, felhasználása</w:t>
      </w:r>
      <w:bookmarkEnd w:id="82"/>
      <w:bookmarkEnd w:id="83"/>
      <w:bookmarkEnd w:id="84"/>
    </w:p>
    <w:p w14:paraId="6B8DEB63" w14:textId="77777777" w:rsidR="00532B3E" w:rsidRPr="00ED7B4A" w:rsidRDefault="00532B3E" w:rsidP="00ED7B4A">
      <w:pPr>
        <w:spacing w:line="360" w:lineRule="auto"/>
        <w:jc w:val="both"/>
        <w:rPr>
          <w:sz w:val="28"/>
          <w:szCs w:val="28"/>
        </w:rPr>
      </w:pPr>
    </w:p>
    <w:p w14:paraId="3E8C1ACB" w14:textId="77777777" w:rsidR="00B42AB3" w:rsidRPr="00ED7B4A" w:rsidRDefault="00B42AB3" w:rsidP="00ED7B4A">
      <w:pPr>
        <w:spacing w:line="360" w:lineRule="auto"/>
        <w:jc w:val="both"/>
        <w:rPr>
          <w:sz w:val="28"/>
          <w:szCs w:val="28"/>
        </w:rPr>
      </w:pPr>
      <w:r w:rsidRPr="00ED7B4A">
        <w:rPr>
          <w:sz w:val="28"/>
          <w:szCs w:val="28"/>
        </w:rPr>
        <w:t>A szigorú számadású nyomtatványok kezelésével megbízott ügyintéző csak akkor adhat ki nyomtatványt felhasználásra, ha az átvétel tényét a nyilvántartásban az átvevő személy kézjegyével elismeri.</w:t>
      </w:r>
    </w:p>
    <w:p w14:paraId="1FECB1E5" w14:textId="77777777" w:rsidR="00B42AB3" w:rsidRPr="00ED7B4A" w:rsidRDefault="00B42AB3" w:rsidP="00ED7B4A">
      <w:pPr>
        <w:spacing w:line="360" w:lineRule="auto"/>
        <w:jc w:val="both"/>
        <w:rPr>
          <w:sz w:val="28"/>
          <w:szCs w:val="28"/>
        </w:rPr>
      </w:pPr>
    </w:p>
    <w:p w14:paraId="567150FE" w14:textId="77777777" w:rsidR="00B42AB3" w:rsidRPr="00ED7B4A" w:rsidRDefault="00B42AB3" w:rsidP="00ED7B4A">
      <w:pPr>
        <w:spacing w:line="360" w:lineRule="auto"/>
        <w:jc w:val="both"/>
        <w:rPr>
          <w:sz w:val="28"/>
          <w:szCs w:val="28"/>
        </w:rPr>
      </w:pPr>
      <w:r w:rsidRPr="00ED7B4A">
        <w:rPr>
          <w:sz w:val="28"/>
          <w:szCs w:val="28"/>
        </w:rPr>
        <w:t>Felhasználás után az átvevő személyek kötelesek a nyomtatványt visszaszolgáltatni további őrzésre a szigorú számadású nyomtatványt kezelőnek.</w:t>
      </w:r>
    </w:p>
    <w:p w14:paraId="543CFFF5" w14:textId="77777777" w:rsidR="00B42AB3" w:rsidRPr="00ED7B4A" w:rsidRDefault="00B42AB3" w:rsidP="00ED7B4A">
      <w:pPr>
        <w:spacing w:line="360" w:lineRule="auto"/>
        <w:jc w:val="both"/>
        <w:rPr>
          <w:sz w:val="28"/>
          <w:szCs w:val="28"/>
        </w:rPr>
      </w:pPr>
      <w:r w:rsidRPr="00ED7B4A">
        <w:rPr>
          <w:sz w:val="28"/>
          <w:szCs w:val="28"/>
        </w:rPr>
        <w:t>A visszavétel tényét a nyilvántartáson keresztül kell vezetni.</w:t>
      </w:r>
    </w:p>
    <w:p w14:paraId="4334321F" w14:textId="77777777" w:rsidR="00B42AB3" w:rsidRPr="00ED7B4A" w:rsidRDefault="00B42AB3" w:rsidP="00ED7B4A">
      <w:pPr>
        <w:spacing w:line="360" w:lineRule="auto"/>
        <w:jc w:val="both"/>
        <w:rPr>
          <w:sz w:val="28"/>
          <w:szCs w:val="28"/>
        </w:rPr>
      </w:pPr>
      <w:r w:rsidRPr="00ED7B4A">
        <w:rPr>
          <w:sz w:val="28"/>
          <w:szCs w:val="28"/>
        </w:rPr>
        <w:t>A szigorú számadású nyomtatványokat használók a felhasznált mennyiséggel kötelesek elszámolni.</w:t>
      </w:r>
    </w:p>
    <w:p w14:paraId="44739A1D" w14:textId="77777777" w:rsidR="00532B3E" w:rsidRPr="00ED7B4A" w:rsidRDefault="00532B3E" w:rsidP="00ED7B4A">
      <w:pPr>
        <w:spacing w:line="360" w:lineRule="auto"/>
        <w:jc w:val="both"/>
        <w:rPr>
          <w:sz w:val="28"/>
          <w:szCs w:val="28"/>
        </w:rPr>
      </w:pPr>
    </w:p>
    <w:p w14:paraId="21EC35FC" w14:textId="77777777" w:rsidR="00B42AB3" w:rsidRPr="00ED7B4A" w:rsidRDefault="00B42AB3" w:rsidP="00ED7B4A">
      <w:pPr>
        <w:pStyle w:val="Cmsor3"/>
        <w:ind w:left="709" w:hanging="567"/>
        <w:rPr>
          <w:rFonts w:ascii="Times New Roman" w:hAnsi="Times New Roman"/>
          <w:sz w:val="32"/>
          <w:szCs w:val="32"/>
        </w:rPr>
      </w:pPr>
      <w:bookmarkStart w:id="85" w:name="_Toc430592266"/>
      <w:bookmarkStart w:id="86" w:name="_Toc518320847"/>
      <w:bookmarkStart w:id="87" w:name="_Toc170649656"/>
      <w:r w:rsidRPr="00ED7B4A">
        <w:rPr>
          <w:rFonts w:ascii="Times New Roman" w:hAnsi="Times New Roman"/>
          <w:sz w:val="32"/>
          <w:szCs w:val="32"/>
        </w:rPr>
        <w:t>6.4. A szigorú számadású nyomtatványok ellenőrzése</w:t>
      </w:r>
      <w:bookmarkEnd w:id="85"/>
      <w:bookmarkEnd w:id="86"/>
      <w:bookmarkEnd w:id="87"/>
    </w:p>
    <w:p w14:paraId="7DDFCA27" w14:textId="77777777" w:rsidR="008136CF" w:rsidRDefault="008136CF" w:rsidP="009263D9">
      <w:pPr>
        <w:spacing w:line="360" w:lineRule="auto"/>
        <w:jc w:val="both"/>
        <w:rPr>
          <w:sz w:val="28"/>
          <w:szCs w:val="28"/>
        </w:rPr>
      </w:pPr>
    </w:p>
    <w:p w14:paraId="0D5B308F" w14:textId="77777777" w:rsidR="00B42AB3" w:rsidRPr="00ED7B4A" w:rsidRDefault="00B42AB3" w:rsidP="00ED7B4A">
      <w:pPr>
        <w:spacing w:line="360" w:lineRule="auto"/>
        <w:jc w:val="both"/>
        <w:rPr>
          <w:sz w:val="28"/>
          <w:szCs w:val="28"/>
        </w:rPr>
      </w:pPr>
      <w:r w:rsidRPr="00ED7B4A">
        <w:rPr>
          <w:sz w:val="28"/>
          <w:szCs w:val="28"/>
        </w:rPr>
        <w:t>Az átvétel alkalmával minden esetben meg kell vizsgálni, hogy az egyes nyomtatványokban az űrlapok teljes számban megvannak-e, továbbá az űr-lapokon a sorszámok és esetleges egyéb jelzések helyesek-e.</w:t>
      </w:r>
    </w:p>
    <w:p w14:paraId="7E62911F" w14:textId="77777777" w:rsidR="00B42AB3" w:rsidRPr="00ED7B4A" w:rsidRDefault="00B42AB3" w:rsidP="009263D9">
      <w:pPr>
        <w:spacing w:line="360" w:lineRule="auto"/>
        <w:jc w:val="both"/>
        <w:rPr>
          <w:sz w:val="28"/>
          <w:szCs w:val="28"/>
        </w:rPr>
      </w:pPr>
    </w:p>
    <w:p w14:paraId="266654CA" w14:textId="77777777" w:rsidR="00B42AB3" w:rsidRPr="00ED7B4A" w:rsidRDefault="00B42AB3" w:rsidP="00ED7B4A">
      <w:pPr>
        <w:pStyle w:val="Cmsor3"/>
        <w:ind w:left="709" w:hanging="567"/>
        <w:rPr>
          <w:rFonts w:ascii="Times New Roman" w:hAnsi="Times New Roman"/>
          <w:sz w:val="32"/>
          <w:szCs w:val="32"/>
        </w:rPr>
      </w:pPr>
      <w:bookmarkStart w:id="88" w:name="_Toc430592267"/>
      <w:bookmarkStart w:id="89" w:name="_Toc518320848"/>
      <w:bookmarkStart w:id="90" w:name="_Toc170649657"/>
      <w:r w:rsidRPr="00ED7B4A">
        <w:rPr>
          <w:rFonts w:ascii="Times New Roman" w:hAnsi="Times New Roman"/>
          <w:sz w:val="32"/>
          <w:szCs w:val="32"/>
        </w:rPr>
        <w:t>6.5. A szigorú számadású nyomtatványok őrzése</w:t>
      </w:r>
      <w:bookmarkEnd w:id="88"/>
      <w:bookmarkEnd w:id="89"/>
      <w:bookmarkEnd w:id="90"/>
    </w:p>
    <w:p w14:paraId="3ECF8D0B" w14:textId="77777777" w:rsidR="008136CF" w:rsidRDefault="008136CF" w:rsidP="009263D9">
      <w:pPr>
        <w:pStyle w:val="Szvegtrzs21"/>
        <w:spacing w:after="0" w:line="360" w:lineRule="auto"/>
        <w:ind w:left="0"/>
        <w:jc w:val="both"/>
        <w:rPr>
          <w:rFonts w:ascii="Times New Roman" w:hAnsi="Times New Roman"/>
          <w:sz w:val="28"/>
          <w:szCs w:val="28"/>
        </w:rPr>
      </w:pPr>
    </w:p>
    <w:p w14:paraId="3B62B9A9" w14:textId="77777777" w:rsidR="00B42AB3" w:rsidRDefault="00B42AB3" w:rsidP="00ED7B4A">
      <w:pPr>
        <w:pStyle w:val="Szvegtrzs21"/>
        <w:spacing w:after="0" w:line="360" w:lineRule="auto"/>
        <w:ind w:left="0"/>
        <w:jc w:val="both"/>
        <w:rPr>
          <w:rFonts w:ascii="Times New Roman" w:hAnsi="Times New Roman"/>
          <w:sz w:val="28"/>
          <w:szCs w:val="28"/>
        </w:rPr>
      </w:pPr>
      <w:r w:rsidRPr="00ED7B4A">
        <w:rPr>
          <w:rFonts w:ascii="Times New Roman" w:hAnsi="Times New Roman"/>
          <w:sz w:val="28"/>
          <w:szCs w:val="28"/>
        </w:rPr>
        <w:t>A szigorú számadású nyomtatványokat lemez szekrényben kell őrizni.</w:t>
      </w:r>
      <w:r w:rsidR="006B1691" w:rsidRPr="00ED7B4A">
        <w:rPr>
          <w:rFonts w:ascii="Times New Roman" w:hAnsi="Times New Roman"/>
          <w:sz w:val="28"/>
          <w:szCs w:val="28"/>
        </w:rPr>
        <w:t xml:space="preserve"> </w:t>
      </w:r>
    </w:p>
    <w:p w14:paraId="557959FE" w14:textId="77777777" w:rsidR="008F258D" w:rsidRPr="00ED7B4A" w:rsidRDefault="008F258D" w:rsidP="00ED7B4A">
      <w:pPr>
        <w:pStyle w:val="Szvegtrzs21"/>
        <w:spacing w:after="0" w:line="360" w:lineRule="auto"/>
        <w:ind w:left="0"/>
        <w:jc w:val="both"/>
        <w:rPr>
          <w:rFonts w:ascii="Times New Roman" w:hAnsi="Times New Roman"/>
          <w:sz w:val="28"/>
          <w:szCs w:val="28"/>
        </w:rPr>
      </w:pPr>
    </w:p>
    <w:p w14:paraId="2B7E37B2" w14:textId="77777777" w:rsidR="00B42AB3" w:rsidRPr="00ED7B4A" w:rsidRDefault="00B42AB3" w:rsidP="00ED7B4A">
      <w:pPr>
        <w:pStyle w:val="Alcm"/>
        <w:ind w:left="709" w:hanging="567"/>
        <w:jc w:val="both"/>
        <w:outlineLvl w:val="1"/>
        <w:rPr>
          <w:rFonts w:ascii="Times New Roman" w:hAnsi="Times New Roman"/>
          <w:sz w:val="32"/>
          <w:szCs w:val="32"/>
        </w:rPr>
      </w:pPr>
      <w:bookmarkStart w:id="91" w:name="_Toc430592268"/>
      <w:bookmarkStart w:id="92" w:name="_Toc518320849"/>
      <w:bookmarkStart w:id="93" w:name="_Toc170649658"/>
      <w:r w:rsidRPr="00ED7B4A">
        <w:rPr>
          <w:rFonts w:ascii="Times New Roman" w:hAnsi="Times New Roman"/>
          <w:sz w:val="32"/>
          <w:szCs w:val="32"/>
        </w:rPr>
        <w:t>A bizonylatok tárolása</w:t>
      </w:r>
      <w:bookmarkEnd w:id="91"/>
      <w:bookmarkEnd w:id="92"/>
      <w:bookmarkEnd w:id="93"/>
    </w:p>
    <w:p w14:paraId="242B7A03" w14:textId="77777777" w:rsidR="008136CF" w:rsidRPr="008F258D" w:rsidRDefault="008136CF" w:rsidP="009263D9">
      <w:pPr>
        <w:pStyle w:val="Szvegtrzsbehzssal31"/>
        <w:spacing w:line="360" w:lineRule="auto"/>
        <w:ind w:left="0"/>
        <w:rPr>
          <w:sz w:val="20"/>
        </w:rPr>
      </w:pPr>
    </w:p>
    <w:p w14:paraId="32F49078" w14:textId="77777777" w:rsidR="00B42AB3" w:rsidRPr="00ED7B4A" w:rsidRDefault="00B42AB3" w:rsidP="00ED7B4A">
      <w:pPr>
        <w:pStyle w:val="Szvegtrzsbehzssal31"/>
        <w:spacing w:line="360" w:lineRule="auto"/>
        <w:ind w:left="0"/>
        <w:rPr>
          <w:szCs w:val="28"/>
        </w:rPr>
      </w:pPr>
      <w:r w:rsidRPr="00ED7B4A">
        <w:rPr>
          <w:szCs w:val="28"/>
        </w:rPr>
        <w:t>A bizonylatok tárolásánál elsődleges szempont, hogy biztosítsuk a hiánytalan, károsodásmentes megőrzést, valamint a gyors visszakeresés lehetőségét.</w:t>
      </w:r>
    </w:p>
    <w:p w14:paraId="6B571B17" w14:textId="77777777" w:rsidR="00B42AB3" w:rsidRPr="00ED7B4A" w:rsidRDefault="00B42AB3" w:rsidP="00ED7B4A">
      <w:pPr>
        <w:pStyle w:val="Szvegtrzsbehzssal31"/>
        <w:spacing w:line="360" w:lineRule="auto"/>
        <w:ind w:left="0"/>
        <w:rPr>
          <w:szCs w:val="28"/>
        </w:rPr>
      </w:pPr>
    </w:p>
    <w:p w14:paraId="07B736D9" w14:textId="77777777" w:rsidR="00B42AB3" w:rsidRPr="00ED7B4A" w:rsidRDefault="00B42AB3" w:rsidP="00ED7B4A">
      <w:pPr>
        <w:pStyle w:val="Szvegtrzsbehzssal31"/>
        <w:spacing w:line="360" w:lineRule="auto"/>
        <w:ind w:left="0"/>
        <w:rPr>
          <w:szCs w:val="28"/>
        </w:rPr>
      </w:pPr>
      <w:r w:rsidRPr="00ED7B4A">
        <w:rPr>
          <w:szCs w:val="28"/>
        </w:rPr>
        <w:t>Bizonylatot a megőrzési helyéről elvinni csak átvételi elismervény ellenében szabad.</w:t>
      </w:r>
    </w:p>
    <w:p w14:paraId="1ABFCF1E" w14:textId="77777777" w:rsidR="00B42AB3" w:rsidRPr="00ED7B4A" w:rsidRDefault="00B42AB3" w:rsidP="00ED7B4A">
      <w:pPr>
        <w:spacing w:line="360" w:lineRule="auto"/>
        <w:jc w:val="both"/>
        <w:rPr>
          <w:sz w:val="28"/>
          <w:szCs w:val="28"/>
        </w:rPr>
      </w:pPr>
    </w:p>
    <w:p w14:paraId="4B7972C9" w14:textId="77777777" w:rsidR="00B42AB3" w:rsidRPr="00ED7B4A" w:rsidRDefault="00B42AB3" w:rsidP="00ED7B4A">
      <w:pPr>
        <w:spacing w:line="360" w:lineRule="auto"/>
        <w:jc w:val="both"/>
        <w:rPr>
          <w:sz w:val="28"/>
          <w:szCs w:val="28"/>
        </w:rPr>
      </w:pPr>
      <w:r w:rsidRPr="00ED7B4A">
        <w:rPr>
          <w:sz w:val="28"/>
          <w:szCs w:val="28"/>
        </w:rPr>
        <w:t xml:space="preserve">A könyvelési bizonylatokat időrendi sorrendben, irattartóban kell tárolni. </w:t>
      </w:r>
    </w:p>
    <w:p w14:paraId="0D356E67" w14:textId="77777777" w:rsidR="00B42AB3" w:rsidRPr="00ED7B4A" w:rsidRDefault="00B42AB3" w:rsidP="00ED7B4A">
      <w:pPr>
        <w:spacing w:line="360" w:lineRule="auto"/>
        <w:jc w:val="both"/>
        <w:rPr>
          <w:sz w:val="28"/>
          <w:szCs w:val="28"/>
        </w:rPr>
      </w:pPr>
      <w:r w:rsidRPr="00ED7B4A">
        <w:rPr>
          <w:sz w:val="28"/>
          <w:szCs w:val="28"/>
        </w:rPr>
        <w:t xml:space="preserve">A gazdálkodás évét megelőző 5 év összegyűjtött könyvelési anyagát a könyvelő tárolja a könnyebb hozzáférhetőség érdekében. </w:t>
      </w:r>
    </w:p>
    <w:p w14:paraId="55D90FAD" w14:textId="77777777" w:rsidR="00B42AB3" w:rsidRPr="00ED7B4A" w:rsidRDefault="00B42AB3" w:rsidP="00ED7B4A">
      <w:pPr>
        <w:pStyle w:val="Szvegtrzsbehzssal31"/>
        <w:spacing w:line="360" w:lineRule="auto"/>
        <w:ind w:left="0"/>
        <w:rPr>
          <w:szCs w:val="28"/>
        </w:rPr>
      </w:pPr>
      <w:r w:rsidRPr="00ED7B4A">
        <w:rPr>
          <w:szCs w:val="28"/>
        </w:rPr>
        <w:t>Ezt követően gondoskodni kell az irattárnak történő átadásról, melyről jegyzőkönyvet kell készíteni.</w:t>
      </w:r>
    </w:p>
    <w:p w14:paraId="033B4AC6" w14:textId="77777777" w:rsidR="00732212" w:rsidRPr="00ED7B4A" w:rsidRDefault="00732212" w:rsidP="009263D9">
      <w:pPr>
        <w:pStyle w:val="Szvegtrzsbehzssal31"/>
        <w:spacing w:line="360" w:lineRule="auto"/>
        <w:ind w:left="0"/>
        <w:rPr>
          <w:color w:val="000000"/>
          <w:szCs w:val="28"/>
        </w:rPr>
      </w:pPr>
    </w:p>
    <w:p w14:paraId="14B04920" w14:textId="77777777" w:rsidR="00B42AB3" w:rsidRPr="00ED7B4A" w:rsidRDefault="00B42AB3" w:rsidP="00ED7B4A">
      <w:pPr>
        <w:pStyle w:val="Alcm"/>
        <w:ind w:left="709" w:hanging="567"/>
        <w:jc w:val="both"/>
        <w:outlineLvl w:val="1"/>
        <w:rPr>
          <w:rFonts w:ascii="Times New Roman" w:hAnsi="Times New Roman"/>
          <w:sz w:val="32"/>
          <w:szCs w:val="32"/>
        </w:rPr>
      </w:pPr>
      <w:bookmarkStart w:id="94" w:name="_Toc430592269"/>
      <w:bookmarkStart w:id="95" w:name="_Toc518320850"/>
      <w:bookmarkStart w:id="96" w:name="_Toc170649659"/>
      <w:r w:rsidRPr="00ED7B4A">
        <w:rPr>
          <w:rFonts w:ascii="Times New Roman" w:hAnsi="Times New Roman"/>
          <w:sz w:val="32"/>
          <w:szCs w:val="32"/>
        </w:rPr>
        <w:t>A bizonylatok szállítása</w:t>
      </w:r>
      <w:bookmarkEnd w:id="94"/>
      <w:bookmarkEnd w:id="95"/>
      <w:bookmarkEnd w:id="96"/>
    </w:p>
    <w:p w14:paraId="49F21722" w14:textId="77777777" w:rsidR="008136CF" w:rsidRDefault="008136CF" w:rsidP="009263D9">
      <w:pPr>
        <w:pStyle w:val="Szvegtrzs21"/>
        <w:spacing w:after="0" w:line="360" w:lineRule="auto"/>
        <w:ind w:left="0"/>
        <w:jc w:val="both"/>
        <w:rPr>
          <w:rFonts w:ascii="Times New Roman" w:hAnsi="Times New Roman"/>
          <w:color w:val="000000"/>
          <w:sz w:val="28"/>
          <w:szCs w:val="28"/>
        </w:rPr>
      </w:pPr>
    </w:p>
    <w:p w14:paraId="676E6145" w14:textId="77777777" w:rsidR="00B42AB3" w:rsidRPr="00ED7B4A" w:rsidRDefault="00B42AB3" w:rsidP="00ED7B4A">
      <w:pPr>
        <w:pStyle w:val="Szvegtrzs21"/>
        <w:spacing w:after="0" w:line="360" w:lineRule="auto"/>
        <w:ind w:left="0"/>
        <w:jc w:val="both"/>
        <w:rPr>
          <w:rFonts w:ascii="Times New Roman" w:hAnsi="Times New Roman"/>
          <w:color w:val="000000"/>
          <w:sz w:val="28"/>
          <w:szCs w:val="28"/>
        </w:rPr>
      </w:pPr>
      <w:r w:rsidRPr="00ED7B4A">
        <w:rPr>
          <w:rFonts w:ascii="Times New Roman" w:hAnsi="Times New Roman"/>
          <w:color w:val="000000"/>
          <w:sz w:val="28"/>
          <w:szCs w:val="28"/>
        </w:rPr>
        <w:t>A bizonylatok szállításánál követelmény, hogy azokba illetéktelen személyek ne tekinthessenek be, külső károsodás ne érje, és hiánytalanul eljussanak a rendeltetési helyre</w:t>
      </w:r>
    </w:p>
    <w:p w14:paraId="10967FD1" w14:textId="77777777" w:rsidR="00B42AB3" w:rsidRPr="00ED7B4A" w:rsidRDefault="00B42AB3" w:rsidP="009263D9">
      <w:pPr>
        <w:pStyle w:val="Szvegtrzs21"/>
        <w:spacing w:after="0" w:line="360" w:lineRule="auto"/>
        <w:ind w:left="0"/>
        <w:jc w:val="both"/>
        <w:rPr>
          <w:rFonts w:ascii="Times New Roman" w:hAnsi="Times New Roman"/>
          <w:sz w:val="28"/>
          <w:szCs w:val="28"/>
        </w:rPr>
      </w:pPr>
    </w:p>
    <w:p w14:paraId="78B2300B" w14:textId="77777777" w:rsidR="00B42AB3" w:rsidRPr="00ED7B4A" w:rsidRDefault="00B42AB3" w:rsidP="00ED7B4A">
      <w:pPr>
        <w:pStyle w:val="Alcm"/>
        <w:ind w:left="709" w:hanging="567"/>
        <w:jc w:val="both"/>
        <w:outlineLvl w:val="1"/>
        <w:rPr>
          <w:rFonts w:ascii="Times New Roman" w:hAnsi="Times New Roman"/>
          <w:sz w:val="32"/>
          <w:szCs w:val="32"/>
        </w:rPr>
      </w:pPr>
      <w:bookmarkStart w:id="97" w:name="_Toc430592270"/>
      <w:bookmarkStart w:id="98" w:name="_Toc518320851"/>
      <w:bookmarkStart w:id="99" w:name="_Toc170649660"/>
      <w:r w:rsidRPr="00ED7B4A">
        <w:rPr>
          <w:rFonts w:ascii="Times New Roman" w:hAnsi="Times New Roman"/>
          <w:sz w:val="32"/>
          <w:szCs w:val="32"/>
        </w:rPr>
        <w:t>Bizonylatok megőrzése</w:t>
      </w:r>
      <w:bookmarkEnd w:id="97"/>
      <w:bookmarkEnd w:id="98"/>
      <w:bookmarkEnd w:id="99"/>
    </w:p>
    <w:p w14:paraId="66E9FBE6" w14:textId="77777777" w:rsidR="008136CF" w:rsidRDefault="008136CF" w:rsidP="009263D9">
      <w:pPr>
        <w:spacing w:line="360" w:lineRule="auto"/>
        <w:jc w:val="both"/>
        <w:rPr>
          <w:kern w:val="16"/>
          <w:sz w:val="28"/>
          <w:szCs w:val="28"/>
        </w:rPr>
      </w:pPr>
    </w:p>
    <w:p w14:paraId="39718198" w14:textId="77777777" w:rsidR="00B42AB3" w:rsidRPr="00ED7B4A" w:rsidRDefault="00B42AB3" w:rsidP="00ED7B4A">
      <w:pPr>
        <w:spacing w:line="360" w:lineRule="auto"/>
        <w:jc w:val="both"/>
        <w:rPr>
          <w:sz w:val="28"/>
          <w:szCs w:val="28"/>
        </w:rPr>
      </w:pPr>
      <w:r w:rsidRPr="00ED7B4A">
        <w:rPr>
          <w:kern w:val="16"/>
          <w:sz w:val="28"/>
          <w:szCs w:val="28"/>
        </w:rPr>
        <w:lastRenderedPageBreak/>
        <w:t xml:space="preserve">A számviteli bizonylatokon az adatok időtállóságát </w:t>
      </w:r>
      <w:r w:rsidR="009E6026" w:rsidRPr="00ED7B4A">
        <w:rPr>
          <w:kern w:val="16"/>
          <w:sz w:val="28"/>
          <w:szCs w:val="28"/>
        </w:rPr>
        <w:t>az Szt.</w:t>
      </w:r>
      <w:r w:rsidRPr="00ED7B4A">
        <w:rPr>
          <w:kern w:val="16"/>
          <w:sz w:val="28"/>
          <w:szCs w:val="28"/>
        </w:rPr>
        <w:t xml:space="preserve"> 169. §-ban</w:t>
      </w:r>
      <w:r w:rsidRPr="00ED7B4A">
        <w:rPr>
          <w:sz w:val="28"/>
          <w:szCs w:val="28"/>
        </w:rPr>
        <w:t xml:space="preserve"> meghatározott megőrz</w:t>
      </w:r>
      <w:r w:rsidR="002F7190" w:rsidRPr="00ED7B4A">
        <w:rPr>
          <w:sz w:val="28"/>
          <w:szCs w:val="28"/>
        </w:rPr>
        <w:t>ési időn belül biztosítani kell.</w:t>
      </w:r>
      <w:r w:rsidR="00936B82" w:rsidRPr="00ED7B4A">
        <w:rPr>
          <w:sz w:val="28"/>
          <w:szCs w:val="28"/>
        </w:rPr>
        <w:t xml:space="preserve"> A számviteli bizonylatok megőrzésénél a következő szabályokat kell figyelembe venni:</w:t>
      </w:r>
    </w:p>
    <w:p w14:paraId="5285724B"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a</w:t>
      </w:r>
      <w:r w:rsidR="00B42AB3" w:rsidRPr="00ED7B4A">
        <w:rPr>
          <w:rFonts w:ascii="Times New Roman" w:hAnsi="Times New Roman"/>
          <w:sz w:val="28"/>
          <w:szCs w:val="28"/>
        </w:rPr>
        <w:t xml:space="preserve"> költségvetési szerv a költségvetési évről készített költségvetést, beszámolót, valamint az azt alátámasztó leltárt, értékelést, főkönyvi kivonatot, valamint más, </w:t>
      </w:r>
      <w:r w:rsidR="009E6026" w:rsidRPr="00ED7B4A">
        <w:rPr>
          <w:rFonts w:ascii="Times New Roman" w:hAnsi="Times New Roman"/>
          <w:sz w:val="28"/>
          <w:szCs w:val="28"/>
        </w:rPr>
        <w:t xml:space="preserve">az </w:t>
      </w:r>
      <w:r w:rsidR="00026819" w:rsidRPr="00ED7B4A">
        <w:rPr>
          <w:rFonts w:ascii="Times New Roman" w:hAnsi="Times New Roman"/>
          <w:sz w:val="28"/>
          <w:szCs w:val="28"/>
        </w:rPr>
        <w:t>Szt. követelményeinek</w:t>
      </w:r>
      <w:r w:rsidR="00B42AB3" w:rsidRPr="00ED7B4A">
        <w:rPr>
          <w:rFonts w:ascii="Times New Roman" w:hAnsi="Times New Roman"/>
          <w:sz w:val="28"/>
          <w:szCs w:val="28"/>
        </w:rPr>
        <w:t xml:space="preserve"> megfelelő nyilvántartást olvasható formában </w:t>
      </w:r>
      <w:r w:rsidR="009E6026" w:rsidRPr="00ED7B4A">
        <w:rPr>
          <w:rFonts w:ascii="Times New Roman" w:hAnsi="Times New Roman"/>
          <w:sz w:val="28"/>
          <w:szCs w:val="28"/>
        </w:rPr>
        <w:t xml:space="preserve">8 </w:t>
      </w:r>
      <w:r w:rsidR="00B42AB3" w:rsidRPr="00ED7B4A">
        <w:rPr>
          <w:rFonts w:ascii="Times New Roman" w:hAnsi="Times New Roman"/>
          <w:sz w:val="28"/>
          <w:szCs w:val="28"/>
        </w:rPr>
        <w:t>évig köteles őrizni</w:t>
      </w:r>
      <w:r w:rsidRPr="00ED7B4A">
        <w:rPr>
          <w:rFonts w:ascii="Times New Roman" w:hAnsi="Times New Roman"/>
          <w:sz w:val="28"/>
          <w:szCs w:val="28"/>
        </w:rPr>
        <w:t>,</w:t>
      </w:r>
    </w:p>
    <w:p w14:paraId="647E8B6C"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a</w:t>
      </w:r>
      <w:r w:rsidR="00B42AB3" w:rsidRPr="00ED7B4A">
        <w:rPr>
          <w:rFonts w:ascii="Times New Roman" w:hAnsi="Times New Roman"/>
          <w:sz w:val="28"/>
          <w:szCs w:val="28"/>
        </w:rPr>
        <w:t xml:space="preserve"> költségvetési szerv az adatok feldolgozásánál alkalmazott számítógépes programot </w:t>
      </w:r>
      <w:r w:rsidR="009E6026" w:rsidRPr="00ED7B4A">
        <w:rPr>
          <w:rFonts w:ascii="Times New Roman" w:hAnsi="Times New Roman"/>
          <w:sz w:val="28"/>
          <w:szCs w:val="28"/>
        </w:rPr>
        <w:t xml:space="preserve">8 </w:t>
      </w:r>
      <w:r w:rsidR="00B42AB3" w:rsidRPr="00ED7B4A">
        <w:rPr>
          <w:rFonts w:ascii="Times New Roman" w:hAnsi="Times New Roman"/>
          <w:sz w:val="28"/>
          <w:szCs w:val="28"/>
        </w:rPr>
        <w:t>évig működőképes állapotban köteles megőrizni</w:t>
      </w:r>
      <w:r w:rsidRPr="00ED7B4A">
        <w:rPr>
          <w:rFonts w:ascii="Times New Roman" w:hAnsi="Times New Roman"/>
          <w:sz w:val="28"/>
          <w:szCs w:val="28"/>
        </w:rPr>
        <w:t>,</w:t>
      </w:r>
    </w:p>
    <w:p w14:paraId="65B7A8D1"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a</w:t>
      </w:r>
      <w:r w:rsidR="00B42AB3" w:rsidRPr="00ED7B4A">
        <w:rPr>
          <w:rFonts w:ascii="Times New Roman" w:hAnsi="Times New Roman"/>
          <w:sz w:val="28"/>
          <w:szCs w:val="28"/>
        </w:rPr>
        <w:t xml:space="preserve"> könyvviteli elszámolást közvetlenül és közvetetten alátámasztó számviteli bizonylatot </w:t>
      </w:r>
      <w:r w:rsidR="004C2972" w:rsidRPr="00ED7B4A">
        <w:rPr>
          <w:rFonts w:ascii="Times New Roman" w:hAnsi="Times New Roman"/>
          <w:sz w:val="28"/>
          <w:szCs w:val="28"/>
        </w:rPr>
        <w:t>[</w:t>
      </w:r>
      <w:r w:rsidR="00B42AB3" w:rsidRPr="00ED7B4A">
        <w:rPr>
          <w:rFonts w:ascii="Times New Roman" w:hAnsi="Times New Roman"/>
          <w:sz w:val="28"/>
          <w:szCs w:val="28"/>
        </w:rPr>
        <w:t xml:space="preserve">ideértve a főkönyvi számlákat, az analitikus </w:t>
      </w:r>
      <w:r w:rsidR="004C2972" w:rsidRPr="00ED7B4A">
        <w:rPr>
          <w:rFonts w:ascii="Times New Roman" w:hAnsi="Times New Roman"/>
          <w:sz w:val="28"/>
          <w:szCs w:val="28"/>
        </w:rPr>
        <w:t>(</w:t>
      </w:r>
      <w:r w:rsidR="00B42AB3" w:rsidRPr="00ED7B4A">
        <w:rPr>
          <w:rFonts w:ascii="Times New Roman" w:hAnsi="Times New Roman"/>
          <w:sz w:val="28"/>
          <w:szCs w:val="28"/>
        </w:rPr>
        <w:t>részletező</w:t>
      </w:r>
      <w:r w:rsidR="004C2972" w:rsidRPr="00ED7B4A">
        <w:rPr>
          <w:rFonts w:ascii="Times New Roman" w:hAnsi="Times New Roman"/>
          <w:sz w:val="28"/>
          <w:szCs w:val="28"/>
        </w:rPr>
        <w:t>)</w:t>
      </w:r>
      <w:r w:rsidR="00B42AB3" w:rsidRPr="00ED7B4A">
        <w:rPr>
          <w:rFonts w:ascii="Times New Roman" w:hAnsi="Times New Roman"/>
          <w:sz w:val="28"/>
          <w:szCs w:val="28"/>
        </w:rPr>
        <w:t xml:space="preserve"> nyilvántartásokat is</w:t>
      </w:r>
      <w:r w:rsidR="004C2972" w:rsidRPr="00ED7B4A">
        <w:rPr>
          <w:rFonts w:ascii="Times New Roman" w:hAnsi="Times New Roman"/>
          <w:sz w:val="28"/>
          <w:szCs w:val="28"/>
        </w:rPr>
        <w:t>]</w:t>
      </w:r>
      <w:r w:rsidR="00B42AB3" w:rsidRPr="00ED7B4A">
        <w:rPr>
          <w:rFonts w:ascii="Times New Roman" w:hAnsi="Times New Roman"/>
          <w:sz w:val="28"/>
          <w:szCs w:val="28"/>
        </w:rPr>
        <w:t>, legalább 8 évig kell olvasható formában megőrizni</w:t>
      </w:r>
      <w:r w:rsidRPr="00ED7B4A">
        <w:rPr>
          <w:rFonts w:ascii="Times New Roman" w:hAnsi="Times New Roman"/>
          <w:sz w:val="28"/>
          <w:szCs w:val="28"/>
        </w:rPr>
        <w:t>,</w:t>
      </w:r>
    </w:p>
    <w:p w14:paraId="51D43A0F"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a</w:t>
      </w:r>
      <w:r w:rsidR="00B42AB3" w:rsidRPr="00ED7B4A">
        <w:rPr>
          <w:rFonts w:ascii="Times New Roman" w:hAnsi="Times New Roman"/>
          <w:sz w:val="28"/>
          <w:szCs w:val="28"/>
        </w:rPr>
        <w:t xml:space="preserve"> folyószámláknál az elévülési idő a folyószámla megszűnésének időpontjával kezdődik</w:t>
      </w:r>
      <w:r w:rsidRPr="00ED7B4A">
        <w:rPr>
          <w:rFonts w:ascii="Times New Roman" w:hAnsi="Times New Roman"/>
          <w:sz w:val="28"/>
          <w:szCs w:val="28"/>
        </w:rPr>
        <w:t>,</w:t>
      </w:r>
    </w:p>
    <w:p w14:paraId="55C42D03"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a</w:t>
      </w:r>
      <w:r w:rsidR="00B42AB3" w:rsidRPr="00ED7B4A">
        <w:rPr>
          <w:rFonts w:ascii="Times New Roman" w:hAnsi="Times New Roman"/>
          <w:sz w:val="28"/>
          <w:szCs w:val="28"/>
        </w:rPr>
        <w:t xml:space="preserve"> szigorú számadású bizonylatok rontott példányaira is vonatkozik a megőrzési kötelezettség</w:t>
      </w:r>
      <w:r w:rsidRPr="00ED7B4A">
        <w:rPr>
          <w:rFonts w:ascii="Times New Roman" w:hAnsi="Times New Roman"/>
          <w:sz w:val="28"/>
          <w:szCs w:val="28"/>
        </w:rPr>
        <w:t>,</w:t>
      </w:r>
    </w:p>
    <w:p w14:paraId="61FFA494"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a</w:t>
      </w:r>
      <w:r w:rsidR="00B42AB3" w:rsidRPr="00ED7B4A">
        <w:rPr>
          <w:rFonts w:ascii="Times New Roman" w:hAnsi="Times New Roman"/>
          <w:sz w:val="28"/>
          <w:szCs w:val="28"/>
        </w:rPr>
        <w:t xml:space="preserve"> megőrzési időn belüli szervezeti változás (ideértve a jogutód nélküli megszűnést is) nem hatálytalanítja e kötelezettséget, így a bizonylatok megőrzéséről a szervezeti változás végrehajtásakor intézkedni kell</w:t>
      </w:r>
      <w:r w:rsidRPr="00ED7B4A">
        <w:rPr>
          <w:rFonts w:ascii="Times New Roman" w:hAnsi="Times New Roman"/>
          <w:sz w:val="28"/>
          <w:szCs w:val="28"/>
        </w:rPr>
        <w:t>,</w:t>
      </w:r>
    </w:p>
    <w:p w14:paraId="2759AF76" w14:textId="77777777" w:rsidR="009E6026"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a</w:t>
      </w:r>
      <w:r w:rsidR="009E6026" w:rsidRPr="00ED7B4A">
        <w:rPr>
          <w:rFonts w:ascii="Times New Roman" w:hAnsi="Times New Roman"/>
          <w:sz w:val="28"/>
          <w:szCs w:val="28"/>
        </w:rPr>
        <w:t xml:space="preserve"> pályázati támogatások esetében a bizonylatok őrzési idejét mindig az adott szerződésben</w:t>
      </w:r>
      <w:r w:rsidR="009635B0" w:rsidRPr="00ED7B4A">
        <w:rPr>
          <w:rFonts w:ascii="Times New Roman" w:hAnsi="Times New Roman"/>
          <w:sz w:val="28"/>
          <w:szCs w:val="28"/>
        </w:rPr>
        <w:t>/okiratban</w:t>
      </w:r>
      <w:r w:rsidR="009E6026" w:rsidRPr="00ED7B4A">
        <w:rPr>
          <w:rFonts w:ascii="Times New Roman" w:hAnsi="Times New Roman"/>
          <w:sz w:val="28"/>
          <w:szCs w:val="28"/>
        </w:rPr>
        <w:t xml:space="preserve"> foglaltak szerint kell meghatározni.</w:t>
      </w:r>
    </w:p>
    <w:p w14:paraId="36AD18B6" w14:textId="77777777" w:rsidR="00B42AB3" w:rsidRPr="00ED7B4A" w:rsidRDefault="00B42AB3" w:rsidP="00ED7B4A">
      <w:pPr>
        <w:tabs>
          <w:tab w:val="left" w:pos="709"/>
        </w:tabs>
        <w:spacing w:line="360" w:lineRule="auto"/>
        <w:jc w:val="both"/>
        <w:rPr>
          <w:sz w:val="28"/>
          <w:szCs w:val="28"/>
        </w:rPr>
      </w:pPr>
    </w:p>
    <w:p w14:paraId="2999C59A" w14:textId="77777777" w:rsidR="00B42AB3" w:rsidRPr="00ED7B4A" w:rsidRDefault="00B42AB3" w:rsidP="00ED7B4A">
      <w:pPr>
        <w:spacing w:line="360" w:lineRule="auto"/>
        <w:jc w:val="both"/>
        <w:rPr>
          <w:sz w:val="28"/>
          <w:szCs w:val="28"/>
        </w:rPr>
      </w:pPr>
      <w:r w:rsidRPr="00ED7B4A">
        <w:rPr>
          <w:sz w:val="28"/>
          <w:szCs w:val="28"/>
        </w:rPr>
        <w:t>A bizonylat megőrzés legfőbb követelménye, hogy a könyvelési feljegyzések hivatkozása alapján bármikor visszakereshető</w:t>
      </w:r>
      <w:r w:rsidR="0002187D" w:rsidRPr="00ED7B4A">
        <w:rPr>
          <w:sz w:val="28"/>
          <w:szCs w:val="28"/>
        </w:rPr>
        <w:t>e</w:t>
      </w:r>
      <w:r w:rsidRPr="00ED7B4A">
        <w:rPr>
          <w:sz w:val="28"/>
          <w:szCs w:val="28"/>
        </w:rPr>
        <w:t xml:space="preserve">k legyenek. </w:t>
      </w:r>
    </w:p>
    <w:p w14:paraId="0B3E635D" w14:textId="77777777" w:rsidR="003973AD" w:rsidRPr="00ED7B4A" w:rsidRDefault="003973AD" w:rsidP="00ED7B4A">
      <w:pPr>
        <w:spacing w:line="360" w:lineRule="auto"/>
        <w:jc w:val="both"/>
        <w:rPr>
          <w:sz w:val="28"/>
          <w:szCs w:val="28"/>
        </w:rPr>
      </w:pPr>
      <w:r w:rsidRPr="00ED7B4A">
        <w:rPr>
          <w:sz w:val="28"/>
          <w:szCs w:val="28"/>
        </w:rPr>
        <w:t xml:space="preserve">A </w:t>
      </w:r>
      <w:r w:rsidR="00CA40DC">
        <w:rPr>
          <w:sz w:val="28"/>
          <w:szCs w:val="28"/>
        </w:rPr>
        <w:t>HUN-REN CSFK</w:t>
      </w:r>
      <w:r w:rsidRPr="00ED7B4A">
        <w:rPr>
          <w:sz w:val="28"/>
          <w:szCs w:val="28"/>
        </w:rPr>
        <w:t xml:space="preserve"> kizárólag papír alapú bizonylatokat állít ki, ennek megf</w:t>
      </w:r>
      <w:r w:rsidR="00AA0C08" w:rsidRPr="00ED7B4A">
        <w:rPr>
          <w:sz w:val="28"/>
          <w:szCs w:val="28"/>
        </w:rPr>
        <w:t xml:space="preserve">elelően történik az </w:t>
      </w:r>
      <w:proofErr w:type="spellStart"/>
      <w:r w:rsidR="00AA0C08" w:rsidRPr="00ED7B4A">
        <w:rPr>
          <w:sz w:val="28"/>
          <w:szCs w:val="28"/>
        </w:rPr>
        <w:t>irattározás</w:t>
      </w:r>
      <w:proofErr w:type="spellEnd"/>
      <w:r w:rsidRPr="00ED7B4A">
        <w:rPr>
          <w:sz w:val="28"/>
          <w:szCs w:val="28"/>
        </w:rPr>
        <w:t xml:space="preserve"> is. </w:t>
      </w:r>
    </w:p>
    <w:p w14:paraId="7376A606" w14:textId="77777777" w:rsidR="003973AD" w:rsidRPr="00ED7B4A" w:rsidRDefault="003973AD" w:rsidP="00ED7B4A">
      <w:pPr>
        <w:spacing w:line="360" w:lineRule="auto"/>
        <w:jc w:val="both"/>
        <w:rPr>
          <w:sz w:val="28"/>
          <w:szCs w:val="28"/>
        </w:rPr>
      </w:pPr>
      <w:r w:rsidRPr="00ED7B4A">
        <w:rPr>
          <w:sz w:val="28"/>
          <w:szCs w:val="28"/>
        </w:rPr>
        <w:t xml:space="preserve">A </w:t>
      </w:r>
      <w:r w:rsidR="00CA40DC">
        <w:rPr>
          <w:sz w:val="28"/>
          <w:szCs w:val="28"/>
        </w:rPr>
        <w:t>HUN-REN CSFK</w:t>
      </w:r>
      <w:r w:rsidRPr="00ED7B4A">
        <w:rPr>
          <w:sz w:val="28"/>
          <w:szCs w:val="28"/>
        </w:rPr>
        <w:t xml:space="preserve"> részére megküldése kerülő elektronikus számlákat a szerver gép</w:t>
      </w:r>
      <w:r w:rsidR="00EC60EE" w:rsidRPr="00ED7B4A">
        <w:rPr>
          <w:sz w:val="28"/>
          <w:szCs w:val="28"/>
        </w:rPr>
        <w:t>re</w:t>
      </w:r>
      <w:r w:rsidRPr="00ED7B4A">
        <w:rPr>
          <w:sz w:val="28"/>
          <w:szCs w:val="28"/>
        </w:rPr>
        <w:t xml:space="preserve"> fájlba mentik, egy külön mappában. </w:t>
      </w:r>
    </w:p>
    <w:p w14:paraId="29CC19B6" w14:textId="77777777" w:rsidR="003973AD" w:rsidRPr="00ED7B4A" w:rsidRDefault="003973AD" w:rsidP="00ED7B4A">
      <w:pPr>
        <w:spacing w:line="360" w:lineRule="auto"/>
        <w:jc w:val="both"/>
        <w:rPr>
          <w:sz w:val="28"/>
          <w:szCs w:val="28"/>
        </w:rPr>
      </w:pPr>
      <w:r w:rsidRPr="00ED7B4A">
        <w:rPr>
          <w:sz w:val="28"/>
          <w:szCs w:val="28"/>
        </w:rPr>
        <w:lastRenderedPageBreak/>
        <w:t xml:space="preserve">Az ECOSTAT rendszerben történő nyilvántartás bizonylatai esetében a főkönyvi és analitikus nyilvántartások nyomtatásra </w:t>
      </w:r>
      <w:r w:rsidR="00FB7294" w:rsidRPr="00ED7B4A">
        <w:rPr>
          <w:sz w:val="28"/>
          <w:szCs w:val="28"/>
        </w:rPr>
        <w:t xml:space="preserve">nem </w:t>
      </w:r>
      <w:r w:rsidRPr="00ED7B4A">
        <w:rPr>
          <w:sz w:val="28"/>
          <w:szCs w:val="28"/>
        </w:rPr>
        <w:t>kerülnek (a főkönyvi kartonok év végi állapotnak megfelelően, analitikához időszak</w:t>
      </w:r>
      <w:r w:rsidR="00ED7840" w:rsidRPr="00ED7B4A">
        <w:rPr>
          <w:sz w:val="28"/>
          <w:szCs w:val="28"/>
        </w:rPr>
        <w:t xml:space="preserve">i feladások az ügyviteli rendszerből). A munkaügyi anyagok a </w:t>
      </w:r>
      <w:r w:rsidR="00974768" w:rsidRPr="00ED7B4A">
        <w:rPr>
          <w:sz w:val="28"/>
          <w:szCs w:val="28"/>
        </w:rPr>
        <w:t xml:space="preserve">munkavállalók </w:t>
      </w:r>
      <w:r w:rsidR="00ED7840" w:rsidRPr="00ED7B4A">
        <w:rPr>
          <w:sz w:val="28"/>
          <w:szCs w:val="28"/>
        </w:rPr>
        <w:t xml:space="preserve">személyi anyagához kerülnek lefűzésre, az </w:t>
      </w:r>
      <w:r w:rsidR="009635B0" w:rsidRPr="00ED7B4A">
        <w:rPr>
          <w:sz w:val="28"/>
          <w:szCs w:val="28"/>
        </w:rPr>
        <w:t xml:space="preserve">munkabér </w:t>
      </w:r>
      <w:r w:rsidR="00ED7840" w:rsidRPr="00ED7B4A">
        <w:rPr>
          <w:sz w:val="28"/>
          <w:szCs w:val="28"/>
        </w:rPr>
        <w:t>adatok és egyéb személyi juttatási adatok a havi személyi juttatásokhoz készült feladások kapcsolódó dossziéban kerülnek papír alapon tárolásra (bérkartonok évi végi állapotnak megfelelően kinyomtatásra kerülnek).</w:t>
      </w:r>
    </w:p>
    <w:p w14:paraId="16031364" w14:textId="77777777" w:rsidR="00ED7840" w:rsidRDefault="00ED7840" w:rsidP="00ED7B4A">
      <w:pPr>
        <w:spacing w:line="360" w:lineRule="auto"/>
        <w:jc w:val="both"/>
        <w:rPr>
          <w:sz w:val="28"/>
          <w:szCs w:val="28"/>
        </w:rPr>
      </w:pPr>
      <w:r w:rsidRPr="00ED7B4A">
        <w:rPr>
          <w:sz w:val="28"/>
          <w:szCs w:val="28"/>
        </w:rPr>
        <w:t>Az éves költségvetési beszámolóból az elfogadott, aláírt példány</w:t>
      </w:r>
      <w:r w:rsidR="00FB7294" w:rsidRPr="00ED7B4A">
        <w:rPr>
          <w:sz w:val="28"/>
          <w:szCs w:val="28"/>
        </w:rPr>
        <w:t xml:space="preserve"> és az ECOSTAT</w:t>
      </w:r>
      <w:r w:rsidR="000F3B3E" w:rsidRPr="00ED7B4A">
        <w:rPr>
          <w:sz w:val="28"/>
          <w:szCs w:val="28"/>
        </w:rPr>
        <w:t xml:space="preserve"> és a KGR K11</w:t>
      </w:r>
      <w:r w:rsidR="00FB7294" w:rsidRPr="00ED7B4A">
        <w:rPr>
          <w:sz w:val="28"/>
          <w:szCs w:val="28"/>
        </w:rPr>
        <w:t xml:space="preserve"> program</w:t>
      </w:r>
      <w:r w:rsidR="000F3B3E" w:rsidRPr="00ED7B4A">
        <w:rPr>
          <w:sz w:val="28"/>
          <w:szCs w:val="28"/>
        </w:rPr>
        <w:t>ok</w:t>
      </w:r>
      <w:r w:rsidRPr="00ED7B4A">
        <w:rPr>
          <w:sz w:val="28"/>
          <w:szCs w:val="28"/>
        </w:rPr>
        <w:t xml:space="preserve"> megőrzésre kerül</w:t>
      </w:r>
      <w:r w:rsidR="000F3B3E" w:rsidRPr="00ED7B4A">
        <w:rPr>
          <w:sz w:val="28"/>
          <w:szCs w:val="28"/>
        </w:rPr>
        <w:t>nek</w:t>
      </w:r>
      <w:r w:rsidRPr="00ED7B4A">
        <w:rPr>
          <w:sz w:val="28"/>
          <w:szCs w:val="28"/>
        </w:rPr>
        <w:t>.</w:t>
      </w:r>
      <w:r w:rsidR="006B1691" w:rsidRPr="00ED7B4A">
        <w:rPr>
          <w:sz w:val="28"/>
          <w:szCs w:val="28"/>
        </w:rPr>
        <w:t xml:space="preserve"> </w:t>
      </w:r>
    </w:p>
    <w:p w14:paraId="0F0BA69E" w14:textId="77777777" w:rsidR="00AF123F" w:rsidRPr="00ED7B4A" w:rsidRDefault="00AF123F" w:rsidP="00ED7B4A">
      <w:pPr>
        <w:spacing w:line="360" w:lineRule="auto"/>
        <w:jc w:val="both"/>
        <w:rPr>
          <w:sz w:val="28"/>
          <w:szCs w:val="28"/>
        </w:rPr>
      </w:pPr>
    </w:p>
    <w:p w14:paraId="4D03B338" w14:textId="77777777" w:rsidR="00B42AB3" w:rsidRPr="00ED7B4A" w:rsidRDefault="00B42AB3" w:rsidP="00ED7B4A">
      <w:pPr>
        <w:pStyle w:val="Cm"/>
        <w:ind w:left="567" w:hanging="567"/>
        <w:jc w:val="both"/>
        <w:outlineLvl w:val="0"/>
        <w:rPr>
          <w:rFonts w:ascii="Times New Roman" w:hAnsi="Times New Roman"/>
          <w:sz w:val="36"/>
          <w:szCs w:val="36"/>
        </w:rPr>
      </w:pPr>
      <w:bookmarkStart w:id="100" w:name="_Toc430592271"/>
      <w:bookmarkStart w:id="101" w:name="_Toc518320852"/>
      <w:bookmarkStart w:id="102" w:name="_Toc170649661"/>
      <w:r w:rsidRPr="00ED7B4A">
        <w:rPr>
          <w:rFonts w:ascii="Times New Roman" w:hAnsi="Times New Roman"/>
          <w:sz w:val="36"/>
          <w:szCs w:val="36"/>
        </w:rPr>
        <w:t>EGYES GAZDÁLKODÁSI SZAKTERÜLETHEZ KAPCSOLÓDÓ</w:t>
      </w:r>
      <w:r w:rsidR="002F7190" w:rsidRPr="00ED7B4A">
        <w:rPr>
          <w:rFonts w:ascii="Times New Roman" w:hAnsi="Times New Roman"/>
          <w:sz w:val="36"/>
          <w:szCs w:val="36"/>
        </w:rPr>
        <w:t xml:space="preserve"> </w:t>
      </w:r>
      <w:r w:rsidRPr="00ED7B4A">
        <w:rPr>
          <w:rFonts w:ascii="Times New Roman" w:hAnsi="Times New Roman"/>
          <w:sz w:val="36"/>
          <w:szCs w:val="36"/>
        </w:rPr>
        <w:t>BIZONYLATOK ÜGYVITELE</w:t>
      </w:r>
      <w:bookmarkEnd w:id="100"/>
      <w:bookmarkEnd w:id="101"/>
      <w:bookmarkEnd w:id="102"/>
    </w:p>
    <w:p w14:paraId="21FF518C" w14:textId="77777777" w:rsidR="007809D3" w:rsidRPr="00ED7B4A" w:rsidRDefault="007809D3" w:rsidP="009263D9">
      <w:pPr>
        <w:spacing w:line="360" w:lineRule="auto"/>
        <w:jc w:val="both"/>
        <w:rPr>
          <w:sz w:val="28"/>
          <w:szCs w:val="28"/>
        </w:rPr>
      </w:pPr>
    </w:p>
    <w:p w14:paraId="5AE83868" w14:textId="77777777" w:rsidR="00B42AB3" w:rsidRPr="00ED7B4A" w:rsidRDefault="00B42AB3" w:rsidP="00ED7B4A">
      <w:pPr>
        <w:pStyle w:val="Cmsor2"/>
        <w:ind w:left="709" w:hanging="567"/>
        <w:rPr>
          <w:rFonts w:ascii="Times New Roman" w:hAnsi="Times New Roman"/>
          <w:i w:val="0"/>
          <w:iCs/>
          <w:sz w:val="32"/>
          <w:szCs w:val="32"/>
        </w:rPr>
      </w:pPr>
      <w:bookmarkStart w:id="103" w:name="_Toc430592272"/>
      <w:bookmarkStart w:id="104" w:name="_Toc518320853"/>
      <w:bookmarkStart w:id="105" w:name="_Toc170649662"/>
      <w:r w:rsidRPr="00ED7B4A">
        <w:rPr>
          <w:rFonts w:ascii="Times New Roman" w:hAnsi="Times New Roman"/>
          <w:i w:val="0"/>
          <w:iCs/>
          <w:sz w:val="32"/>
          <w:szCs w:val="32"/>
        </w:rPr>
        <w:t>1.</w:t>
      </w:r>
      <w:r w:rsidRPr="00ED7B4A">
        <w:rPr>
          <w:rFonts w:ascii="Times New Roman" w:hAnsi="Times New Roman"/>
          <w:i w:val="0"/>
          <w:iCs/>
          <w:sz w:val="32"/>
          <w:szCs w:val="32"/>
        </w:rPr>
        <w:tab/>
        <w:t>Befektetett eszközök ügyvitele</w:t>
      </w:r>
      <w:bookmarkEnd w:id="103"/>
      <w:bookmarkEnd w:id="104"/>
      <w:bookmarkEnd w:id="105"/>
    </w:p>
    <w:p w14:paraId="19C8D1BD" w14:textId="77777777" w:rsidR="008136CF" w:rsidRDefault="008136CF" w:rsidP="009263D9">
      <w:pPr>
        <w:pStyle w:val="Szvegtrzsbehzssal31"/>
        <w:spacing w:line="360" w:lineRule="auto"/>
        <w:ind w:left="0"/>
        <w:rPr>
          <w:szCs w:val="28"/>
        </w:rPr>
      </w:pPr>
    </w:p>
    <w:p w14:paraId="4822FEF9" w14:textId="77777777" w:rsidR="00B42AB3" w:rsidRPr="00ED7B4A" w:rsidRDefault="00B42AB3" w:rsidP="00ED7B4A">
      <w:pPr>
        <w:pStyle w:val="Szvegtrzsbehzssal31"/>
        <w:spacing w:line="360" w:lineRule="auto"/>
        <w:ind w:left="0"/>
        <w:rPr>
          <w:szCs w:val="28"/>
        </w:rPr>
      </w:pPr>
      <w:r w:rsidRPr="00ED7B4A">
        <w:rPr>
          <w:szCs w:val="28"/>
        </w:rPr>
        <w:t xml:space="preserve">A befektetett eszközök ügyvitelének célja, hogy </w:t>
      </w:r>
      <w:r w:rsidR="0002187D" w:rsidRPr="00ED7B4A">
        <w:rPr>
          <w:szCs w:val="28"/>
        </w:rPr>
        <w:t>az ebbe a</w:t>
      </w:r>
      <w:r w:rsidR="008A334F" w:rsidRPr="00ED7B4A">
        <w:rPr>
          <w:szCs w:val="28"/>
        </w:rPr>
        <w:t xml:space="preserve"> </w:t>
      </w:r>
      <w:r w:rsidRPr="00ED7B4A">
        <w:rPr>
          <w:szCs w:val="28"/>
        </w:rPr>
        <w:t xml:space="preserve">csoportba tartozó eszközök mozgását, </w:t>
      </w:r>
      <w:r w:rsidR="0002187D" w:rsidRPr="00ED7B4A">
        <w:rPr>
          <w:szCs w:val="28"/>
        </w:rPr>
        <w:t>azok</w:t>
      </w:r>
      <w:r w:rsidRPr="00ED7B4A">
        <w:rPr>
          <w:szCs w:val="28"/>
        </w:rPr>
        <w:t xml:space="preserve"> mennyiségi és értékadatait folyamatosan nyomon lehessen követni a bizonylatok, feljegyzések alapján.</w:t>
      </w:r>
    </w:p>
    <w:p w14:paraId="019C82F5" w14:textId="77777777" w:rsidR="00B42AB3" w:rsidRPr="00ED7B4A" w:rsidRDefault="00B42AB3" w:rsidP="00ED7B4A">
      <w:pPr>
        <w:pStyle w:val="Szvegtrzsbehzssal31"/>
        <w:spacing w:line="360" w:lineRule="auto"/>
        <w:ind w:left="0"/>
        <w:rPr>
          <w:szCs w:val="28"/>
        </w:rPr>
      </w:pPr>
      <w:r w:rsidRPr="00ED7B4A">
        <w:rPr>
          <w:szCs w:val="28"/>
        </w:rPr>
        <w:t xml:space="preserve">Minden befektetett eszközökről a </w:t>
      </w:r>
      <w:r w:rsidR="00A7574A" w:rsidRPr="00ED7B4A">
        <w:rPr>
          <w:szCs w:val="28"/>
        </w:rPr>
        <w:t>könyvviteli</w:t>
      </w:r>
      <w:r w:rsidRPr="00ED7B4A">
        <w:rPr>
          <w:szCs w:val="28"/>
        </w:rPr>
        <w:t xml:space="preserve"> számlákkal bruttó értékben megegyező</w:t>
      </w:r>
      <w:r w:rsidR="0002187D" w:rsidRPr="00ED7B4A">
        <w:rPr>
          <w:szCs w:val="28"/>
        </w:rPr>
        <w:t xml:space="preserve"> részletező</w:t>
      </w:r>
      <w:r w:rsidRPr="00ED7B4A">
        <w:rPr>
          <w:szCs w:val="28"/>
        </w:rPr>
        <w:t xml:space="preserve"> </w:t>
      </w:r>
      <w:r w:rsidR="0002187D" w:rsidRPr="00ED7B4A">
        <w:rPr>
          <w:szCs w:val="28"/>
        </w:rPr>
        <w:t>(</w:t>
      </w:r>
      <w:r w:rsidRPr="00ED7B4A">
        <w:rPr>
          <w:szCs w:val="28"/>
        </w:rPr>
        <w:t>analitikus</w:t>
      </w:r>
      <w:r w:rsidR="0002187D" w:rsidRPr="00ED7B4A">
        <w:rPr>
          <w:szCs w:val="28"/>
        </w:rPr>
        <w:t>)</w:t>
      </w:r>
      <w:r w:rsidRPr="00ED7B4A">
        <w:rPr>
          <w:szCs w:val="28"/>
        </w:rPr>
        <w:t xml:space="preserve"> nyilvántartást kell vezetni.</w:t>
      </w:r>
    </w:p>
    <w:p w14:paraId="6C58A514" w14:textId="77777777" w:rsidR="00B42AB3" w:rsidRPr="00ED7B4A" w:rsidRDefault="00B42AB3" w:rsidP="00ED7B4A">
      <w:pPr>
        <w:pStyle w:val="Szvegtrzsbehzssal31"/>
        <w:spacing w:line="360" w:lineRule="auto"/>
        <w:ind w:left="0"/>
        <w:rPr>
          <w:szCs w:val="28"/>
        </w:rPr>
      </w:pPr>
      <w:r w:rsidRPr="00ED7B4A">
        <w:rPr>
          <w:szCs w:val="28"/>
        </w:rPr>
        <w:t xml:space="preserve">A befektetett eszközök </w:t>
      </w:r>
      <w:r w:rsidR="0002187D" w:rsidRPr="00ED7B4A">
        <w:rPr>
          <w:szCs w:val="28"/>
        </w:rPr>
        <w:t>részletező</w:t>
      </w:r>
      <w:r w:rsidRPr="00ED7B4A">
        <w:rPr>
          <w:szCs w:val="28"/>
        </w:rPr>
        <w:t xml:space="preserve"> nyilvántartásának biztosítani kell, hogy a</w:t>
      </w:r>
      <w:r w:rsidR="007809D3" w:rsidRPr="00ED7B4A">
        <w:rPr>
          <w:szCs w:val="28"/>
        </w:rPr>
        <w:t xml:space="preserve"> </w:t>
      </w:r>
      <w:r w:rsidR="00CA40DC">
        <w:rPr>
          <w:szCs w:val="28"/>
        </w:rPr>
        <w:t>HUN-REN CSFK</w:t>
      </w:r>
      <w:r w:rsidRPr="00ED7B4A">
        <w:rPr>
          <w:szCs w:val="28"/>
        </w:rPr>
        <w:t xml:space="preserve"> befektetett eszközeinek állománya bármely időpontban ellenőrizhető legyen és a bekövetkezett változások a következő tagolásban rendelkezésre álljanak, a számlarend megfelelő számlacsoportjával összhangban.</w:t>
      </w:r>
    </w:p>
    <w:p w14:paraId="1FC1D353" w14:textId="77777777" w:rsidR="00B42AB3" w:rsidRPr="00ED7B4A" w:rsidRDefault="00B42AB3" w:rsidP="00ED7B4A">
      <w:pPr>
        <w:numPr>
          <w:ilvl w:val="12"/>
          <w:numId w:val="0"/>
        </w:numPr>
        <w:spacing w:line="360" w:lineRule="auto"/>
        <w:jc w:val="both"/>
        <w:rPr>
          <w:sz w:val="28"/>
          <w:szCs w:val="28"/>
        </w:rPr>
      </w:pPr>
      <w:r w:rsidRPr="00ED7B4A">
        <w:rPr>
          <w:sz w:val="28"/>
          <w:szCs w:val="28"/>
        </w:rPr>
        <w:t>A nyilvántartásnak tartalmaznia kell a következő adatokat:</w:t>
      </w:r>
    </w:p>
    <w:p w14:paraId="69D4DB1C" w14:textId="77777777" w:rsidR="00B42AB3" w:rsidRPr="00ED7B4A" w:rsidRDefault="00CA40DC" w:rsidP="00ED7B4A">
      <w:pPr>
        <w:pStyle w:val="Felsorols2"/>
        <w:ind w:left="567" w:hanging="283"/>
        <w:rPr>
          <w:rFonts w:ascii="Times New Roman" w:hAnsi="Times New Roman"/>
          <w:sz w:val="28"/>
          <w:szCs w:val="28"/>
        </w:rPr>
      </w:pPr>
      <w:r>
        <w:rPr>
          <w:rFonts w:ascii="Times New Roman" w:hAnsi="Times New Roman"/>
          <w:sz w:val="28"/>
          <w:szCs w:val="28"/>
        </w:rPr>
        <w:t>HUN-REN CSFK</w:t>
      </w:r>
      <w:r w:rsidR="007809D3" w:rsidRPr="00ED7B4A">
        <w:rPr>
          <w:rFonts w:ascii="Times New Roman" w:hAnsi="Times New Roman"/>
          <w:sz w:val="28"/>
          <w:szCs w:val="28"/>
        </w:rPr>
        <w:t xml:space="preserve"> megnevezés,</w:t>
      </w:r>
    </w:p>
    <w:p w14:paraId="25E6B7B6" w14:textId="77777777" w:rsidR="0002187D"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a</w:t>
      </w:r>
      <w:r w:rsidR="0002187D" w:rsidRPr="00ED7B4A">
        <w:rPr>
          <w:rFonts w:ascii="Times New Roman" w:hAnsi="Times New Roman"/>
          <w:sz w:val="28"/>
          <w:szCs w:val="28"/>
        </w:rPr>
        <w:t>z adott eszköz megnevezése</w:t>
      </w:r>
    </w:p>
    <w:p w14:paraId="1F22823B"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lastRenderedPageBreak/>
        <w:t>b</w:t>
      </w:r>
      <w:r w:rsidR="00B42AB3" w:rsidRPr="00ED7B4A">
        <w:rPr>
          <w:rFonts w:ascii="Times New Roman" w:hAnsi="Times New Roman"/>
          <w:sz w:val="28"/>
          <w:szCs w:val="28"/>
        </w:rPr>
        <w:t>izonylat megnevezése</w:t>
      </w:r>
    </w:p>
    <w:p w14:paraId="09EAE55B" w14:textId="77777777" w:rsidR="00B42AB3" w:rsidRPr="00ED7B4A" w:rsidRDefault="00A7574A" w:rsidP="00ED7B4A">
      <w:pPr>
        <w:pStyle w:val="Felsorols2"/>
        <w:ind w:left="567" w:hanging="283"/>
        <w:rPr>
          <w:rFonts w:ascii="Times New Roman" w:hAnsi="Times New Roman"/>
          <w:sz w:val="28"/>
          <w:szCs w:val="28"/>
        </w:rPr>
      </w:pPr>
      <w:r w:rsidRPr="00ED7B4A">
        <w:rPr>
          <w:rFonts w:ascii="Times New Roman" w:hAnsi="Times New Roman"/>
          <w:sz w:val="28"/>
          <w:szCs w:val="28"/>
        </w:rPr>
        <w:t>könyvviteli</w:t>
      </w:r>
      <w:r w:rsidR="00B42AB3" w:rsidRPr="00ED7B4A">
        <w:rPr>
          <w:rFonts w:ascii="Times New Roman" w:hAnsi="Times New Roman"/>
          <w:sz w:val="28"/>
          <w:szCs w:val="28"/>
        </w:rPr>
        <w:t xml:space="preserve"> számla száma (számlarend szerint)</w:t>
      </w:r>
    </w:p>
    <w:p w14:paraId="136D9852"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l</w:t>
      </w:r>
      <w:r w:rsidR="00B42AB3" w:rsidRPr="00ED7B4A">
        <w:rPr>
          <w:rFonts w:ascii="Times New Roman" w:hAnsi="Times New Roman"/>
          <w:sz w:val="28"/>
          <w:szCs w:val="28"/>
        </w:rPr>
        <w:t>eltári szám</w:t>
      </w:r>
    </w:p>
    <w:p w14:paraId="6E794778"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a</w:t>
      </w:r>
      <w:r w:rsidR="00B42AB3" w:rsidRPr="00ED7B4A">
        <w:rPr>
          <w:rFonts w:ascii="Times New Roman" w:hAnsi="Times New Roman"/>
          <w:sz w:val="28"/>
          <w:szCs w:val="28"/>
        </w:rPr>
        <w:t xml:space="preserve"> </w:t>
      </w:r>
      <w:r w:rsidR="008A334F" w:rsidRPr="00ED7B4A">
        <w:rPr>
          <w:rFonts w:ascii="Times New Roman" w:hAnsi="Times New Roman"/>
          <w:sz w:val="28"/>
          <w:szCs w:val="28"/>
        </w:rPr>
        <w:t>szervezeti egység</w:t>
      </w:r>
      <w:r w:rsidR="00B42AB3" w:rsidRPr="00ED7B4A">
        <w:rPr>
          <w:rFonts w:ascii="Times New Roman" w:hAnsi="Times New Roman"/>
          <w:sz w:val="28"/>
          <w:szCs w:val="28"/>
        </w:rPr>
        <w:t xml:space="preserve"> megnevezése</w:t>
      </w:r>
    </w:p>
    <w:p w14:paraId="3DB7C3F3"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a</w:t>
      </w:r>
      <w:r w:rsidR="00B42AB3" w:rsidRPr="00ED7B4A">
        <w:rPr>
          <w:rFonts w:ascii="Times New Roman" w:hAnsi="Times New Roman"/>
          <w:sz w:val="28"/>
          <w:szCs w:val="28"/>
        </w:rPr>
        <w:t>z állományba vétel kelte</w:t>
      </w:r>
    </w:p>
    <w:p w14:paraId="4DE516C5"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a</w:t>
      </w:r>
      <w:r w:rsidR="00B42AB3" w:rsidRPr="00ED7B4A">
        <w:rPr>
          <w:rFonts w:ascii="Times New Roman" w:hAnsi="Times New Roman"/>
          <w:sz w:val="28"/>
          <w:szCs w:val="28"/>
        </w:rPr>
        <w:t xml:space="preserve"> bevételezés alapjául szolgáló bizonylat, okmány száma</w:t>
      </w:r>
      <w:r w:rsidR="004E65CF" w:rsidRPr="00ED7B4A">
        <w:rPr>
          <w:rFonts w:ascii="Times New Roman" w:hAnsi="Times New Roman"/>
          <w:sz w:val="28"/>
          <w:szCs w:val="28"/>
        </w:rPr>
        <w:t>, beszerzési engedély, illetve átvett pénzeszköz terhére történő beszerzés esetén bejelentés teljesítése.</w:t>
      </w:r>
    </w:p>
    <w:p w14:paraId="68A76712"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a</w:t>
      </w:r>
      <w:r w:rsidR="00A7574A" w:rsidRPr="00ED7B4A">
        <w:rPr>
          <w:rFonts w:ascii="Times New Roman" w:hAnsi="Times New Roman"/>
          <w:sz w:val="28"/>
          <w:szCs w:val="28"/>
        </w:rPr>
        <w:t xml:space="preserve"> bizonylatot</w:t>
      </w:r>
      <w:r w:rsidR="00B42AB3" w:rsidRPr="00ED7B4A">
        <w:rPr>
          <w:rFonts w:ascii="Times New Roman" w:hAnsi="Times New Roman"/>
          <w:sz w:val="28"/>
          <w:szCs w:val="28"/>
        </w:rPr>
        <w:t xml:space="preserve"> készítő, szállító megnevezése</w:t>
      </w:r>
    </w:p>
    <w:p w14:paraId="7929FFC4"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a</w:t>
      </w:r>
      <w:r w:rsidR="00B42AB3" w:rsidRPr="00ED7B4A">
        <w:rPr>
          <w:rFonts w:ascii="Times New Roman" w:hAnsi="Times New Roman"/>
          <w:sz w:val="28"/>
          <w:szCs w:val="28"/>
        </w:rPr>
        <w:t xml:space="preserve"> várható használati idő</w:t>
      </w:r>
    </w:p>
    <w:p w14:paraId="5B46076D"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a</w:t>
      </w:r>
      <w:r w:rsidR="00B42AB3" w:rsidRPr="00ED7B4A">
        <w:rPr>
          <w:rFonts w:ascii="Times New Roman" w:hAnsi="Times New Roman"/>
          <w:sz w:val="28"/>
          <w:szCs w:val="28"/>
        </w:rPr>
        <w:t xml:space="preserve"> </w:t>
      </w:r>
      <w:r w:rsidR="0002187D" w:rsidRPr="00ED7B4A">
        <w:rPr>
          <w:rFonts w:ascii="Times New Roman" w:hAnsi="Times New Roman"/>
          <w:sz w:val="28"/>
          <w:szCs w:val="28"/>
        </w:rPr>
        <w:t>terv szerinti értékcsökkenésre vonatkozó adatók</w:t>
      </w:r>
    </w:p>
    <w:p w14:paraId="2897B8F1"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a</w:t>
      </w:r>
      <w:r w:rsidR="00B42AB3" w:rsidRPr="00ED7B4A">
        <w:rPr>
          <w:rFonts w:ascii="Times New Roman" w:hAnsi="Times New Roman"/>
          <w:sz w:val="28"/>
          <w:szCs w:val="28"/>
        </w:rPr>
        <w:t xml:space="preserve"> könyvelés kelte</w:t>
      </w:r>
    </w:p>
    <w:p w14:paraId="5F9EAEF2"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a</w:t>
      </w:r>
      <w:r w:rsidR="00B42AB3" w:rsidRPr="00ED7B4A">
        <w:rPr>
          <w:rFonts w:ascii="Times New Roman" w:hAnsi="Times New Roman"/>
          <w:sz w:val="28"/>
          <w:szCs w:val="28"/>
        </w:rPr>
        <w:t xml:space="preserve"> bizonylat száma</w:t>
      </w:r>
    </w:p>
    <w:p w14:paraId="65AA58FF"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a</w:t>
      </w:r>
      <w:r w:rsidR="00B42AB3" w:rsidRPr="00ED7B4A">
        <w:rPr>
          <w:rFonts w:ascii="Times New Roman" w:hAnsi="Times New Roman"/>
          <w:sz w:val="28"/>
          <w:szCs w:val="28"/>
        </w:rPr>
        <w:t xml:space="preserve"> változás megnevezése (növekedés, csökkenés pontos jogcíme)</w:t>
      </w:r>
    </w:p>
    <w:p w14:paraId="53251BBB"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b</w:t>
      </w:r>
      <w:r w:rsidR="00B42AB3" w:rsidRPr="00ED7B4A">
        <w:rPr>
          <w:rFonts w:ascii="Times New Roman" w:hAnsi="Times New Roman"/>
          <w:sz w:val="28"/>
          <w:szCs w:val="28"/>
        </w:rPr>
        <w:t>ruttó érték</w:t>
      </w:r>
      <w:r w:rsidR="00C836D9" w:rsidRPr="00ED7B4A">
        <w:rPr>
          <w:rFonts w:ascii="Times New Roman" w:hAnsi="Times New Roman"/>
          <w:sz w:val="28"/>
          <w:szCs w:val="28"/>
        </w:rPr>
        <w:t xml:space="preserve"> (bekerülési érték)</w:t>
      </w:r>
      <w:r w:rsidR="00B42AB3" w:rsidRPr="00ED7B4A">
        <w:rPr>
          <w:rFonts w:ascii="Times New Roman" w:hAnsi="Times New Roman"/>
          <w:sz w:val="28"/>
          <w:szCs w:val="28"/>
        </w:rPr>
        <w:t xml:space="preserve"> Ft-ban</w:t>
      </w:r>
    </w:p>
    <w:p w14:paraId="51A5C0C1" w14:textId="77777777" w:rsidR="00B42AB3" w:rsidRPr="00ED7B4A" w:rsidRDefault="00B42AB3" w:rsidP="00ED7B4A">
      <w:pPr>
        <w:numPr>
          <w:ilvl w:val="1"/>
          <w:numId w:val="46"/>
        </w:numPr>
        <w:spacing w:line="360" w:lineRule="auto"/>
        <w:ind w:left="851" w:hanging="283"/>
        <w:jc w:val="both"/>
        <w:rPr>
          <w:sz w:val="28"/>
          <w:szCs w:val="28"/>
        </w:rPr>
      </w:pPr>
      <w:r w:rsidRPr="00ED7B4A">
        <w:rPr>
          <w:sz w:val="28"/>
          <w:szCs w:val="28"/>
        </w:rPr>
        <w:t>növekedés</w:t>
      </w:r>
    </w:p>
    <w:p w14:paraId="5EE09490" w14:textId="77777777" w:rsidR="00B42AB3" w:rsidRPr="00ED7B4A" w:rsidRDefault="00B42AB3" w:rsidP="00ED7B4A">
      <w:pPr>
        <w:numPr>
          <w:ilvl w:val="1"/>
          <w:numId w:val="46"/>
        </w:numPr>
        <w:spacing w:line="360" w:lineRule="auto"/>
        <w:ind w:left="851" w:hanging="283"/>
        <w:jc w:val="both"/>
        <w:rPr>
          <w:sz w:val="28"/>
          <w:szCs w:val="28"/>
        </w:rPr>
      </w:pPr>
      <w:r w:rsidRPr="00ED7B4A">
        <w:rPr>
          <w:sz w:val="28"/>
          <w:szCs w:val="28"/>
        </w:rPr>
        <w:t>csökkenés</w:t>
      </w:r>
    </w:p>
    <w:p w14:paraId="68B03A17" w14:textId="77777777" w:rsidR="00B42AB3" w:rsidRPr="00ED7B4A" w:rsidRDefault="00B42AB3" w:rsidP="00ED7B4A">
      <w:pPr>
        <w:numPr>
          <w:ilvl w:val="1"/>
          <w:numId w:val="46"/>
        </w:numPr>
        <w:spacing w:line="360" w:lineRule="auto"/>
        <w:ind w:left="851" w:hanging="283"/>
        <w:jc w:val="both"/>
        <w:rPr>
          <w:sz w:val="28"/>
          <w:szCs w:val="28"/>
        </w:rPr>
      </w:pPr>
      <w:r w:rsidRPr="00ED7B4A">
        <w:rPr>
          <w:sz w:val="28"/>
          <w:szCs w:val="28"/>
        </w:rPr>
        <w:t>egyenleg</w:t>
      </w:r>
    </w:p>
    <w:p w14:paraId="4BB18622"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é</w:t>
      </w:r>
      <w:r w:rsidR="00B42AB3" w:rsidRPr="00ED7B4A">
        <w:rPr>
          <w:rFonts w:ascii="Times New Roman" w:hAnsi="Times New Roman"/>
          <w:sz w:val="28"/>
          <w:szCs w:val="28"/>
        </w:rPr>
        <w:t>rtékcsökkenés</w:t>
      </w:r>
      <w:r w:rsidR="00A7574A" w:rsidRPr="00ED7B4A">
        <w:rPr>
          <w:rFonts w:ascii="Times New Roman" w:hAnsi="Times New Roman"/>
          <w:sz w:val="28"/>
          <w:szCs w:val="28"/>
        </w:rPr>
        <w:t xml:space="preserve"> elszámolásának adatai</w:t>
      </w:r>
      <w:r w:rsidRPr="00ED7B4A">
        <w:rPr>
          <w:rFonts w:ascii="Times New Roman" w:hAnsi="Times New Roman"/>
          <w:sz w:val="28"/>
          <w:szCs w:val="28"/>
        </w:rPr>
        <w:t xml:space="preserve"> </w:t>
      </w:r>
      <w:r w:rsidR="0002187D" w:rsidRPr="00ED7B4A">
        <w:rPr>
          <w:rFonts w:ascii="Times New Roman" w:hAnsi="Times New Roman"/>
          <w:sz w:val="28"/>
          <w:szCs w:val="28"/>
        </w:rPr>
        <w:t>(terv szerinti, terven felüli)</w:t>
      </w:r>
      <w:r w:rsidR="00B42AB3" w:rsidRPr="00ED7B4A">
        <w:rPr>
          <w:rFonts w:ascii="Times New Roman" w:hAnsi="Times New Roman"/>
          <w:sz w:val="28"/>
          <w:szCs w:val="28"/>
        </w:rPr>
        <w:t xml:space="preserve"> Ft-ban</w:t>
      </w:r>
    </w:p>
    <w:p w14:paraId="747390E7" w14:textId="77777777" w:rsidR="00B42AB3" w:rsidRPr="00ED7B4A" w:rsidRDefault="00B42AB3" w:rsidP="00ED7B4A">
      <w:pPr>
        <w:numPr>
          <w:ilvl w:val="1"/>
          <w:numId w:val="46"/>
        </w:numPr>
        <w:spacing w:line="360" w:lineRule="auto"/>
        <w:ind w:left="851" w:hanging="283"/>
        <w:jc w:val="both"/>
        <w:rPr>
          <w:sz w:val="28"/>
          <w:szCs w:val="28"/>
        </w:rPr>
      </w:pPr>
      <w:r w:rsidRPr="00ED7B4A">
        <w:rPr>
          <w:sz w:val="28"/>
          <w:szCs w:val="28"/>
        </w:rPr>
        <w:t>növekedés</w:t>
      </w:r>
    </w:p>
    <w:p w14:paraId="108AE3DC" w14:textId="77777777" w:rsidR="00B42AB3" w:rsidRPr="00ED7B4A" w:rsidRDefault="00B42AB3" w:rsidP="00ED7B4A">
      <w:pPr>
        <w:numPr>
          <w:ilvl w:val="1"/>
          <w:numId w:val="46"/>
        </w:numPr>
        <w:spacing w:line="360" w:lineRule="auto"/>
        <w:ind w:left="851" w:hanging="283"/>
        <w:jc w:val="both"/>
        <w:rPr>
          <w:sz w:val="28"/>
          <w:szCs w:val="28"/>
        </w:rPr>
      </w:pPr>
      <w:r w:rsidRPr="00ED7B4A">
        <w:rPr>
          <w:sz w:val="28"/>
          <w:szCs w:val="28"/>
        </w:rPr>
        <w:t>csökkenés</w:t>
      </w:r>
    </w:p>
    <w:p w14:paraId="3B541ECD" w14:textId="77777777" w:rsidR="00B42AB3" w:rsidRPr="00ED7B4A" w:rsidRDefault="00B42AB3" w:rsidP="00ED7B4A">
      <w:pPr>
        <w:numPr>
          <w:ilvl w:val="1"/>
          <w:numId w:val="46"/>
        </w:numPr>
        <w:spacing w:line="360" w:lineRule="auto"/>
        <w:ind w:left="851" w:hanging="283"/>
        <w:jc w:val="both"/>
        <w:rPr>
          <w:sz w:val="28"/>
          <w:szCs w:val="28"/>
        </w:rPr>
      </w:pPr>
      <w:r w:rsidRPr="00ED7B4A">
        <w:rPr>
          <w:sz w:val="28"/>
          <w:szCs w:val="28"/>
        </w:rPr>
        <w:t>egyenleg</w:t>
      </w:r>
    </w:p>
    <w:p w14:paraId="252E7AF0"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n</w:t>
      </w:r>
      <w:r w:rsidR="00B42AB3" w:rsidRPr="00ED7B4A">
        <w:rPr>
          <w:rFonts w:ascii="Times New Roman" w:hAnsi="Times New Roman"/>
          <w:sz w:val="28"/>
          <w:szCs w:val="28"/>
        </w:rPr>
        <w:t>ettó érték</w:t>
      </w:r>
      <w:r w:rsidR="00A7574A" w:rsidRPr="00ED7B4A">
        <w:rPr>
          <w:rFonts w:ascii="Times New Roman" w:hAnsi="Times New Roman"/>
          <w:sz w:val="28"/>
          <w:szCs w:val="28"/>
        </w:rPr>
        <w:t xml:space="preserve"> (könyv szerinti nyilvántartási érték)</w:t>
      </w:r>
    </w:p>
    <w:p w14:paraId="032F0236" w14:textId="77777777" w:rsidR="00B42AB3"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n</w:t>
      </w:r>
      <w:r w:rsidR="00B42AB3" w:rsidRPr="00ED7B4A">
        <w:rPr>
          <w:rFonts w:ascii="Times New Roman" w:hAnsi="Times New Roman"/>
          <w:sz w:val="28"/>
          <w:szCs w:val="28"/>
        </w:rPr>
        <w:t>aplóhivatkozás.</w:t>
      </w:r>
    </w:p>
    <w:p w14:paraId="3D748DDC" w14:textId="77777777" w:rsidR="00EC3D1F" w:rsidRPr="00ED7B4A" w:rsidRDefault="00EC3D1F" w:rsidP="00ED7B4A">
      <w:pPr>
        <w:spacing w:line="360" w:lineRule="auto"/>
        <w:jc w:val="both"/>
        <w:rPr>
          <w:sz w:val="28"/>
          <w:szCs w:val="28"/>
        </w:rPr>
      </w:pPr>
    </w:p>
    <w:p w14:paraId="3B730C43" w14:textId="77777777" w:rsidR="00B42AB3" w:rsidRPr="00ED7B4A" w:rsidRDefault="00B42AB3" w:rsidP="009263D9">
      <w:pPr>
        <w:spacing w:line="360" w:lineRule="auto"/>
        <w:jc w:val="both"/>
        <w:rPr>
          <w:b/>
          <w:sz w:val="32"/>
          <w:szCs w:val="32"/>
        </w:rPr>
      </w:pPr>
      <w:r w:rsidRPr="00ED7B4A">
        <w:rPr>
          <w:b/>
          <w:sz w:val="32"/>
          <w:szCs w:val="32"/>
        </w:rPr>
        <w:t>a.</w:t>
      </w:r>
      <w:r w:rsidR="00936B82" w:rsidRPr="00ED7B4A">
        <w:rPr>
          <w:b/>
          <w:sz w:val="32"/>
          <w:szCs w:val="32"/>
        </w:rPr>
        <w:t>)</w:t>
      </w:r>
      <w:r w:rsidRPr="00ED7B4A">
        <w:rPr>
          <w:b/>
          <w:sz w:val="32"/>
          <w:szCs w:val="32"/>
        </w:rPr>
        <w:t xml:space="preserve"> Állománynövekedés</w:t>
      </w:r>
    </w:p>
    <w:p w14:paraId="47AA40EE" w14:textId="77777777" w:rsidR="008136CF" w:rsidRDefault="008136CF" w:rsidP="009263D9">
      <w:pPr>
        <w:spacing w:line="360" w:lineRule="auto"/>
        <w:jc w:val="both"/>
        <w:rPr>
          <w:sz w:val="28"/>
          <w:szCs w:val="28"/>
        </w:rPr>
      </w:pPr>
    </w:p>
    <w:p w14:paraId="6989B516" w14:textId="77777777" w:rsidR="00B42AB3" w:rsidRPr="00ED7B4A" w:rsidRDefault="00B42AB3" w:rsidP="00ED7B4A">
      <w:pPr>
        <w:spacing w:line="360" w:lineRule="auto"/>
        <w:jc w:val="both"/>
        <w:rPr>
          <w:sz w:val="28"/>
          <w:szCs w:val="28"/>
        </w:rPr>
      </w:pPr>
      <w:r w:rsidRPr="00ED7B4A">
        <w:rPr>
          <w:sz w:val="28"/>
          <w:szCs w:val="28"/>
        </w:rPr>
        <w:t xml:space="preserve">A befektetett eszköz állománya növekedhet: </w:t>
      </w:r>
    </w:p>
    <w:p w14:paraId="62F509E5"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lastRenderedPageBreak/>
        <w:t xml:space="preserve">új befektetett eszköz beszerzése és létesítése során, </w:t>
      </w:r>
    </w:p>
    <w:p w14:paraId="6D898E86"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 xml:space="preserve">használt eszköz beszerzése térítés ellenében, </w:t>
      </w:r>
    </w:p>
    <w:p w14:paraId="512D9FF1"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 xml:space="preserve">használt eszköz átvétele térítés nélkül, </w:t>
      </w:r>
      <w:r w:rsidR="00A7574A" w:rsidRPr="00ED7B4A">
        <w:rPr>
          <w:rFonts w:ascii="Times New Roman" w:hAnsi="Times New Roman"/>
          <w:sz w:val="28"/>
          <w:szCs w:val="28"/>
        </w:rPr>
        <w:t>(ezekben az esetekben rögzíteni kell a nyilvántartásokban, hogy milyen szervezettől történt a térítés nélküli átvétel)</w:t>
      </w:r>
    </w:p>
    <w:p w14:paraId="5E5DC4BA" w14:textId="77777777" w:rsidR="00EC3D1F" w:rsidRPr="00ED7B4A" w:rsidRDefault="00EC3D1F" w:rsidP="00ED7B4A">
      <w:pPr>
        <w:pStyle w:val="Felsorols2"/>
        <w:ind w:left="567" w:hanging="283"/>
        <w:rPr>
          <w:rFonts w:ascii="Times New Roman" w:hAnsi="Times New Roman"/>
          <w:sz w:val="28"/>
          <w:szCs w:val="28"/>
        </w:rPr>
      </w:pPr>
      <w:r w:rsidRPr="00ED7B4A">
        <w:rPr>
          <w:rFonts w:ascii="Times New Roman" w:hAnsi="Times New Roman"/>
          <w:sz w:val="28"/>
          <w:szCs w:val="28"/>
        </w:rPr>
        <w:t>felújítás miatt,</w:t>
      </w:r>
    </w:p>
    <w:p w14:paraId="4E510E27"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 xml:space="preserve">eszköz átvétele átszervezés miatt, valamint </w:t>
      </w:r>
    </w:p>
    <w:p w14:paraId="1698CE4E"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egyéb növekedések (</w:t>
      </w:r>
      <w:r w:rsidR="0002187D" w:rsidRPr="00ED7B4A">
        <w:rPr>
          <w:rFonts w:ascii="Times New Roman" w:hAnsi="Times New Roman"/>
          <w:sz w:val="28"/>
          <w:szCs w:val="28"/>
        </w:rPr>
        <w:t>pl.</w:t>
      </w:r>
      <w:r w:rsidR="00936B82" w:rsidRPr="00ED7B4A">
        <w:rPr>
          <w:rFonts w:ascii="Times New Roman" w:hAnsi="Times New Roman"/>
          <w:sz w:val="28"/>
          <w:szCs w:val="28"/>
        </w:rPr>
        <w:t xml:space="preserve"> </w:t>
      </w:r>
      <w:r w:rsidRPr="00ED7B4A">
        <w:rPr>
          <w:rFonts w:ascii="Times New Roman" w:hAnsi="Times New Roman"/>
          <w:sz w:val="28"/>
          <w:szCs w:val="28"/>
        </w:rPr>
        <w:t>átminősítés) alkalmával.</w:t>
      </w:r>
    </w:p>
    <w:p w14:paraId="7F2F3B88" w14:textId="77777777" w:rsidR="008F258D" w:rsidRPr="00ED7B4A" w:rsidRDefault="008F258D" w:rsidP="00ED7B4A">
      <w:pPr>
        <w:pStyle w:val="Szvegtrzs21"/>
        <w:spacing w:after="0" w:line="360" w:lineRule="auto"/>
        <w:ind w:left="0"/>
        <w:jc w:val="both"/>
        <w:rPr>
          <w:rFonts w:ascii="Times New Roman" w:hAnsi="Times New Roman"/>
          <w:sz w:val="28"/>
          <w:szCs w:val="28"/>
        </w:rPr>
      </w:pPr>
    </w:p>
    <w:p w14:paraId="520BCF42" w14:textId="77777777" w:rsidR="00B42AB3" w:rsidRPr="00ED7B4A" w:rsidRDefault="00B42AB3" w:rsidP="009263D9">
      <w:pPr>
        <w:spacing w:line="360" w:lineRule="auto"/>
        <w:jc w:val="both"/>
        <w:rPr>
          <w:b/>
          <w:sz w:val="28"/>
          <w:szCs w:val="28"/>
        </w:rPr>
      </w:pPr>
      <w:proofErr w:type="spellStart"/>
      <w:r w:rsidRPr="00ED7B4A">
        <w:rPr>
          <w:b/>
          <w:sz w:val="28"/>
          <w:szCs w:val="28"/>
        </w:rPr>
        <w:t>b.</w:t>
      </w:r>
      <w:proofErr w:type="spellEnd"/>
      <w:r w:rsidRPr="00ED7B4A">
        <w:rPr>
          <w:b/>
          <w:sz w:val="28"/>
          <w:szCs w:val="28"/>
        </w:rPr>
        <w:t xml:space="preserve"> Állománycsökkenés</w:t>
      </w:r>
    </w:p>
    <w:p w14:paraId="2A1B04C0" w14:textId="77777777" w:rsidR="008136CF" w:rsidRDefault="008136CF" w:rsidP="009263D9">
      <w:pPr>
        <w:spacing w:line="360" w:lineRule="auto"/>
        <w:jc w:val="both"/>
        <w:rPr>
          <w:sz w:val="28"/>
          <w:szCs w:val="28"/>
        </w:rPr>
      </w:pPr>
    </w:p>
    <w:p w14:paraId="6991F132" w14:textId="77777777" w:rsidR="00B42AB3" w:rsidRPr="00ED7B4A" w:rsidRDefault="00B42AB3" w:rsidP="00ED7B4A">
      <w:pPr>
        <w:spacing w:line="360" w:lineRule="auto"/>
        <w:jc w:val="both"/>
        <w:rPr>
          <w:sz w:val="28"/>
          <w:szCs w:val="28"/>
        </w:rPr>
      </w:pPr>
      <w:r w:rsidRPr="00ED7B4A">
        <w:rPr>
          <w:sz w:val="28"/>
          <w:szCs w:val="28"/>
        </w:rPr>
        <w:t xml:space="preserve">A befektetett eszközök állománya csökkenhet: </w:t>
      </w:r>
    </w:p>
    <w:p w14:paraId="1EDEF4E4"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 xml:space="preserve">az eszközök értékesítése, </w:t>
      </w:r>
    </w:p>
    <w:p w14:paraId="6A658D9E" w14:textId="77777777" w:rsidR="00C836D9"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 xml:space="preserve">selejtezése, </w:t>
      </w:r>
    </w:p>
    <w:p w14:paraId="54F6C87B"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 xml:space="preserve">értékvesztése </w:t>
      </w:r>
      <w:r w:rsidR="00C836D9" w:rsidRPr="00ED7B4A">
        <w:rPr>
          <w:rFonts w:ascii="Times New Roman" w:hAnsi="Times New Roman"/>
          <w:sz w:val="28"/>
          <w:szCs w:val="28"/>
        </w:rPr>
        <w:t xml:space="preserve">(kizárólag a részesedéseknél lehet a </w:t>
      </w:r>
      <w:r w:rsidR="00CA40DC">
        <w:rPr>
          <w:rFonts w:ascii="Times New Roman" w:hAnsi="Times New Roman"/>
          <w:sz w:val="28"/>
          <w:szCs w:val="28"/>
        </w:rPr>
        <w:t>HUN-REN CSFK</w:t>
      </w:r>
      <w:r w:rsidR="00C836D9" w:rsidRPr="00ED7B4A">
        <w:rPr>
          <w:rFonts w:ascii="Times New Roman" w:hAnsi="Times New Roman"/>
          <w:sz w:val="28"/>
          <w:szCs w:val="28"/>
        </w:rPr>
        <w:t>-</w:t>
      </w:r>
      <w:proofErr w:type="spellStart"/>
      <w:r w:rsidR="00C836D9" w:rsidRPr="00ED7B4A">
        <w:rPr>
          <w:rFonts w:ascii="Times New Roman" w:hAnsi="Times New Roman"/>
          <w:sz w:val="28"/>
          <w:szCs w:val="28"/>
        </w:rPr>
        <w:t>nak</w:t>
      </w:r>
      <w:proofErr w:type="spellEnd"/>
      <w:r w:rsidR="00C836D9" w:rsidRPr="00ED7B4A">
        <w:rPr>
          <w:rFonts w:ascii="Times New Roman" w:hAnsi="Times New Roman"/>
          <w:sz w:val="28"/>
          <w:szCs w:val="28"/>
        </w:rPr>
        <w:t xml:space="preserve"> értékvesztést elszámolni),</w:t>
      </w:r>
    </w:p>
    <w:p w14:paraId="1A75E79C"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 xml:space="preserve">megsemmisülése, </w:t>
      </w:r>
    </w:p>
    <w:p w14:paraId="384305BE"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 xml:space="preserve">használt eszközök átadása térítés nélkül, </w:t>
      </w:r>
    </w:p>
    <w:p w14:paraId="7E401B18"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 xml:space="preserve">átadás átszervezés miatt, </w:t>
      </w:r>
    </w:p>
    <w:p w14:paraId="7C5C5616"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egyéb csökkenések (</w:t>
      </w:r>
      <w:r w:rsidR="0002187D" w:rsidRPr="00ED7B4A">
        <w:rPr>
          <w:rFonts w:ascii="Times New Roman" w:hAnsi="Times New Roman"/>
          <w:sz w:val="28"/>
          <w:szCs w:val="28"/>
        </w:rPr>
        <w:t xml:space="preserve">pl. </w:t>
      </w:r>
      <w:r w:rsidRPr="00ED7B4A">
        <w:rPr>
          <w:rFonts w:ascii="Times New Roman" w:hAnsi="Times New Roman"/>
          <w:sz w:val="28"/>
          <w:szCs w:val="28"/>
        </w:rPr>
        <w:t>átminősítés) során.</w:t>
      </w:r>
    </w:p>
    <w:p w14:paraId="7D5F7942" w14:textId="77777777" w:rsidR="00EC3D1F" w:rsidRPr="00ED7B4A" w:rsidRDefault="00EC3D1F" w:rsidP="00ED7B4A">
      <w:pPr>
        <w:spacing w:line="360" w:lineRule="auto"/>
        <w:jc w:val="both"/>
        <w:rPr>
          <w:sz w:val="28"/>
          <w:szCs w:val="28"/>
        </w:rPr>
      </w:pPr>
    </w:p>
    <w:p w14:paraId="52BBCF23" w14:textId="77777777" w:rsidR="00B42AB3" w:rsidRPr="00ED7B4A" w:rsidRDefault="00B42AB3" w:rsidP="00ED7B4A">
      <w:pPr>
        <w:pStyle w:val="Cmsor3"/>
        <w:numPr>
          <w:ilvl w:val="1"/>
          <w:numId w:val="48"/>
        </w:numPr>
        <w:ind w:left="709" w:hanging="567"/>
        <w:rPr>
          <w:rFonts w:ascii="Times New Roman" w:hAnsi="Times New Roman"/>
          <w:sz w:val="32"/>
          <w:szCs w:val="32"/>
        </w:rPr>
      </w:pPr>
      <w:bookmarkStart w:id="106" w:name="_Toc430592273"/>
      <w:bookmarkStart w:id="107" w:name="_Toc518320854"/>
      <w:bookmarkStart w:id="108" w:name="_Toc170649663"/>
      <w:r w:rsidRPr="00ED7B4A">
        <w:rPr>
          <w:rFonts w:ascii="Times New Roman" w:hAnsi="Times New Roman"/>
          <w:sz w:val="32"/>
          <w:szCs w:val="32"/>
        </w:rPr>
        <w:t>Immateriális javak nyilvántartása</w:t>
      </w:r>
      <w:bookmarkEnd w:id="106"/>
      <w:bookmarkEnd w:id="107"/>
      <w:bookmarkEnd w:id="108"/>
    </w:p>
    <w:p w14:paraId="0A065CCA" w14:textId="77777777" w:rsidR="00ED7B4A" w:rsidRDefault="00ED7B4A" w:rsidP="009263D9">
      <w:pPr>
        <w:spacing w:line="360" w:lineRule="auto"/>
        <w:jc w:val="both"/>
        <w:rPr>
          <w:sz w:val="28"/>
          <w:szCs w:val="28"/>
        </w:rPr>
      </w:pPr>
    </w:p>
    <w:p w14:paraId="31227A84" w14:textId="77777777" w:rsidR="00B42AB3" w:rsidRPr="00ED7B4A" w:rsidRDefault="00B42AB3" w:rsidP="00ED7B4A">
      <w:pPr>
        <w:spacing w:line="360" w:lineRule="auto"/>
        <w:jc w:val="both"/>
        <w:rPr>
          <w:sz w:val="28"/>
          <w:szCs w:val="28"/>
        </w:rPr>
      </w:pPr>
      <w:r w:rsidRPr="00ED7B4A">
        <w:rPr>
          <w:sz w:val="28"/>
          <w:szCs w:val="28"/>
        </w:rPr>
        <w:t>Az immateriális javakat a megszerzésükért fizetett ellenértéken vagy az</w:t>
      </w:r>
      <w:r w:rsidR="00936B82" w:rsidRPr="00ED7B4A">
        <w:rPr>
          <w:sz w:val="28"/>
          <w:szCs w:val="28"/>
        </w:rPr>
        <w:t xml:space="preserve"> államháztartási körön belüli</w:t>
      </w:r>
      <w:r w:rsidRPr="00ED7B4A">
        <w:rPr>
          <w:sz w:val="28"/>
          <w:szCs w:val="28"/>
        </w:rPr>
        <w:t xml:space="preserve"> átadó által közölt nyilvántartási értéken kell nyilvántartásba venni.</w:t>
      </w:r>
      <w:r w:rsidR="00936B82" w:rsidRPr="00ED7B4A">
        <w:rPr>
          <w:sz w:val="28"/>
          <w:szCs w:val="28"/>
        </w:rPr>
        <w:t xml:space="preserve"> Azoknál a térítésmentes átvételeknél, ahol a nemzeti vagyon értéke is növekszik az átvétellel, az immateriális javakat az átvétel időpontjára megállapított forgalmi, piaci értéken kell állományba venni.</w:t>
      </w:r>
      <w:r w:rsidR="00C836D9" w:rsidRPr="00ED7B4A">
        <w:rPr>
          <w:sz w:val="28"/>
          <w:szCs w:val="28"/>
        </w:rPr>
        <w:t xml:space="preserve"> A piaci, </w:t>
      </w:r>
      <w:r w:rsidR="00C836D9" w:rsidRPr="00ED7B4A">
        <w:rPr>
          <w:sz w:val="28"/>
          <w:szCs w:val="28"/>
        </w:rPr>
        <w:lastRenderedPageBreak/>
        <w:t>forgalmi értéket az Eszközök és források értékelési szabályzatában foglaltak szerint kell megállapítani.</w:t>
      </w:r>
    </w:p>
    <w:p w14:paraId="12C2D839" w14:textId="77777777" w:rsidR="00277817" w:rsidRPr="00ED7B4A" w:rsidRDefault="00277817" w:rsidP="00ED7B4A">
      <w:pPr>
        <w:spacing w:line="360" w:lineRule="auto"/>
        <w:jc w:val="both"/>
        <w:rPr>
          <w:sz w:val="28"/>
          <w:szCs w:val="28"/>
        </w:rPr>
      </w:pPr>
    </w:p>
    <w:p w14:paraId="57EDB402" w14:textId="77777777" w:rsidR="00B42AB3" w:rsidRPr="00ED7B4A" w:rsidRDefault="00B42AB3" w:rsidP="00ED7B4A">
      <w:pPr>
        <w:pStyle w:val="Szvegtrzsbehzssal31"/>
        <w:spacing w:line="360" w:lineRule="auto"/>
        <w:ind w:left="0"/>
        <w:rPr>
          <w:szCs w:val="28"/>
        </w:rPr>
      </w:pPr>
      <w:r w:rsidRPr="00ED7B4A">
        <w:rPr>
          <w:szCs w:val="28"/>
        </w:rPr>
        <w:t>Az immateriális javak fajtái a mérleg tagolásának megfelelően:</w:t>
      </w:r>
    </w:p>
    <w:p w14:paraId="551F9E7F"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vagyoni értékű jogok (az ingatlanhoz kapcsolódó vagyoni értékű jogok kivételével),</w:t>
      </w:r>
    </w:p>
    <w:p w14:paraId="39104BF3"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szellemi termékek</w:t>
      </w:r>
      <w:r w:rsidR="009E6026" w:rsidRPr="00ED7B4A">
        <w:rPr>
          <w:rFonts w:ascii="Times New Roman" w:hAnsi="Times New Roman"/>
          <w:sz w:val="28"/>
          <w:szCs w:val="28"/>
        </w:rPr>
        <w:t>.</w:t>
      </w:r>
    </w:p>
    <w:p w14:paraId="413E6CA3" w14:textId="77777777" w:rsidR="00B42AB3" w:rsidRPr="00ED7B4A" w:rsidRDefault="00B42AB3" w:rsidP="00ED7B4A">
      <w:pPr>
        <w:spacing w:line="360" w:lineRule="auto"/>
        <w:jc w:val="both"/>
        <w:rPr>
          <w:sz w:val="28"/>
          <w:szCs w:val="28"/>
        </w:rPr>
      </w:pPr>
    </w:p>
    <w:p w14:paraId="12DA8E5F" w14:textId="77777777" w:rsidR="00B42AB3" w:rsidRPr="00ED7B4A" w:rsidRDefault="00B42AB3" w:rsidP="00ED7B4A">
      <w:pPr>
        <w:numPr>
          <w:ilvl w:val="12"/>
          <w:numId w:val="0"/>
        </w:numPr>
        <w:spacing w:line="360" w:lineRule="auto"/>
        <w:jc w:val="both"/>
        <w:rPr>
          <w:sz w:val="28"/>
          <w:szCs w:val="28"/>
        </w:rPr>
      </w:pPr>
      <w:r w:rsidRPr="00ED7B4A">
        <w:rPr>
          <w:sz w:val="28"/>
          <w:szCs w:val="28"/>
        </w:rPr>
        <w:t xml:space="preserve">Az immateriális javak nyilvántartásba vételét a számla, adásvételi szerződés, illetve egyéb okmány alapján kell elvégezni. </w:t>
      </w:r>
    </w:p>
    <w:p w14:paraId="65948E3A" w14:textId="77777777" w:rsidR="00B42AB3" w:rsidRPr="00ED7B4A" w:rsidRDefault="00B42AB3" w:rsidP="00ED7B4A">
      <w:pPr>
        <w:numPr>
          <w:ilvl w:val="12"/>
          <w:numId w:val="0"/>
        </w:numPr>
        <w:spacing w:line="360" w:lineRule="auto"/>
        <w:jc w:val="both"/>
        <w:rPr>
          <w:sz w:val="28"/>
          <w:szCs w:val="28"/>
        </w:rPr>
      </w:pPr>
      <w:r w:rsidRPr="00ED7B4A">
        <w:rPr>
          <w:sz w:val="28"/>
          <w:szCs w:val="28"/>
        </w:rPr>
        <w:t xml:space="preserve">Az immateriális javak könyvelésének alapja a részletező </w:t>
      </w:r>
      <w:r w:rsidR="009E6026" w:rsidRPr="00ED7B4A">
        <w:rPr>
          <w:sz w:val="28"/>
          <w:szCs w:val="28"/>
        </w:rPr>
        <w:t>(</w:t>
      </w:r>
      <w:r w:rsidRPr="00ED7B4A">
        <w:rPr>
          <w:sz w:val="28"/>
          <w:szCs w:val="28"/>
        </w:rPr>
        <w:t>analitikus</w:t>
      </w:r>
      <w:r w:rsidR="009E6026" w:rsidRPr="00ED7B4A">
        <w:rPr>
          <w:sz w:val="28"/>
          <w:szCs w:val="28"/>
        </w:rPr>
        <w:t>)</w:t>
      </w:r>
      <w:r w:rsidRPr="00ED7B4A">
        <w:rPr>
          <w:sz w:val="28"/>
          <w:szCs w:val="28"/>
        </w:rPr>
        <w:t xml:space="preserve"> nyilvántartás, amit tételesen immateriális javanként kell felfektetni, illetve folyamatosan vezetni azokról az alapbizonylatokról, melyek a változásokat igazolják.</w:t>
      </w:r>
    </w:p>
    <w:p w14:paraId="0F213E5C" w14:textId="77777777" w:rsidR="00B42AB3" w:rsidRPr="00ED7B4A" w:rsidRDefault="00B42AB3" w:rsidP="00ED7B4A">
      <w:pPr>
        <w:numPr>
          <w:ilvl w:val="12"/>
          <w:numId w:val="0"/>
        </w:numPr>
        <w:spacing w:line="360" w:lineRule="auto"/>
        <w:jc w:val="both"/>
        <w:rPr>
          <w:sz w:val="28"/>
          <w:szCs w:val="28"/>
        </w:rPr>
      </w:pPr>
      <w:r w:rsidRPr="00ED7B4A">
        <w:rPr>
          <w:sz w:val="28"/>
          <w:szCs w:val="28"/>
        </w:rPr>
        <w:t>Az immateriális javak nyilvá</w:t>
      </w:r>
      <w:r w:rsidR="00642B01" w:rsidRPr="00ED7B4A">
        <w:rPr>
          <w:sz w:val="28"/>
          <w:szCs w:val="28"/>
        </w:rPr>
        <w:t>ntartásának vezetése</w:t>
      </w:r>
      <w:r w:rsidRPr="00ED7B4A">
        <w:rPr>
          <w:sz w:val="28"/>
          <w:szCs w:val="28"/>
        </w:rPr>
        <w:t xml:space="preserve"> számítógéppel történik.</w:t>
      </w:r>
    </w:p>
    <w:p w14:paraId="0962097F" w14:textId="77777777" w:rsidR="00ED7B4A" w:rsidRDefault="00ED7B4A" w:rsidP="009263D9">
      <w:pPr>
        <w:numPr>
          <w:ilvl w:val="12"/>
          <w:numId w:val="0"/>
        </w:numPr>
        <w:spacing w:line="360" w:lineRule="auto"/>
        <w:jc w:val="both"/>
        <w:rPr>
          <w:sz w:val="28"/>
          <w:szCs w:val="28"/>
        </w:rPr>
      </w:pPr>
    </w:p>
    <w:p w14:paraId="1112F7D9" w14:textId="77777777" w:rsidR="00B42AB3" w:rsidRPr="00ED7B4A" w:rsidRDefault="00B42AB3" w:rsidP="00ED7B4A">
      <w:pPr>
        <w:numPr>
          <w:ilvl w:val="12"/>
          <w:numId w:val="0"/>
        </w:numPr>
        <w:spacing w:line="360" w:lineRule="auto"/>
        <w:jc w:val="both"/>
        <w:rPr>
          <w:sz w:val="28"/>
          <w:szCs w:val="28"/>
        </w:rPr>
      </w:pPr>
      <w:r w:rsidRPr="00ED7B4A">
        <w:rPr>
          <w:sz w:val="28"/>
          <w:szCs w:val="28"/>
        </w:rPr>
        <w:t>A nyilvántartásra a következő nyomtatványokat kell használni:</w:t>
      </w:r>
    </w:p>
    <w:p w14:paraId="1FBB07D7" w14:textId="77777777" w:rsidR="00642B01"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á</w:t>
      </w:r>
      <w:r w:rsidR="00642B01" w:rsidRPr="00ED7B4A">
        <w:rPr>
          <w:rFonts w:ascii="Times New Roman" w:hAnsi="Times New Roman"/>
          <w:sz w:val="28"/>
          <w:szCs w:val="28"/>
        </w:rPr>
        <w:t>llományba vételi bizonylat immateriális javakról,</w:t>
      </w:r>
    </w:p>
    <w:p w14:paraId="65288BEF" w14:textId="77777777" w:rsidR="00642B01"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i</w:t>
      </w:r>
      <w:r w:rsidR="00642B01" w:rsidRPr="00ED7B4A">
        <w:rPr>
          <w:rFonts w:ascii="Times New Roman" w:hAnsi="Times New Roman"/>
          <w:sz w:val="28"/>
          <w:szCs w:val="28"/>
        </w:rPr>
        <w:t>mmateriális javak egyedi nyilvántartó lapja,</w:t>
      </w:r>
    </w:p>
    <w:p w14:paraId="5F8D3EF1" w14:textId="77777777" w:rsidR="00642B01" w:rsidRPr="00ED7B4A" w:rsidRDefault="00936B82" w:rsidP="00ED7B4A">
      <w:pPr>
        <w:pStyle w:val="Felsorols2"/>
        <w:ind w:left="567" w:hanging="283"/>
        <w:rPr>
          <w:rFonts w:ascii="Times New Roman" w:hAnsi="Times New Roman"/>
          <w:sz w:val="28"/>
          <w:szCs w:val="28"/>
        </w:rPr>
      </w:pPr>
      <w:r w:rsidRPr="00ED7B4A">
        <w:rPr>
          <w:rFonts w:ascii="Times New Roman" w:hAnsi="Times New Roman"/>
          <w:sz w:val="28"/>
          <w:szCs w:val="28"/>
        </w:rPr>
        <w:t>t</w:t>
      </w:r>
      <w:r w:rsidR="00642B01" w:rsidRPr="00ED7B4A">
        <w:rPr>
          <w:rFonts w:ascii="Times New Roman" w:hAnsi="Times New Roman"/>
          <w:sz w:val="28"/>
          <w:szCs w:val="28"/>
        </w:rPr>
        <w:t>árgyi eszközök naplója (immateriális javakhoz is használatos).</w:t>
      </w:r>
    </w:p>
    <w:p w14:paraId="48B48BB3" w14:textId="77777777" w:rsidR="00642B01" w:rsidRPr="00ED7B4A" w:rsidRDefault="00642B01" w:rsidP="009263D9">
      <w:pPr>
        <w:spacing w:line="360" w:lineRule="auto"/>
        <w:jc w:val="both"/>
        <w:rPr>
          <w:b/>
          <w:i/>
          <w:sz w:val="28"/>
          <w:szCs w:val="28"/>
        </w:rPr>
      </w:pPr>
    </w:p>
    <w:p w14:paraId="51603E4C" w14:textId="77777777" w:rsidR="00B42AB3" w:rsidRPr="00ED7B4A" w:rsidRDefault="008808DA" w:rsidP="00ED7B4A">
      <w:pPr>
        <w:pStyle w:val="Szvegtrzsbehzssal31"/>
        <w:spacing w:line="360" w:lineRule="auto"/>
        <w:ind w:left="0"/>
        <w:rPr>
          <w:szCs w:val="28"/>
        </w:rPr>
      </w:pPr>
      <w:r w:rsidRPr="00ED7B4A">
        <w:rPr>
          <w:szCs w:val="28"/>
        </w:rPr>
        <w:t>A kis értékű (</w:t>
      </w:r>
      <w:r w:rsidR="00752B2B" w:rsidRPr="00ED7B4A">
        <w:rPr>
          <w:szCs w:val="28"/>
        </w:rPr>
        <w:t>200</w:t>
      </w:r>
      <w:r w:rsidR="00B42AB3" w:rsidRPr="00ED7B4A">
        <w:rPr>
          <w:szCs w:val="28"/>
        </w:rPr>
        <w:t xml:space="preserve">.000 Ft egyedi </w:t>
      </w:r>
      <w:r w:rsidR="00752B2B" w:rsidRPr="00ED7B4A">
        <w:rPr>
          <w:szCs w:val="28"/>
        </w:rPr>
        <w:t xml:space="preserve">bekerülési </w:t>
      </w:r>
      <w:r w:rsidR="00B42AB3" w:rsidRPr="00ED7B4A">
        <w:rPr>
          <w:szCs w:val="28"/>
        </w:rPr>
        <w:t xml:space="preserve">érték alatti) vagyoni értékű jogokról és szellemi termékekről </w:t>
      </w:r>
      <w:r w:rsidR="00ED7840" w:rsidRPr="00ED7B4A">
        <w:rPr>
          <w:szCs w:val="28"/>
        </w:rPr>
        <w:t xml:space="preserve">egyedi </w:t>
      </w:r>
      <w:r w:rsidR="00B42AB3" w:rsidRPr="00ED7B4A">
        <w:rPr>
          <w:szCs w:val="28"/>
        </w:rPr>
        <w:t>nyilvántartást kell</w:t>
      </w:r>
      <w:r w:rsidR="00987BEA" w:rsidRPr="00ED7B4A">
        <w:rPr>
          <w:szCs w:val="28"/>
        </w:rPr>
        <w:t xml:space="preserve"> </w:t>
      </w:r>
      <w:r w:rsidR="00ED7840" w:rsidRPr="00ED7B4A">
        <w:rPr>
          <w:szCs w:val="28"/>
        </w:rPr>
        <w:t>vezetni.</w:t>
      </w:r>
    </w:p>
    <w:p w14:paraId="7442D581" w14:textId="77777777" w:rsidR="00B42AB3" w:rsidRPr="00ED7B4A" w:rsidRDefault="00B42AB3" w:rsidP="00ED7B4A">
      <w:pPr>
        <w:pStyle w:val="Szvegtrzsbehzssal31"/>
        <w:spacing w:line="360" w:lineRule="auto"/>
        <w:ind w:left="0"/>
        <w:rPr>
          <w:szCs w:val="28"/>
        </w:rPr>
      </w:pPr>
      <w:r w:rsidRPr="00ED7B4A">
        <w:rPr>
          <w:szCs w:val="28"/>
        </w:rPr>
        <w:t xml:space="preserve">A nyilvántartásnak olyannak kell lennie, hogy abból megállapítható legyen az immateriális </w:t>
      </w:r>
      <w:r w:rsidR="00752B2B" w:rsidRPr="00ED7B4A">
        <w:rPr>
          <w:szCs w:val="28"/>
        </w:rPr>
        <w:t>jószág</w:t>
      </w:r>
      <w:r w:rsidR="004C3D27" w:rsidRPr="00ED7B4A">
        <w:rPr>
          <w:szCs w:val="28"/>
        </w:rPr>
        <w:t xml:space="preserve"> </w:t>
      </w:r>
      <w:r w:rsidRPr="00ED7B4A">
        <w:rPr>
          <w:szCs w:val="28"/>
        </w:rPr>
        <w:t>azonosító adata, a felhasználási helye és a használatáért felelős személy neve.</w:t>
      </w:r>
    </w:p>
    <w:p w14:paraId="4305A548" w14:textId="77777777" w:rsidR="00C836D9" w:rsidRDefault="00C836D9" w:rsidP="00ED7B4A">
      <w:pPr>
        <w:spacing w:line="360" w:lineRule="auto"/>
        <w:jc w:val="both"/>
        <w:rPr>
          <w:i/>
          <w:sz w:val="28"/>
          <w:szCs w:val="28"/>
        </w:rPr>
      </w:pPr>
    </w:p>
    <w:p w14:paraId="4AA298E4" w14:textId="77777777" w:rsidR="00AF123F" w:rsidRPr="00ED7B4A" w:rsidRDefault="00AF123F" w:rsidP="00ED7B4A">
      <w:pPr>
        <w:spacing w:line="360" w:lineRule="auto"/>
        <w:jc w:val="both"/>
        <w:rPr>
          <w:i/>
          <w:sz w:val="28"/>
          <w:szCs w:val="28"/>
        </w:rPr>
      </w:pPr>
    </w:p>
    <w:p w14:paraId="5AD04595" w14:textId="77777777" w:rsidR="00B42AB3" w:rsidRPr="00ED7B4A" w:rsidRDefault="00B42AB3" w:rsidP="00ED7B4A">
      <w:pPr>
        <w:pStyle w:val="Cmsor3"/>
        <w:ind w:left="709" w:hanging="567"/>
        <w:rPr>
          <w:rFonts w:ascii="Times New Roman" w:hAnsi="Times New Roman"/>
          <w:sz w:val="32"/>
          <w:szCs w:val="32"/>
        </w:rPr>
      </w:pPr>
      <w:bookmarkStart w:id="109" w:name="_Toc430592274"/>
      <w:bookmarkStart w:id="110" w:name="_Toc518320855"/>
      <w:bookmarkStart w:id="111" w:name="_Toc170649664"/>
      <w:r w:rsidRPr="00ED7B4A">
        <w:rPr>
          <w:rFonts w:ascii="Times New Roman" w:hAnsi="Times New Roman"/>
          <w:sz w:val="32"/>
          <w:szCs w:val="32"/>
        </w:rPr>
        <w:t>1.2.Tárgyi eszközök nyilvántartása</w:t>
      </w:r>
      <w:bookmarkEnd w:id="109"/>
      <w:bookmarkEnd w:id="110"/>
      <w:bookmarkEnd w:id="111"/>
    </w:p>
    <w:p w14:paraId="030A4E68" w14:textId="77777777" w:rsidR="00ED7B4A" w:rsidRDefault="00ED7B4A" w:rsidP="009263D9">
      <w:pPr>
        <w:spacing w:line="360" w:lineRule="auto"/>
        <w:jc w:val="both"/>
        <w:rPr>
          <w:sz w:val="28"/>
          <w:szCs w:val="28"/>
        </w:rPr>
      </w:pPr>
    </w:p>
    <w:p w14:paraId="3D6EA720" w14:textId="77777777" w:rsidR="00B42AB3" w:rsidRPr="00ED7B4A" w:rsidRDefault="00B42AB3" w:rsidP="00ED7B4A">
      <w:pPr>
        <w:spacing w:line="360" w:lineRule="auto"/>
        <w:jc w:val="both"/>
        <w:rPr>
          <w:sz w:val="28"/>
          <w:szCs w:val="28"/>
        </w:rPr>
      </w:pPr>
      <w:r w:rsidRPr="00ED7B4A">
        <w:rPr>
          <w:sz w:val="28"/>
          <w:szCs w:val="28"/>
        </w:rPr>
        <w:t xml:space="preserve">A megszerzett tárgyi eszközök állományáról, az abban bekövetkezett változásokról a főkönyvi könyveléssel egyező </w:t>
      </w:r>
      <w:proofErr w:type="spellStart"/>
      <w:r w:rsidRPr="00ED7B4A">
        <w:rPr>
          <w:sz w:val="28"/>
          <w:szCs w:val="28"/>
        </w:rPr>
        <w:t>mennyiségbeni</w:t>
      </w:r>
      <w:proofErr w:type="spellEnd"/>
      <w:r w:rsidRPr="00ED7B4A">
        <w:rPr>
          <w:sz w:val="28"/>
          <w:szCs w:val="28"/>
        </w:rPr>
        <w:t xml:space="preserve"> és </w:t>
      </w:r>
      <w:proofErr w:type="spellStart"/>
      <w:r w:rsidRPr="00ED7B4A">
        <w:rPr>
          <w:sz w:val="28"/>
          <w:szCs w:val="28"/>
        </w:rPr>
        <w:t>értékbeni</w:t>
      </w:r>
      <w:proofErr w:type="spellEnd"/>
      <w:r w:rsidR="00752B2B" w:rsidRPr="00ED7B4A">
        <w:rPr>
          <w:sz w:val="28"/>
          <w:szCs w:val="28"/>
        </w:rPr>
        <w:t xml:space="preserve"> részletező</w:t>
      </w:r>
      <w:r w:rsidRPr="00ED7B4A">
        <w:rPr>
          <w:sz w:val="28"/>
          <w:szCs w:val="28"/>
        </w:rPr>
        <w:t xml:space="preserve"> </w:t>
      </w:r>
      <w:r w:rsidR="00752B2B" w:rsidRPr="00ED7B4A">
        <w:rPr>
          <w:sz w:val="28"/>
          <w:szCs w:val="28"/>
        </w:rPr>
        <w:t>(</w:t>
      </w:r>
      <w:r w:rsidRPr="00ED7B4A">
        <w:rPr>
          <w:sz w:val="28"/>
          <w:szCs w:val="28"/>
        </w:rPr>
        <w:t>analitikus</w:t>
      </w:r>
      <w:r w:rsidR="00752B2B" w:rsidRPr="00ED7B4A">
        <w:rPr>
          <w:sz w:val="28"/>
          <w:szCs w:val="28"/>
        </w:rPr>
        <w:t>)</w:t>
      </w:r>
      <w:r w:rsidRPr="00ED7B4A">
        <w:rPr>
          <w:sz w:val="28"/>
          <w:szCs w:val="28"/>
        </w:rPr>
        <w:t xml:space="preserve"> nyilvántartást kell vezetni.</w:t>
      </w:r>
    </w:p>
    <w:p w14:paraId="590E4B12" w14:textId="77777777" w:rsidR="00ED7B4A" w:rsidRDefault="00ED7B4A" w:rsidP="009263D9">
      <w:pPr>
        <w:pStyle w:val="Szvegtrzsbehzssal31"/>
        <w:spacing w:line="360" w:lineRule="auto"/>
        <w:ind w:left="0"/>
        <w:rPr>
          <w:szCs w:val="28"/>
        </w:rPr>
      </w:pPr>
    </w:p>
    <w:p w14:paraId="1462D738" w14:textId="77777777" w:rsidR="00B42AB3" w:rsidRPr="00ED7B4A" w:rsidRDefault="00B42AB3" w:rsidP="00ED7B4A">
      <w:pPr>
        <w:pStyle w:val="Szvegtrzsbehzssal31"/>
        <w:spacing w:line="360" w:lineRule="auto"/>
        <w:ind w:left="0"/>
        <w:rPr>
          <w:szCs w:val="28"/>
        </w:rPr>
      </w:pPr>
      <w:r w:rsidRPr="00ED7B4A">
        <w:rPr>
          <w:szCs w:val="28"/>
        </w:rPr>
        <w:t>Részletező nyilvántartást kell vezetni a következő tárgyi eszközökről:</w:t>
      </w:r>
    </w:p>
    <w:p w14:paraId="2EE7457A"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Ingatlanok és kapcsolódó vagyoni értékű jogok,</w:t>
      </w:r>
    </w:p>
    <w:p w14:paraId="796133C1"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Gépek, berendezések és felszerelések és járművek,</w:t>
      </w:r>
    </w:p>
    <w:p w14:paraId="210B7C89" w14:textId="77777777" w:rsidR="000733EB"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Beruházások</w:t>
      </w:r>
      <w:r w:rsidR="00364ADB" w:rsidRPr="00ED7B4A">
        <w:rPr>
          <w:rFonts w:ascii="Times New Roman" w:hAnsi="Times New Roman"/>
          <w:sz w:val="28"/>
          <w:szCs w:val="28"/>
        </w:rPr>
        <w:t>,</w:t>
      </w:r>
    </w:p>
    <w:p w14:paraId="50B54C57" w14:textId="77777777" w:rsidR="00B42AB3" w:rsidRPr="00ED7B4A" w:rsidRDefault="000733EB" w:rsidP="00ED7B4A">
      <w:pPr>
        <w:pStyle w:val="Felsorols2"/>
        <w:ind w:left="567" w:hanging="283"/>
        <w:rPr>
          <w:rFonts w:ascii="Times New Roman" w:hAnsi="Times New Roman"/>
          <w:sz w:val="28"/>
          <w:szCs w:val="28"/>
        </w:rPr>
      </w:pPr>
      <w:r w:rsidRPr="00ED7B4A">
        <w:rPr>
          <w:rFonts w:ascii="Times New Roman" w:hAnsi="Times New Roman"/>
          <w:sz w:val="28"/>
          <w:szCs w:val="28"/>
        </w:rPr>
        <w:t>F</w:t>
      </w:r>
      <w:r w:rsidR="00B42AB3" w:rsidRPr="00ED7B4A">
        <w:rPr>
          <w:rFonts w:ascii="Times New Roman" w:hAnsi="Times New Roman"/>
          <w:sz w:val="28"/>
          <w:szCs w:val="28"/>
        </w:rPr>
        <w:t>elújítások</w:t>
      </w:r>
      <w:r w:rsidR="00752B2B" w:rsidRPr="00ED7B4A">
        <w:rPr>
          <w:rFonts w:ascii="Times New Roman" w:hAnsi="Times New Roman"/>
          <w:sz w:val="28"/>
          <w:szCs w:val="28"/>
        </w:rPr>
        <w:t>.</w:t>
      </w:r>
    </w:p>
    <w:p w14:paraId="563E84C3" w14:textId="77777777" w:rsidR="00B42AB3" w:rsidRPr="00ED7B4A" w:rsidRDefault="00B42AB3" w:rsidP="00ED7B4A">
      <w:pPr>
        <w:spacing w:line="360" w:lineRule="auto"/>
        <w:jc w:val="both"/>
        <w:rPr>
          <w:sz w:val="28"/>
          <w:szCs w:val="28"/>
        </w:rPr>
      </w:pPr>
    </w:p>
    <w:p w14:paraId="377820E8" w14:textId="77777777" w:rsidR="00B42AB3" w:rsidRPr="00ED7B4A" w:rsidRDefault="00B42AB3" w:rsidP="00ED7B4A">
      <w:pPr>
        <w:spacing w:line="360" w:lineRule="auto"/>
        <w:jc w:val="both"/>
        <w:rPr>
          <w:sz w:val="28"/>
          <w:szCs w:val="28"/>
        </w:rPr>
      </w:pPr>
      <w:r w:rsidRPr="00ED7B4A">
        <w:rPr>
          <w:sz w:val="28"/>
          <w:szCs w:val="28"/>
        </w:rPr>
        <w:t>A tárgyi eszközállományt, valamint az állományban bekövetkezett változásokat az analitikus nyilvántartásban a főkönyvi könyvelés tagolása szerint kell kimutatni.</w:t>
      </w:r>
    </w:p>
    <w:p w14:paraId="1693259F" w14:textId="77777777" w:rsidR="00B42AB3" w:rsidRPr="00ED7B4A" w:rsidRDefault="00B42AB3" w:rsidP="00ED7B4A">
      <w:pPr>
        <w:keepNext/>
        <w:keepLines/>
        <w:numPr>
          <w:ilvl w:val="12"/>
          <w:numId w:val="0"/>
        </w:numPr>
        <w:spacing w:line="360" w:lineRule="auto"/>
        <w:jc w:val="both"/>
        <w:rPr>
          <w:sz w:val="28"/>
          <w:szCs w:val="28"/>
        </w:rPr>
      </w:pPr>
      <w:r w:rsidRPr="00ED7B4A">
        <w:rPr>
          <w:sz w:val="28"/>
          <w:szCs w:val="28"/>
        </w:rPr>
        <w:t>A tárgyi eszközök</w:t>
      </w:r>
      <w:r w:rsidR="00A7574A" w:rsidRPr="00ED7B4A">
        <w:rPr>
          <w:sz w:val="28"/>
          <w:szCs w:val="28"/>
        </w:rPr>
        <w:t xml:space="preserve"> részletező</w:t>
      </w:r>
      <w:r w:rsidRPr="00ED7B4A">
        <w:rPr>
          <w:sz w:val="28"/>
          <w:szCs w:val="28"/>
        </w:rPr>
        <w:t xml:space="preserve"> nyilvá</w:t>
      </w:r>
      <w:r w:rsidR="008808DA" w:rsidRPr="00ED7B4A">
        <w:rPr>
          <w:sz w:val="28"/>
          <w:szCs w:val="28"/>
        </w:rPr>
        <w:t>ntartásának vezetése</w:t>
      </w:r>
      <w:r w:rsidRPr="00ED7B4A">
        <w:rPr>
          <w:sz w:val="28"/>
          <w:szCs w:val="28"/>
        </w:rPr>
        <w:t xml:space="preserve"> számítógéppel történik.</w:t>
      </w:r>
    </w:p>
    <w:p w14:paraId="2617073A" w14:textId="77777777" w:rsidR="00BF58E9" w:rsidRPr="00ED7B4A" w:rsidRDefault="00BF58E9" w:rsidP="00ED7B4A">
      <w:pPr>
        <w:spacing w:line="360" w:lineRule="auto"/>
        <w:jc w:val="both"/>
        <w:rPr>
          <w:sz w:val="28"/>
          <w:szCs w:val="28"/>
        </w:rPr>
      </w:pPr>
    </w:p>
    <w:p w14:paraId="5C7CF3F7" w14:textId="77777777" w:rsidR="00B42AB3" w:rsidRPr="00ED7B4A" w:rsidRDefault="00B42AB3" w:rsidP="00ED7B4A">
      <w:pPr>
        <w:pStyle w:val="Cmsor3"/>
        <w:ind w:left="709" w:hanging="567"/>
        <w:rPr>
          <w:rFonts w:ascii="Times New Roman" w:hAnsi="Times New Roman"/>
          <w:sz w:val="32"/>
          <w:szCs w:val="32"/>
        </w:rPr>
      </w:pPr>
      <w:bookmarkStart w:id="112" w:name="_Toc430592275"/>
      <w:bookmarkStart w:id="113" w:name="_Toc518320856"/>
      <w:bookmarkStart w:id="114" w:name="_Toc170649665"/>
      <w:r w:rsidRPr="00ED7B4A">
        <w:rPr>
          <w:rFonts w:ascii="Times New Roman" w:hAnsi="Times New Roman"/>
          <w:sz w:val="32"/>
          <w:szCs w:val="32"/>
        </w:rPr>
        <w:t>1.2.1.</w:t>
      </w:r>
      <w:r w:rsidR="00ED7B4A" w:rsidRPr="00ED7B4A">
        <w:rPr>
          <w:rFonts w:ascii="Times New Roman" w:hAnsi="Times New Roman"/>
          <w:sz w:val="32"/>
          <w:szCs w:val="32"/>
        </w:rPr>
        <w:t xml:space="preserve"> </w:t>
      </w:r>
      <w:r w:rsidRPr="00ED7B4A">
        <w:rPr>
          <w:rFonts w:ascii="Times New Roman" w:hAnsi="Times New Roman"/>
          <w:sz w:val="32"/>
          <w:szCs w:val="32"/>
        </w:rPr>
        <w:t>Ingatlanok és kapcsolódó vagyoni értékű jogok</w:t>
      </w:r>
      <w:bookmarkEnd w:id="112"/>
      <w:bookmarkEnd w:id="113"/>
      <w:bookmarkEnd w:id="114"/>
    </w:p>
    <w:p w14:paraId="40A837E7" w14:textId="77777777" w:rsidR="00ED7B4A" w:rsidRDefault="00ED7B4A" w:rsidP="009263D9">
      <w:pPr>
        <w:pStyle w:val="Szvegtrzsbehzssal31"/>
        <w:spacing w:line="360" w:lineRule="auto"/>
        <w:ind w:left="0"/>
        <w:rPr>
          <w:szCs w:val="28"/>
        </w:rPr>
      </w:pPr>
    </w:p>
    <w:p w14:paraId="10756559" w14:textId="77777777" w:rsidR="00B42AB3" w:rsidRPr="00ED7B4A" w:rsidRDefault="00C62F5D" w:rsidP="00ED7B4A">
      <w:pPr>
        <w:pStyle w:val="Szvegtrzsbehzssal31"/>
        <w:spacing w:line="360" w:lineRule="auto"/>
        <w:ind w:left="0"/>
        <w:rPr>
          <w:szCs w:val="28"/>
        </w:rPr>
      </w:pPr>
      <w:r w:rsidRPr="00ED7B4A">
        <w:rPr>
          <w:szCs w:val="28"/>
        </w:rPr>
        <w:t xml:space="preserve">Itt tartja nyilván a </w:t>
      </w:r>
      <w:r w:rsidR="00CA40DC">
        <w:rPr>
          <w:szCs w:val="28"/>
        </w:rPr>
        <w:t>HUN-REN CSFK</w:t>
      </w:r>
      <w:r w:rsidR="00BF58E9" w:rsidRPr="00ED7B4A">
        <w:rPr>
          <w:szCs w:val="28"/>
        </w:rPr>
        <w:t xml:space="preserve"> a saját, illetve a használatában</w:t>
      </w:r>
      <w:r w:rsidR="005722E5" w:rsidRPr="00ED7B4A">
        <w:rPr>
          <w:szCs w:val="28"/>
        </w:rPr>
        <w:t xml:space="preserve"> (vagyonkezelésbe kapott)</w:t>
      </w:r>
      <w:r w:rsidR="00BF58E9" w:rsidRPr="00ED7B4A">
        <w:rPr>
          <w:szCs w:val="28"/>
        </w:rPr>
        <w:t xml:space="preserve"> lévő</w:t>
      </w:r>
      <w:r w:rsidR="005722E5" w:rsidRPr="00ED7B4A">
        <w:rPr>
          <w:szCs w:val="28"/>
        </w:rPr>
        <w:t xml:space="preserve"> </w:t>
      </w:r>
      <w:r w:rsidR="00BF58E9" w:rsidRPr="00ED7B4A">
        <w:rPr>
          <w:szCs w:val="28"/>
        </w:rPr>
        <w:t>ingatlanok</w:t>
      </w:r>
      <w:r w:rsidR="00B42AB3" w:rsidRPr="00ED7B4A">
        <w:rPr>
          <w:szCs w:val="28"/>
        </w:rPr>
        <w:t xml:space="preserve"> állományi értékét értékhatártól függetlenül. </w:t>
      </w:r>
      <w:r w:rsidR="005722E5" w:rsidRPr="00ED7B4A">
        <w:rPr>
          <w:szCs w:val="28"/>
        </w:rPr>
        <w:t xml:space="preserve">A </w:t>
      </w:r>
      <w:r w:rsidR="00CA40DC">
        <w:rPr>
          <w:szCs w:val="28"/>
        </w:rPr>
        <w:t>HUN-REN CSFK</w:t>
      </w:r>
      <w:r w:rsidR="005722E5" w:rsidRPr="00ED7B4A">
        <w:rPr>
          <w:szCs w:val="28"/>
        </w:rPr>
        <w:t xml:space="preserve"> használatában lévő ingatlanokat a saját ingatlanoktól elkülönítetten kell nyilvántartani, mivel a használatban lévő ingatlanokat nem lehet kimutatni a mérlegben</w:t>
      </w:r>
    </w:p>
    <w:p w14:paraId="02BDC54D" w14:textId="77777777" w:rsidR="00B42AB3" w:rsidRPr="00ED7B4A" w:rsidRDefault="00B42AB3" w:rsidP="00ED7B4A">
      <w:pPr>
        <w:spacing w:line="360" w:lineRule="auto"/>
        <w:jc w:val="both"/>
        <w:rPr>
          <w:sz w:val="28"/>
          <w:szCs w:val="28"/>
        </w:rPr>
      </w:pPr>
      <w:r w:rsidRPr="00ED7B4A">
        <w:rPr>
          <w:sz w:val="28"/>
          <w:szCs w:val="28"/>
        </w:rPr>
        <w:t>Ide soroljuk a földterületet, a telkeket, épületeket, építményeket, ültetvényeket és az ingatlanhoz kapcsolódó vagyoni értékű jogokat.</w:t>
      </w:r>
    </w:p>
    <w:p w14:paraId="4546D6C4" w14:textId="77777777" w:rsidR="00B42AB3" w:rsidRPr="00ED7B4A" w:rsidRDefault="00B42AB3" w:rsidP="00ED7B4A">
      <w:pPr>
        <w:spacing w:line="360" w:lineRule="auto"/>
        <w:jc w:val="both"/>
        <w:rPr>
          <w:sz w:val="28"/>
          <w:szCs w:val="28"/>
        </w:rPr>
      </w:pPr>
      <w:r w:rsidRPr="00ED7B4A">
        <w:rPr>
          <w:sz w:val="28"/>
          <w:szCs w:val="28"/>
        </w:rPr>
        <w:t>Az épületek, építmények egyedi nyilvántartásához</w:t>
      </w:r>
      <w:r w:rsidR="00AA0C08" w:rsidRPr="00ED7B4A">
        <w:rPr>
          <w:sz w:val="28"/>
          <w:szCs w:val="28"/>
        </w:rPr>
        <w:t xml:space="preserve"> a </w:t>
      </w:r>
      <w:r w:rsidR="00CA40DC">
        <w:rPr>
          <w:sz w:val="28"/>
          <w:szCs w:val="28"/>
        </w:rPr>
        <w:t>HUN-REN CSFK</w:t>
      </w:r>
      <w:r w:rsidRPr="00ED7B4A">
        <w:rPr>
          <w:sz w:val="28"/>
          <w:szCs w:val="28"/>
        </w:rPr>
        <w:t xml:space="preserve"> az Épületek és egyéb építmények egyedi nyilvántartó lapja</w:t>
      </w:r>
      <w:r w:rsidRPr="00ED7B4A">
        <w:rPr>
          <w:i/>
          <w:sz w:val="28"/>
          <w:szCs w:val="28"/>
        </w:rPr>
        <w:t xml:space="preserve"> </w:t>
      </w:r>
      <w:r w:rsidR="006D57E3" w:rsidRPr="00ED7B4A">
        <w:rPr>
          <w:sz w:val="28"/>
          <w:szCs w:val="28"/>
        </w:rPr>
        <w:t>elnevezésű nyomtatvány tartalmának megfelelő számítógépes nyilvántartást</w:t>
      </w:r>
      <w:r w:rsidRPr="00ED7B4A">
        <w:rPr>
          <w:sz w:val="28"/>
          <w:szCs w:val="28"/>
        </w:rPr>
        <w:t xml:space="preserve"> használj</w:t>
      </w:r>
      <w:r w:rsidR="00AA0C08" w:rsidRPr="00ED7B4A">
        <w:rPr>
          <w:sz w:val="28"/>
          <w:szCs w:val="28"/>
        </w:rPr>
        <w:t>a</w:t>
      </w:r>
      <w:r w:rsidRPr="00ED7B4A">
        <w:rPr>
          <w:sz w:val="28"/>
          <w:szCs w:val="28"/>
        </w:rPr>
        <w:t xml:space="preserve">. </w:t>
      </w:r>
    </w:p>
    <w:p w14:paraId="49A9F519" w14:textId="77777777" w:rsidR="00B42AB3" w:rsidRPr="00ED7B4A" w:rsidRDefault="00B42AB3" w:rsidP="00ED7B4A">
      <w:pPr>
        <w:spacing w:line="360" w:lineRule="auto"/>
        <w:jc w:val="both"/>
        <w:rPr>
          <w:sz w:val="28"/>
          <w:szCs w:val="28"/>
        </w:rPr>
      </w:pPr>
      <w:r w:rsidRPr="00ED7B4A">
        <w:rPr>
          <w:sz w:val="28"/>
          <w:szCs w:val="28"/>
        </w:rPr>
        <w:lastRenderedPageBreak/>
        <w:t>Az egyedi nyilvántartó lapot az üzembe helyezés időpontjában, a rendszeres használatba vételkor kell kiállítani.</w:t>
      </w:r>
    </w:p>
    <w:p w14:paraId="182C8D09" w14:textId="77777777" w:rsidR="00B42AB3" w:rsidRPr="00ED7B4A" w:rsidRDefault="00B42AB3" w:rsidP="00ED7B4A">
      <w:pPr>
        <w:spacing w:line="360" w:lineRule="auto"/>
        <w:jc w:val="both"/>
        <w:rPr>
          <w:sz w:val="28"/>
          <w:szCs w:val="28"/>
        </w:rPr>
      </w:pPr>
      <w:r w:rsidRPr="00ED7B4A">
        <w:rPr>
          <w:sz w:val="28"/>
          <w:szCs w:val="28"/>
        </w:rPr>
        <w:t xml:space="preserve">A kiállítás alapját az </w:t>
      </w:r>
      <w:r w:rsidRPr="00ED7B4A">
        <w:rPr>
          <w:iCs/>
          <w:sz w:val="28"/>
          <w:szCs w:val="28"/>
        </w:rPr>
        <w:t>Állományba vételi bizonylat épületekről és egyéb építményekről</w:t>
      </w:r>
      <w:r w:rsidRPr="00ED7B4A">
        <w:rPr>
          <w:i/>
          <w:sz w:val="28"/>
          <w:szCs w:val="28"/>
        </w:rPr>
        <w:t xml:space="preserve"> </w:t>
      </w:r>
      <w:r w:rsidRPr="00ED7B4A">
        <w:rPr>
          <w:sz w:val="28"/>
          <w:szCs w:val="28"/>
        </w:rPr>
        <w:t>elnevezésű bizonylat adatai képezik.</w:t>
      </w:r>
    </w:p>
    <w:p w14:paraId="002B5AA8" w14:textId="77777777" w:rsidR="00532B3E" w:rsidRPr="00ED7B4A" w:rsidRDefault="00532B3E" w:rsidP="00ED7B4A">
      <w:pPr>
        <w:spacing w:line="360" w:lineRule="auto"/>
        <w:jc w:val="both"/>
        <w:rPr>
          <w:sz w:val="28"/>
          <w:szCs w:val="28"/>
        </w:rPr>
      </w:pPr>
    </w:p>
    <w:p w14:paraId="1A417DFB" w14:textId="77777777" w:rsidR="00B42AB3" w:rsidRPr="00ED7B4A" w:rsidRDefault="00B42AB3" w:rsidP="00ED7B4A">
      <w:pPr>
        <w:spacing w:line="360" w:lineRule="auto"/>
        <w:jc w:val="both"/>
        <w:rPr>
          <w:sz w:val="28"/>
          <w:szCs w:val="28"/>
        </w:rPr>
      </w:pPr>
      <w:r w:rsidRPr="00ED7B4A">
        <w:rPr>
          <w:sz w:val="28"/>
          <w:szCs w:val="28"/>
        </w:rPr>
        <w:t xml:space="preserve">Ha az épületek, építmények esetében csökkenés áll be, akkor annak bizonylatolása a </w:t>
      </w:r>
      <w:r w:rsidRPr="00ED7B4A">
        <w:rPr>
          <w:i/>
          <w:sz w:val="28"/>
          <w:szCs w:val="28"/>
        </w:rPr>
        <w:t>Tárgyi eszközök állománycsökkenési bizonylata értékesítés és hiány elszámolására</w:t>
      </w:r>
      <w:r w:rsidRPr="00ED7B4A">
        <w:rPr>
          <w:sz w:val="28"/>
          <w:szCs w:val="28"/>
        </w:rPr>
        <w:t xml:space="preserve"> jelű nyomtatvány</w:t>
      </w:r>
      <w:r w:rsidR="00ED7840" w:rsidRPr="00ED7B4A">
        <w:rPr>
          <w:sz w:val="28"/>
          <w:szCs w:val="28"/>
        </w:rPr>
        <w:t xml:space="preserve"> tartalmának megfelelő számítógépes nyilvántartást kell alkalmazni.</w:t>
      </w:r>
    </w:p>
    <w:p w14:paraId="5D8ABA55" w14:textId="77777777" w:rsidR="00B42AB3" w:rsidRPr="00ED7B4A" w:rsidRDefault="00B42AB3" w:rsidP="00ED7B4A">
      <w:pPr>
        <w:spacing w:line="360" w:lineRule="auto"/>
        <w:jc w:val="both"/>
        <w:rPr>
          <w:sz w:val="28"/>
          <w:szCs w:val="28"/>
        </w:rPr>
      </w:pPr>
      <w:r w:rsidRPr="00ED7B4A">
        <w:rPr>
          <w:sz w:val="28"/>
          <w:szCs w:val="28"/>
        </w:rPr>
        <w:t xml:space="preserve">Az épület tartozékait az egyedi nyilvántartó laphoz kapcsolódóan a </w:t>
      </w:r>
      <w:r w:rsidRPr="00ED7B4A">
        <w:rPr>
          <w:i/>
          <w:sz w:val="28"/>
          <w:szCs w:val="28"/>
        </w:rPr>
        <w:t xml:space="preserve">Betétlap a tartozékok felsorolására </w:t>
      </w:r>
      <w:r w:rsidRPr="00ED7B4A">
        <w:rPr>
          <w:sz w:val="28"/>
          <w:szCs w:val="28"/>
        </w:rPr>
        <w:t>elnevezésű nyomtatvány</w:t>
      </w:r>
      <w:r w:rsidR="00ED7840" w:rsidRPr="00ED7B4A">
        <w:rPr>
          <w:sz w:val="28"/>
          <w:szCs w:val="28"/>
        </w:rPr>
        <w:t xml:space="preserve"> tartalmának megfelelő számítógépes nyilvántartást kell alkalmazni.</w:t>
      </w:r>
    </w:p>
    <w:p w14:paraId="2E1B4745" w14:textId="77777777" w:rsidR="00B42AB3" w:rsidRPr="00ED7B4A" w:rsidRDefault="00B42AB3" w:rsidP="00ED7B4A">
      <w:pPr>
        <w:spacing w:line="360" w:lineRule="auto"/>
        <w:jc w:val="both"/>
        <w:rPr>
          <w:sz w:val="28"/>
          <w:szCs w:val="28"/>
        </w:rPr>
      </w:pPr>
      <w:r w:rsidRPr="00ED7B4A">
        <w:rPr>
          <w:sz w:val="28"/>
          <w:szCs w:val="28"/>
        </w:rPr>
        <w:t>A</w:t>
      </w:r>
      <w:r w:rsidR="00076787" w:rsidRPr="00ED7B4A">
        <w:rPr>
          <w:sz w:val="28"/>
          <w:szCs w:val="28"/>
        </w:rPr>
        <w:t xml:space="preserve"> részletező </w:t>
      </w:r>
      <w:r w:rsidRPr="00ED7B4A">
        <w:rPr>
          <w:sz w:val="28"/>
          <w:szCs w:val="28"/>
        </w:rPr>
        <w:t>nyilvántartá</w:t>
      </w:r>
      <w:r w:rsidR="00076787" w:rsidRPr="00ED7B4A">
        <w:rPr>
          <w:sz w:val="28"/>
          <w:szCs w:val="28"/>
        </w:rPr>
        <w:t>sban</w:t>
      </w:r>
      <w:r w:rsidRPr="00ED7B4A">
        <w:rPr>
          <w:sz w:val="28"/>
          <w:szCs w:val="28"/>
        </w:rPr>
        <w:t xml:space="preserve"> fel kell tüntetni, hogy az eszköz forgalomképtelen, vagy korlátozottan forgalomképes.</w:t>
      </w:r>
    </w:p>
    <w:p w14:paraId="6789FFCD" w14:textId="77777777" w:rsidR="005722E5" w:rsidRPr="00ED7B4A" w:rsidRDefault="005722E5" w:rsidP="00ED7B4A">
      <w:pPr>
        <w:spacing w:line="360" w:lineRule="auto"/>
        <w:jc w:val="both"/>
        <w:rPr>
          <w:sz w:val="28"/>
          <w:szCs w:val="28"/>
        </w:rPr>
      </w:pPr>
      <w:bookmarkStart w:id="115" w:name="_Toc430592276"/>
    </w:p>
    <w:p w14:paraId="34273E3B" w14:textId="77777777" w:rsidR="00B42AB3" w:rsidRPr="00ED7B4A" w:rsidRDefault="00D35D1A" w:rsidP="00ED7B4A">
      <w:pPr>
        <w:pStyle w:val="Cmsor3"/>
        <w:ind w:left="709" w:hanging="567"/>
        <w:rPr>
          <w:rFonts w:ascii="Times New Roman" w:hAnsi="Times New Roman"/>
          <w:sz w:val="32"/>
          <w:szCs w:val="32"/>
        </w:rPr>
      </w:pPr>
      <w:bookmarkStart w:id="116" w:name="_Toc518320857"/>
      <w:bookmarkStart w:id="117" w:name="_Toc170649666"/>
      <w:r w:rsidRPr="00ED7B4A">
        <w:rPr>
          <w:rFonts w:ascii="Times New Roman" w:hAnsi="Times New Roman"/>
          <w:sz w:val="32"/>
          <w:szCs w:val="32"/>
        </w:rPr>
        <w:t>1.2.2.</w:t>
      </w:r>
      <w:r w:rsidR="00A13BBA" w:rsidRPr="00ED7B4A">
        <w:rPr>
          <w:rFonts w:ascii="Times New Roman" w:hAnsi="Times New Roman"/>
          <w:sz w:val="32"/>
          <w:szCs w:val="32"/>
        </w:rPr>
        <w:t xml:space="preserve"> </w:t>
      </w:r>
      <w:r w:rsidR="00B42AB3" w:rsidRPr="00ED7B4A">
        <w:rPr>
          <w:rFonts w:ascii="Times New Roman" w:hAnsi="Times New Roman"/>
          <w:sz w:val="32"/>
          <w:szCs w:val="32"/>
        </w:rPr>
        <w:t>Gépek, berendezések, felszerelések és járművek</w:t>
      </w:r>
      <w:bookmarkEnd w:id="115"/>
      <w:bookmarkEnd w:id="116"/>
      <w:bookmarkEnd w:id="117"/>
      <w:r w:rsidR="00B42AB3" w:rsidRPr="00ED7B4A">
        <w:rPr>
          <w:rFonts w:ascii="Times New Roman" w:hAnsi="Times New Roman"/>
          <w:sz w:val="32"/>
          <w:szCs w:val="32"/>
        </w:rPr>
        <w:t xml:space="preserve"> </w:t>
      </w:r>
    </w:p>
    <w:p w14:paraId="608B2058" w14:textId="77777777" w:rsidR="00ED7B4A" w:rsidRDefault="00ED7B4A" w:rsidP="009263D9">
      <w:pPr>
        <w:spacing w:line="360" w:lineRule="auto"/>
        <w:jc w:val="both"/>
        <w:rPr>
          <w:sz w:val="28"/>
          <w:szCs w:val="28"/>
        </w:rPr>
      </w:pPr>
    </w:p>
    <w:p w14:paraId="5464B1AD" w14:textId="77777777" w:rsidR="00B42AB3" w:rsidRPr="00ED7B4A" w:rsidRDefault="00B42AB3" w:rsidP="00ED7B4A">
      <w:pPr>
        <w:spacing w:line="360" w:lineRule="auto"/>
        <w:jc w:val="both"/>
        <w:rPr>
          <w:sz w:val="28"/>
          <w:szCs w:val="28"/>
        </w:rPr>
      </w:pPr>
      <w:r w:rsidRPr="00ED7B4A">
        <w:rPr>
          <w:sz w:val="28"/>
          <w:szCs w:val="28"/>
        </w:rPr>
        <w:t xml:space="preserve">A gépek, berendezések, felszerelések és járművek nyilvántartásához a </w:t>
      </w:r>
      <w:r w:rsidRPr="00ED7B4A">
        <w:rPr>
          <w:iCs/>
          <w:sz w:val="28"/>
          <w:szCs w:val="28"/>
        </w:rPr>
        <w:t>Beruházások, tárgyi eszközök egyedi nyilvántartó lapja (műszaki és egyéb berendezések, gépek, felszerelések, járművek)</w:t>
      </w:r>
      <w:r w:rsidRPr="00ED7B4A">
        <w:rPr>
          <w:sz w:val="28"/>
          <w:szCs w:val="28"/>
        </w:rPr>
        <w:t xml:space="preserve"> </w:t>
      </w:r>
      <w:r w:rsidR="006D57E3" w:rsidRPr="00ED7B4A">
        <w:rPr>
          <w:sz w:val="28"/>
          <w:szCs w:val="28"/>
        </w:rPr>
        <w:t>megnevezésű nyomtatványnak megfelelő a számítógépes nyilvántartás adattartalma</w:t>
      </w:r>
      <w:r w:rsidRPr="00ED7B4A">
        <w:rPr>
          <w:sz w:val="28"/>
          <w:szCs w:val="28"/>
        </w:rPr>
        <w:t>.</w:t>
      </w:r>
    </w:p>
    <w:p w14:paraId="36010E4B" w14:textId="77777777" w:rsidR="00B42AB3" w:rsidRPr="00ED7B4A" w:rsidRDefault="00B42AB3" w:rsidP="00ED7B4A">
      <w:pPr>
        <w:spacing w:line="360" w:lineRule="auto"/>
        <w:jc w:val="both"/>
        <w:rPr>
          <w:sz w:val="28"/>
          <w:szCs w:val="28"/>
        </w:rPr>
      </w:pPr>
      <w:r w:rsidRPr="00ED7B4A">
        <w:rPr>
          <w:sz w:val="28"/>
          <w:szCs w:val="28"/>
        </w:rPr>
        <w:t xml:space="preserve">A nyilvántartó lapot a tárgyi eszköz aktiválásakor, a rendszeres használatba vételkor kell kiállítani, a </w:t>
      </w:r>
      <w:r w:rsidRPr="00ED7B4A">
        <w:rPr>
          <w:iCs/>
          <w:sz w:val="28"/>
          <w:szCs w:val="28"/>
        </w:rPr>
        <w:t>Tárgyi eszközök állományba vételi bizonylat</w:t>
      </w:r>
      <w:r w:rsidRPr="00ED7B4A">
        <w:rPr>
          <w:b/>
          <w:iCs/>
          <w:sz w:val="28"/>
          <w:szCs w:val="28"/>
        </w:rPr>
        <w:t xml:space="preserve"> </w:t>
      </w:r>
      <w:r w:rsidRPr="00ED7B4A">
        <w:rPr>
          <w:sz w:val="28"/>
          <w:szCs w:val="28"/>
        </w:rPr>
        <w:t>adatai alapján.</w:t>
      </w:r>
    </w:p>
    <w:p w14:paraId="618E21EB" w14:textId="77777777" w:rsidR="00366DB2" w:rsidRDefault="00366DB2" w:rsidP="00ED7B4A">
      <w:pPr>
        <w:spacing w:line="360" w:lineRule="auto"/>
        <w:jc w:val="both"/>
        <w:rPr>
          <w:sz w:val="28"/>
          <w:szCs w:val="28"/>
        </w:rPr>
      </w:pPr>
    </w:p>
    <w:p w14:paraId="24B829F0" w14:textId="77777777" w:rsidR="00AF123F" w:rsidRPr="00ED7B4A" w:rsidRDefault="00AF123F" w:rsidP="00ED7B4A">
      <w:pPr>
        <w:spacing w:line="360" w:lineRule="auto"/>
        <w:jc w:val="both"/>
        <w:rPr>
          <w:sz w:val="28"/>
          <w:szCs w:val="28"/>
        </w:rPr>
      </w:pPr>
    </w:p>
    <w:p w14:paraId="482D8F70" w14:textId="77777777" w:rsidR="002A0127" w:rsidRPr="00ED7B4A" w:rsidRDefault="002A0127" w:rsidP="00ED7B4A">
      <w:pPr>
        <w:pStyle w:val="Cmsor3"/>
        <w:ind w:left="709" w:hanging="567"/>
        <w:rPr>
          <w:rFonts w:ascii="Times New Roman" w:hAnsi="Times New Roman"/>
          <w:sz w:val="32"/>
          <w:szCs w:val="32"/>
        </w:rPr>
      </w:pPr>
      <w:bookmarkStart w:id="118" w:name="_Toc518320858"/>
      <w:bookmarkStart w:id="119" w:name="_Toc170649667"/>
      <w:r w:rsidRPr="00ED7B4A">
        <w:rPr>
          <w:rFonts w:ascii="Times New Roman" w:hAnsi="Times New Roman"/>
          <w:sz w:val="32"/>
          <w:szCs w:val="32"/>
        </w:rPr>
        <w:t>1.2.3. Beruházások</w:t>
      </w:r>
      <w:bookmarkEnd w:id="118"/>
      <w:bookmarkEnd w:id="119"/>
    </w:p>
    <w:p w14:paraId="16E49ED2" w14:textId="77777777" w:rsidR="00ED7B4A" w:rsidRDefault="00ED7B4A" w:rsidP="009263D9">
      <w:pPr>
        <w:numPr>
          <w:ilvl w:val="12"/>
          <w:numId w:val="0"/>
        </w:numPr>
        <w:spacing w:line="360" w:lineRule="auto"/>
        <w:jc w:val="both"/>
        <w:rPr>
          <w:sz w:val="28"/>
          <w:szCs w:val="28"/>
        </w:rPr>
      </w:pPr>
    </w:p>
    <w:p w14:paraId="5BAD9DAD" w14:textId="77777777" w:rsidR="002A0127" w:rsidRPr="00ED7B4A" w:rsidRDefault="002A0127" w:rsidP="00ED7B4A">
      <w:pPr>
        <w:numPr>
          <w:ilvl w:val="12"/>
          <w:numId w:val="0"/>
        </w:numPr>
        <w:spacing w:line="360" w:lineRule="auto"/>
        <w:jc w:val="both"/>
        <w:rPr>
          <w:sz w:val="28"/>
          <w:szCs w:val="28"/>
        </w:rPr>
      </w:pPr>
      <w:r w:rsidRPr="00ED7B4A">
        <w:rPr>
          <w:sz w:val="28"/>
          <w:szCs w:val="28"/>
        </w:rPr>
        <w:lastRenderedPageBreak/>
        <w:t>A beruházások főkönyvi számlákhoz részletező (analitikus) nyilvántartást kell vezetni</w:t>
      </w:r>
    </w:p>
    <w:p w14:paraId="2E86E950" w14:textId="77777777" w:rsidR="002A0127" w:rsidRPr="00ED7B4A" w:rsidRDefault="002A0127" w:rsidP="00ED7B4A">
      <w:pPr>
        <w:pStyle w:val="Szvegtrzsbehzssal31"/>
        <w:numPr>
          <w:ilvl w:val="12"/>
          <w:numId w:val="0"/>
        </w:numPr>
        <w:spacing w:line="360" w:lineRule="auto"/>
        <w:rPr>
          <w:szCs w:val="28"/>
        </w:rPr>
      </w:pPr>
      <w:r w:rsidRPr="00ED7B4A">
        <w:rPr>
          <w:szCs w:val="28"/>
        </w:rPr>
        <w:t>A nyilvántartást úgy kell vezetni, hogy abból a beruházott tárgyi eszközöket tételesen, a felmerült beruházási kiadások összegeit meg lehessen állapítani.</w:t>
      </w:r>
    </w:p>
    <w:p w14:paraId="08B17862" w14:textId="77777777" w:rsidR="002A0127" w:rsidRPr="00ED7B4A" w:rsidRDefault="002A0127" w:rsidP="00ED7B4A">
      <w:pPr>
        <w:pStyle w:val="Szvegtrzsbehzssal31"/>
        <w:numPr>
          <w:ilvl w:val="12"/>
          <w:numId w:val="0"/>
        </w:numPr>
        <w:spacing w:line="360" w:lineRule="auto"/>
        <w:rPr>
          <w:szCs w:val="28"/>
        </w:rPr>
      </w:pPr>
      <w:r w:rsidRPr="00ED7B4A">
        <w:rPr>
          <w:szCs w:val="28"/>
        </w:rPr>
        <w:t>A nyilvántartó lapon fel kell tüntetni a következő adatokat:</w:t>
      </w:r>
    </w:p>
    <w:p w14:paraId="1B6404AC" w14:textId="77777777" w:rsidR="002A0127" w:rsidRPr="00ED7B4A" w:rsidRDefault="002A0127" w:rsidP="00ED7B4A">
      <w:pPr>
        <w:pStyle w:val="Felsorols2"/>
        <w:ind w:left="567" w:hanging="283"/>
        <w:rPr>
          <w:rFonts w:ascii="Times New Roman" w:hAnsi="Times New Roman"/>
          <w:sz w:val="28"/>
          <w:szCs w:val="28"/>
        </w:rPr>
      </w:pPr>
      <w:r w:rsidRPr="00ED7B4A">
        <w:rPr>
          <w:rFonts w:ascii="Times New Roman" w:hAnsi="Times New Roman"/>
          <w:sz w:val="28"/>
          <w:szCs w:val="28"/>
        </w:rPr>
        <w:t>a tárgyi eszköz egyedi azonosítóját,</w:t>
      </w:r>
    </w:p>
    <w:p w14:paraId="6713EF62" w14:textId="77777777" w:rsidR="002A0127" w:rsidRPr="00ED7B4A" w:rsidRDefault="002A0127" w:rsidP="00ED7B4A">
      <w:pPr>
        <w:pStyle w:val="Felsorols2"/>
        <w:ind w:left="567" w:hanging="283"/>
        <w:rPr>
          <w:rFonts w:ascii="Times New Roman" w:hAnsi="Times New Roman"/>
          <w:sz w:val="28"/>
          <w:szCs w:val="28"/>
        </w:rPr>
      </w:pPr>
      <w:r w:rsidRPr="00ED7B4A">
        <w:rPr>
          <w:rFonts w:ascii="Times New Roman" w:hAnsi="Times New Roman"/>
          <w:sz w:val="28"/>
          <w:szCs w:val="28"/>
        </w:rPr>
        <w:t>a tárgyi eszköz megnevezését,</w:t>
      </w:r>
    </w:p>
    <w:p w14:paraId="02D36596" w14:textId="77777777" w:rsidR="002A0127" w:rsidRPr="00ED7B4A" w:rsidRDefault="002A0127" w:rsidP="00ED7B4A">
      <w:pPr>
        <w:pStyle w:val="Felsorols2"/>
        <w:ind w:left="567" w:hanging="283"/>
        <w:rPr>
          <w:rFonts w:ascii="Times New Roman" w:hAnsi="Times New Roman"/>
          <w:sz w:val="28"/>
          <w:szCs w:val="28"/>
        </w:rPr>
      </w:pPr>
      <w:r w:rsidRPr="00ED7B4A">
        <w:rPr>
          <w:rFonts w:ascii="Times New Roman" w:hAnsi="Times New Roman"/>
          <w:sz w:val="28"/>
          <w:szCs w:val="28"/>
        </w:rPr>
        <w:t>a tárgyi eszköz bekerülési értékét,</w:t>
      </w:r>
    </w:p>
    <w:p w14:paraId="02ECDCF3" w14:textId="77777777" w:rsidR="002A0127" w:rsidRPr="00ED7B4A" w:rsidRDefault="002A0127" w:rsidP="00ED7B4A">
      <w:pPr>
        <w:pStyle w:val="Felsorols2"/>
        <w:ind w:left="567" w:hanging="283"/>
        <w:rPr>
          <w:rFonts w:ascii="Times New Roman" w:hAnsi="Times New Roman"/>
          <w:sz w:val="28"/>
          <w:szCs w:val="28"/>
        </w:rPr>
      </w:pPr>
      <w:r w:rsidRPr="00ED7B4A">
        <w:rPr>
          <w:rFonts w:ascii="Times New Roman" w:hAnsi="Times New Roman"/>
          <w:sz w:val="28"/>
          <w:szCs w:val="28"/>
        </w:rPr>
        <w:t>a beruházási munkát végző kivitelező, gazdasági társaság megnevezését,</w:t>
      </w:r>
    </w:p>
    <w:p w14:paraId="53E50542" w14:textId="77777777" w:rsidR="002A0127" w:rsidRPr="00ED7B4A" w:rsidRDefault="002A0127" w:rsidP="00ED7B4A">
      <w:pPr>
        <w:pStyle w:val="Felsorols2"/>
        <w:ind w:left="567" w:hanging="283"/>
        <w:rPr>
          <w:rFonts w:ascii="Times New Roman" w:hAnsi="Times New Roman"/>
          <w:sz w:val="28"/>
          <w:szCs w:val="28"/>
        </w:rPr>
      </w:pPr>
      <w:r w:rsidRPr="00ED7B4A">
        <w:rPr>
          <w:rFonts w:ascii="Times New Roman" w:hAnsi="Times New Roman"/>
          <w:sz w:val="28"/>
          <w:szCs w:val="28"/>
        </w:rPr>
        <w:t>a számla keltét,</w:t>
      </w:r>
    </w:p>
    <w:p w14:paraId="1407A18C" w14:textId="77777777" w:rsidR="002A0127" w:rsidRPr="00ED7B4A" w:rsidRDefault="002A0127" w:rsidP="00ED7B4A">
      <w:pPr>
        <w:pStyle w:val="Felsorols2"/>
        <w:ind w:left="567" w:hanging="283"/>
        <w:rPr>
          <w:rFonts w:ascii="Times New Roman" w:hAnsi="Times New Roman"/>
          <w:sz w:val="28"/>
          <w:szCs w:val="28"/>
        </w:rPr>
      </w:pPr>
      <w:r w:rsidRPr="00ED7B4A">
        <w:rPr>
          <w:rFonts w:ascii="Times New Roman" w:hAnsi="Times New Roman"/>
          <w:sz w:val="28"/>
          <w:szCs w:val="28"/>
        </w:rPr>
        <w:t>a számla számát,</w:t>
      </w:r>
    </w:p>
    <w:p w14:paraId="03CD2B44" w14:textId="77777777" w:rsidR="002A0127" w:rsidRPr="00ED7B4A" w:rsidRDefault="002A0127" w:rsidP="00ED7B4A">
      <w:pPr>
        <w:pStyle w:val="Felsorols2"/>
        <w:ind w:left="567" w:hanging="283"/>
        <w:rPr>
          <w:rFonts w:ascii="Times New Roman" w:hAnsi="Times New Roman"/>
          <w:sz w:val="28"/>
          <w:szCs w:val="28"/>
        </w:rPr>
      </w:pPr>
      <w:r w:rsidRPr="00ED7B4A">
        <w:rPr>
          <w:rFonts w:ascii="Times New Roman" w:hAnsi="Times New Roman"/>
          <w:sz w:val="28"/>
          <w:szCs w:val="28"/>
        </w:rPr>
        <w:t>a kiadás összegét,</w:t>
      </w:r>
    </w:p>
    <w:p w14:paraId="7101740A" w14:textId="77777777" w:rsidR="002A0127" w:rsidRPr="00ED7B4A" w:rsidRDefault="002A0127" w:rsidP="00ED7B4A">
      <w:pPr>
        <w:pStyle w:val="Felsorols2"/>
        <w:ind w:left="567" w:hanging="283"/>
        <w:rPr>
          <w:rFonts w:ascii="Times New Roman" w:hAnsi="Times New Roman"/>
          <w:sz w:val="28"/>
          <w:szCs w:val="28"/>
        </w:rPr>
      </w:pPr>
      <w:r w:rsidRPr="00ED7B4A">
        <w:rPr>
          <w:rFonts w:ascii="Times New Roman" w:hAnsi="Times New Roman"/>
          <w:sz w:val="28"/>
          <w:szCs w:val="28"/>
        </w:rPr>
        <w:t>a beruházás aktiválásának időpontját.</w:t>
      </w:r>
    </w:p>
    <w:p w14:paraId="5FCDA781" w14:textId="77777777" w:rsidR="00ED7B4A" w:rsidRDefault="00ED7B4A" w:rsidP="009263D9">
      <w:pPr>
        <w:spacing w:line="360" w:lineRule="auto"/>
        <w:jc w:val="both"/>
        <w:rPr>
          <w:sz w:val="28"/>
          <w:szCs w:val="28"/>
        </w:rPr>
      </w:pPr>
    </w:p>
    <w:p w14:paraId="6F9FF413" w14:textId="77777777" w:rsidR="002A0127" w:rsidRPr="00ED7B4A" w:rsidRDefault="002A0127" w:rsidP="00ED7B4A">
      <w:pPr>
        <w:spacing w:line="360" w:lineRule="auto"/>
        <w:jc w:val="both"/>
        <w:rPr>
          <w:sz w:val="28"/>
          <w:szCs w:val="28"/>
        </w:rPr>
      </w:pPr>
      <w:r w:rsidRPr="00ED7B4A">
        <w:rPr>
          <w:sz w:val="28"/>
          <w:szCs w:val="28"/>
        </w:rPr>
        <w:t>A beruházások nyilvántartására is a Beruházások, tárgyi eszközök egyedi nyilvántartó lapja elnevezésű nyomtatvány tartalmának megfelelő számítógépes nyilvántartást kell alkalmazni.</w:t>
      </w:r>
    </w:p>
    <w:p w14:paraId="6663728A" w14:textId="77777777" w:rsidR="00B42AB3" w:rsidRPr="00ED7B4A" w:rsidRDefault="00B42AB3" w:rsidP="009263D9">
      <w:pPr>
        <w:numPr>
          <w:ilvl w:val="12"/>
          <w:numId w:val="0"/>
        </w:numPr>
        <w:spacing w:line="360" w:lineRule="auto"/>
        <w:jc w:val="both"/>
        <w:rPr>
          <w:sz w:val="28"/>
          <w:szCs w:val="28"/>
        </w:rPr>
      </w:pPr>
    </w:p>
    <w:p w14:paraId="102DF8DE" w14:textId="77777777" w:rsidR="00B42AB3" w:rsidRPr="00ED7B4A" w:rsidRDefault="00B42AB3" w:rsidP="00ED7B4A">
      <w:pPr>
        <w:pStyle w:val="Cmsor3"/>
        <w:ind w:left="709" w:hanging="567"/>
        <w:rPr>
          <w:rFonts w:ascii="Times New Roman" w:hAnsi="Times New Roman"/>
          <w:sz w:val="32"/>
          <w:szCs w:val="32"/>
        </w:rPr>
      </w:pPr>
      <w:bookmarkStart w:id="120" w:name="_Toc430592277"/>
      <w:bookmarkStart w:id="121" w:name="_Toc518320859"/>
      <w:bookmarkStart w:id="122" w:name="_Toc170649668"/>
      <w:r w:rsidRPr="00ED7B4A">
        <w:rPr>
          <w:rFonts w:ascii="Times New Roman" w:hAnsi="Times New Roman"/>
          <w:sz w:val="32"/>
          <w:szCs w:val="32"/>
        </w:rPr>
        <w:t>1.2.</w:t>
      </w:r>
      <w:r w:rsidR="002A0127" w:rsidRPr="00ED7B4A">
        <w:rPr>
          <w:rFonts w:ascii="Times New Roman" w:hAnsi="Times New Roman"/>
          <w:sz w:val="32"/>
          <w:szCs w:val="32"/>
        </w:rPr>
        <w:t>4</w:t>
      </w:r>
      <w:r w:rsidRPr="00ED7B4A">
        <w:rPr>
          <w:rFonts w:ascii="Times New Roman" w:hAnsi="Times New Roman"/>
          <w:sz w:val="32"/>
          <w:szCs w:val="32"/>
        </w:rPr>
        <w:t>. Felújítások</w:t>
      </w:r>
      <w:bookmarkEnd w:id="120"/>
      <w:bookmarkEnd w:id="121"/>
      <w:bookmarkEnd w:id="122"/>
    </w:p>
    <w:p w14:paraId="4EB1233B" w14:textId="77777777" w:rsidR="00ED7B4A" w:rsidRDefault="00ED7B4A" w:rsidP="009263D9">
      <w:pPr>
        <w:numPr>
          <w:ilvl w:val="12"/>
          <w:numId w:val="0"/>
        </w:numPr>
        <w:spacing w:line="360" w:lineRule="auto"/>
        <w:jc w:val="both"/>
        <w:rPr>
          <w:sz w:val="28"/>
          <w:szCs w:val="28"/>
        </w:rPr>
      </w:pPr>
    </w:p>
    <w:p w14:paraId="7CA16C51" w14:textId="77777777" w:rsidR="00B42AB3" w:rsidRPr="00ED7B4A" w:rsidRDefault="00B42AB3" w:rsidP="00ED7B4A">
      <w:pPr>
        <w:numPr>
          <w:ilvl w:val="12"/>
          <w:numId w:val="0"/>
        </w:numPr>
        <w:spacing w:line="360" w:lineRule="auto"/>
        <w:jc w:val="both"/>
        <w:rPr>
          <w:sz w:val="28"/>
          <w:szCs w:val="28"/>
        </w:rPr>
      </w:pPr>
      <w:r w:rsidRPr="00ED7B4A">
        <w:rPr>
          <w:sz w:val="28"/>
          <w:szCs w:val="28"/>
        </w:rPr>
        <w:t>A felújítások főkönyvi számlákhoz</w:t>
      </w:r>
      <w:r w:rsidR="00752B2B" w:rsidRPr="00ED7B4A">
        <w:rPr>
          <w:sz w:val="28"/>
          <w:szCs w:val="28"/>
        </w:rPr>
        <w:t xml:space="preserve"> részletező</w:t>
      </w:r>
      <w:r w:rsidRPr="00ED7B4A">
        <w:rPr>
          <w:sz w:val="28"/>
          <w:szCs w:val="28"/>
        </w:rPr>
        <w:t xml:space="preserve"> </w:t>
      </w:r>
      <w:r w:rsidR="00752B2B" w:rsidRPr="00ED7B4A">
        <w:rPr>
          <w:sz w:val="28"/>
          <w:szCs w:val="28"/>
        </w:rPr>
        <w:t>(</w:t>
      </w:r>
      <w:r w:rsidRPr="00ED7B4A">
        <w:rPr>
          <w:sz w:val="28"/>
          <w:szCs w:val="28"/>
        </w:rPr>
        <w:t>analitikus</w:t>
      </w:r>
      <w:r w:rsidR="00752B2B" w:rsidRPr="00ED7B4A">
        <w:rPr>
          <w:sz w:val="28"/>
          <w:szCs w:val="28"/>
        </w:rPr>
        <w:t>)</w:t>
      </w:r>
      <w:r w:rsidRPr="00ED7B4A">
        <w:rPr>
          <w:sz w:val="28"/>
          <w:szCs w:val="28"/>
        </w:rPr>
        <w:t xml:space="preserve"> nyilvántartást kell vezetni</w:t>
      </w:r>
      <w:r w:rsidR="00AE04DD" w:rsidRPr="00ED7B4A">
        <w:rPr>
          <w:sz w:val="28"/>
          <w:szCs w:val="28"/>
        </w:rPr>
        <w:t>.</w:t>
      </w:r>
    </w:p>
    <w:p w14:paraId="57C5501E" w14:textId="77777777" w:rsidR="00B42AB3" w:rsidRPr="00ED7B4A" w:rsidRDefault="00B42AB3" w:rsidP="00ED7B4A">
      <w:pPr>
        <w:pStyle w:val="Szvegtrzsbehzssal31"/>
        <w:numPr>
          <w:ilvl w:val="12"/>
          <w:numId w:val="0"/>
        </w:numPr>
        <w:spacing w:line="360" w:lineRule="auto"/>
        <w:rPr>
          <w:szCs w:val="28"/>
        </w:rPr>
      </w:pPr>
      <w:r w:rsidRPr="00ED7B4A">
        <w:rPr>
          <w:szCs w:val="28"/>
        </w:rPr>
        <w:t>A nyilvántartásból a felújításra került tárgyi eszközönként felme</w:t>
      </w:r>
      <w:r w:rsidR="006D57E3" w:rsidRPr="00ED7B4A">
        <w:rPr>
          <w:szCs w:val="28"/>
        </w:rPr>
        <w:t>rült felújítási kiadások összegének</w:t>
      </w:r>
      <w:r w:rsidRPr="00ED7B4A">
        <w:rPr>
          <w:szCs w:val="28"/>
        </w:rPr>
        <w:t xml:space="preserve"> megállapítható</w:t>
      </w:r>
      <w:r w:rsidR="006D57E3" w:rsidRPr="00ED7B4A">
        <w:rPr>
          <w:szCs w:val="28"/>
        </w:rPr>
        <w:t>nak kell lennie</w:t>
      </w:r>
      <w:r w:rsidRPr="00ED7B4A">
        <w:rPr>
          <w:szCs w:val="28"/>
        </w:rPr>
        <w:t>.</w:t>
      </w:r>
    </w:p>
    <w:p w14:paraId="479F6FEE" w14:textId="77777777" w:rsidR="00ED7B4A" w:rsidRDefault="00ED7B4A" w:rsidP="009263D9">
      <w:pPr>
        <w:pStyle w:val="Szvegtrzsbehzssal31"/>
        <w:numPr>
          <w:ilvl w:val="12"/>
          <w:numId w:val="0"/>
        </w:numPr>
        <w:spacing w:line="360" w:lineRule="auto"/>
        <w:rPr>
          <w:szCs w:val="28"/>
        </w:rPr>
      </w:pPr>
    </w:p>
    <w:p w14:paraId="4A95DFEB" w14:textId="77777777" w:rsidR="00B42AB3" w:rsidRPr="00ED7B4A" w:rsidRDefault="00B42AB3" w:rsidP="00ED7B4A">
      <w:pPr>
        <w:pStyle w:val="Szvegtrzsbehzssal31"/>
        <w:numPr>
          <w:ilvl w:val="12"/>
          <w:numId w:val="0"/>
        </w:numPr>
        <w:spacing w:line="360" w:lineRule="auto"/>
        <w:rPr>
          <w:szCs w:val="28"/>
        </w:rPr>
      </w:pPr>
      <w:r w:rsidRPr="00ED7B4A">
        <w:rPr>
          <w:szCs w:val="28"/>
        </w:rPr>
        <w:t>A nyilvántartó lapon fel kell tüntetni a következő adatokat:</w:t>
      </w:r>
    </w:p>
    <w:p w14:paraId="72BC07C5"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tárgyi eszköz egyedi azonosítóját,</w:t>
      </w:r>
    </w:p>
    <w:p w14:paraId="328302C2"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tárgyi eszköz megnevezését,</w:t>
      </w:r>
    </w:p>
    <w:p w14:paraId="670D9F6C"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lastRenderedPageBreak/>
        <w:t>a tárgyi eszköz bruttó és nettó értékét,</w:t>
      </w:r>
    </w:p>
    <w:p w14:paraId="10A9CF00"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felújítási munkát végző kivitelező megnevezését,</w:t>
      </w:r>
    </w:p>
    <w:p w14:paraId="5D76E187"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számla keltét,</w:t>
      </w:r>
    </w:p>
    <w:p w14:paraId="34B6F087"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számla számát,</w:t>
      </w:r>
    </w:p>
    <w:p w14:paraId="693647E0"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kiadás összegét,</w:t>
      </w:r>
    </w:p>
    <w:p w14:paraId="62705E99"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felújítás aktiválásának időpontját.</w:t>
      </w:r>
    </w:p>
    <w:p w14:paraId="0BEA07F3" w14:textId="77777777" w:rsidR="00B42AB3" w:rsidRPr="00ED7B4A" w:rsidRDefault="00B42AB3" w:rsidP="00ED7B4A">
      <w:pPr>
        <w:spacing w:line="360" w:lineRule="auto"/>
        <w:jc w:val="both"/>
        <w:rPr>
          <w:sz w:val="28"/>
          <w:szCs w:val="28"/>
        </w:rPr>
      </w:pPr>
    </w:p>
    <w:p w14:paraId="2C3FAC20" w14:textId="77777777" w:rsidR="00B42AB3" w:rsidRPr="00ED7B4A" w:rsidRDefault="00B42AB3" w:rsidP="00ED7B4A">
      <w:pPr>
        <w:spacing w:line="360" w:lineRule="auto"/>
        <w:jc w:val="both"/>
        <w:rPr>
          <w:sz w:val="28"/>
          <w:szCs w:val="28"/>
        </w:rPr>
      </w:pPr>
      <w:r w:rsidRPr="00ED7B4A">
        <w:rPr>
          <w:sz w:val="28"/>
          <w:szCs w:val="28"/>
        </w:rPr>
        <w:t>A felújítások nyilvántartására</w:t>
      </w:r>
      <w:r w:rsidR="006D57E3" w:rsidRPr="00ED7B4A">
        <w:rPr>
          <w:sz w:val="28"/>
          <w:szCs w:val="28"/>
        </w:rPr>
        <w:t xml:space="preserve"> is</w:t>
      </w:r>
      <w:r w:rsidRPr="00ED7B4A">
        <w:rPr>
          <w:sz w:val="28"/>
          <w:szCs w:val="28"/>
        </w:rPr>
        <w:t xml:space="preserve"> a Beruházások, tárgyi eszközök egyedi nyilvántartó lapj</w:t>
      </w:r>
      <w:r w:rsidR="00ED7840" w:rsidRPr="00ED7B4A">
        <w:rPr>
          <w:sz w:val="28"/>
          <w:szCs w:val="28"/>
        </w:rPr>
        <w:t>a elnevezésű nyomtatvány tartalmának megfelelő számítógépes nyilvántartást kell alkalmazni.</w:t>
      </w:r>
    </w:p>
    <w:p w14:paraId="21BB1FF8" w14:textId="77777777" w:rsidR="00B42AB3" w:rsidRPr="00ED7B4A" w:rsidRDefault="006D57E3" w:rsidP="00ED7B4A">
      <w:pPr>
        <w:pStyle w:val="Szvegtrzsbehzssal31"/>
        <w:spacing w:line="360" w:lineRule="auto"/>
        <w:ind w:left="0"/>
        <w:rPr>
          <w:szCs w:val="28"/>
        </w:rPr>
      </w:pPr>
      <w:r w:rsidRPr="00ED7B4A">
        <w:rPr>
          <w:szCs w:val="28"/>
        </w:rPr>
        <w:t>A kis értékű, (</w:t>
      </w:r>
      <w:r w:rsidR="00752B2B" w:rsidRPr="00ED7B4A">
        <w:rPr>
          <w:szCs w:val="28"/>
        </w:rPr>
        <w:t>200</w:t>
      </w:r>
      <w:r w:rsidR="00B42AB3" w:rsidRPr="00ED7B4A">
        <w:rPr>
          <w:szCs w:val="28"/>
        </w:rPr>
        <w:t xml:space="preserve">.000 Ft egyedi </w:t>
      </w:r>
      <w:r w:rsidR="00752B2B" w:rsidRPr="00ED7B4A">
        <w:rPr>
          <w:szCs w:val="28"/>
        </w:rPr>
        <w:t xml:space="preserve">bekerülési </w:t>
      </w:r>
      <w:r w:rsidR="00B42AB3" w:rsidRPr="00ED7B4A">
        <w:rPr>
          <w:szCs w:val="28"/>
        </w:rPr>
        <w:t>érték alatti) tárgyi eszközök</w:t>
      </w:r>
      <w:r w:rsidR="00ED7840" w:rsidRPr="00ED7B4A">
        <w:rPr>
          <w:szCs w:val="28"/>
        </w:rPr>
        <w:t>et</w:t>
      </w:r>
      <w:r w:rsidR="00B42AB3" w:rsidRPr="00ED7B4A">
        <w:rPr>
          <w:szCs w:val="28"/>
        </w:rPr>
        <w:t xml:space="preserve"> használatba vételkor </w:t>
      </w:r>
      <w:r w:rsidR="00ED7840" w:rsidRPr="00ED7B4A">
        <w:rPr>
          <w:szCs w:val="28"/>
        </w:rPr>
        <w:t>egyedi nyilvántartásba kell f</w:t>
      </w:r>
      <w:r w:rsidR="00AA0C08" w:rsidRPr="00ED7B4A">
        <w:rPr>
          <w:szCs w:val="28"/>
        </w:rPr>
        <w:t>elvenni.</w:t>
      </w:r>
    </w:p>
    <w:p w14:paraId="22C6267E" w14:textId="77777777" w:rsidR="00B42AB3" w:rsidRPr="00ED7B4A" w:rsidRDefault="00B42AB3" w:rsidP="00ED7B4A">
      <w:pPr>
        <w:pStyle w:val="Szvegtrzsbehzssal31"/>
        <w:spacing w:line="360" w:lineRule="auto"/>
        <w:ind w:left="0"/>
        <w:rPr>
          <w:szCs w:val="28"/>
        </w:rPr>
      </w:pPr>
      <w:r w:rsidRPr="00ED7B4A">
        <w:rPr>
          <w:szCs w:val="28"/>
        </w:rPr>
        <w:t>A nyilvántartásnak olyannak kell lennie, hogy abból</w:t>
      </w:r>
      <w:r w:rsidR="006D57E3" w:rsidRPr="00ED7B4A">
        <w:rPr>
          <w:szCs w:val="28"/>
        </w:rPr>
        <w:t xml:space="preserve"> megállapítható legyen a tárgyi eszköz </w:t>
      </w:r>
      <w:r w:rsidRPr="00ED7B4A">
        <w:rPr>
          <w:szCs w:val="28"/>
        </w:rPr>
        <w:t>azonosító adata, a felhasználási helye és a használatáért felelős személy neve.</w:t>
      </w:r>
    </w:p>
    <w:p w14:paraId="26BF687F" w14:textId="77777777" w:rsidR="00B42AB3" w:rsidRPr="00ED7B4A" w:rsidRDefault="00B42AB3" w:rsidP="00ED7B4A">
      <w:pPr>
        <w:spacing w:line="360" w:lineRule="auto"/>
        <w:jc w:val="both"/>
        <w:rPr>
          <w:sz w:val="28"/>
          <w:szCs w:val="28"/>
        </w:rPr>
      </w:pPr>
      <w:r w:rsidRPr="00ED7B4A">
        <w:rPr>
          <w:sz w:val="28"/>
          <w:szCs w:val="28"/>
        </w:rPr>
        <w:t xml:space="preserve">A Leltárkészítési és leltározási szabályzatban meghatározott leltározási körzetenként a tárgyi eszközökről nyilvántartást kell vezetni. </w:t>
      </w:r>
    </w:p>
    <w:p w14:paraId="181896DF" w14:textId="77777777" w:rsidR="00B42AB3" w:rsidRPr="00ED7B4A" w:rsidRDefault="00B42AB3" w:rsidP="00ED7B4A">
      <w:pPr>
        <w:pStyle w:val="Szvegtrzsbehzssal31"/>
        <w:spacing w:line="360" w:lineRule="auto"/>
        <w:ind w:left="0"/>
        <w:rPr>
          <w:szCs w:val="28"/>
        </w:rPr>
      </w:pPr>
      <w:r w:rsidRPr="00ED7B4A">
        <w:rPr>
          <w:szCs w:val="28"/>
        </w:rPr>
        <w:t>A nyilvántartást úgy kell vezetni, hogy abból megállapítható legyen a tárgyi eszköz elhelyezésének pontos helye.</w:t>
      </w:r>
    </w:p>
    <w:p w14:paraId="0260AE79" w14:textId="77777777" w:rsidR="00B42AB3" w:rsidRPr="00ED7B4A" w:rsidRDefault="00B42AB3" w:rsidP="00ED7B4A">
      <w:pPr>
        <w:spacing w:line="360" w:lineRule="auto"/>
        <w:jc w:val="both"/>
        <w:rPr>
          <w:sz w:val="28"/>
          <w:szCs w:val="28"/>
        </w:rPr>
      </w:pPr>
      <w:r w:rsidRPr="00ED7B4A">
        <w:rPr>
          <w:sz w:val="28"/>
          <w:szCs w:val="28"/>
        </w:rPr>
        <w:t xml:space="preserve">A tárgyi eszközök, átadás-átvétele történhet </w:t>
      </w:r>
      <w:r w:rsidR="00CA40DC">
        <w:rPr>
          <w:sz w:val="28"/>
          <w:szCs w:val="28"/>
        </w:rPr>
        <w:t>HUN-REN CSFK</w:t>
      </w:r>
      <w:r w:rsidR="006D57E3" w:rsidRPr="00ED7B4A">
        <w:rPr>
          <w:sz w:val="28"/>
          <w:szCs w:val="28"/>
        </w:rPr>
        <w:t xml:space="preserve">-ban működő </w:t>
      </w:r>
      <w:r w:rsidR="00BF58E9" w:rsidRPr="00ED7B4A">
        <w:rPr>
          <w:sz w:val="28"/>
          <w:szCs w:val="28"/>
        </w:rPr>
        <w:t>három</w:t>
      </w:r>
      <w:r w:rsidR="006D57E3" w:rsidRPr="00ED7B4A">
        <w:rPr>
          <w:sz w:val="28"/>
          <w:szCs w:val="28"/>
        </w:rPr>
        <w:t xml:space="preserve"> intézeten</w:t>
      </w:r>
      <w:r w:rsidRPr="00ED7B4A">
        <w:rPr>
          <w:i/>
          <w:sz w:val="28"/>
          <w:szCs w:val="28"/>
        </w:rPr>
        <w:t xml:space="preserve"> </w:t>
      </w:r>
      <w:r w:rsidRPr="00ED7B4A">
        <w:rPr>
          <w:sz w:val="28"/>
          <w:szCs w:val="28"/>
        </w:rPr>
        <w:t xml:space="preserve">belül, vagy </w:t>
      </w:r>
      <w:r w:rsidR="006D57E3" w:rsidRPr="00ED7B4A">
        <w:rPr>
          <w:sz w:val="28"/>
          <w:szCs w:val="28"/>
        </w:rPr>
        <w:t xml:space="preserve">egyéb </w:t>
      </w:r>
      <w:r w:rsidRPr="00ED7B4A">
        <w:rPr>
          <w:sz w:val="28"/>
          <w:szCs w:val="28"/>
        </w:rPr>
        <w:t>gazdálkodó szervezetek között.</w:t>
      </w:r>
    </w:p>
    <w:p w14:paraId="52121A0B" w14:textId="77777777" w:rsidR="00B42AB3" w:rsidRPr="00ED7B4A" w:rsidRDefault="00076787" w:rsidP="00ED7B4A">
      <w:pPr>
        <w:spacing w:line="360" w:lineRule="auto"/>
        <w:jc w:val="both"/>
        <w:rPr>
          <w:sz w:val="28"/>
          <w:szCs w:val="28"/>
        </w:rPr>
      </w:pPr>
      <w:r w:rsidRPr="00ED7B4A">
        <w:rPr>
          <w:sz w:val="28"/>
          <w:szCs w:val="28"/>
        </w:rPr>
        <w:t xml:space="preserve">A költségvetési szerven </w:t>
      </w:r>
      <w:r w:rsidR="00B42AB3" w:rsidRPr="00ED7B4A">
        <w:rPr>
          <w:sz w:val="28"/>
          <w:szCs w:val="28"/>
        </w:rPr>
        <w:t xml:space="preserve">belüli mozgás esetében az átadás-átvétel megtörténtének bizonylatolására a </w:t>
      </w:r>
      <w:r w:rsidR="00B42AB3" w:rsidRPr="00ED7B4A">
        <w:rPr>
          <w:iCs/>
          <w:sz w:val="28"/>
          <w:szCs w:val="28"/>
        </w:rPr>
        <w:t xml:space="preserve">Tárgyi eszközök átadás-átvételi bizonylata gazdálkodó szervezeten belül </w:t>
      </w:r>
      <w:r w:rsidR="00B42AB3" w:rsidRPr="00ED7B4A">
        <w:rPr>
          <w:sz w:val="28"/>
          <w:szCs w:val="28"/>
        </w:rPr>
        <w:t>elnevezésű bizonylatot kell használni.</w:t>
      </w:r>
    </w:p>
    <w:p w14:paraId="1B7DF9C8" w14:textId="77777777" w:rsidR="00B42AB3" w:rsidRPr="00ED7B4A" w:rsidRDefault="00B42AB3" w:rsidP="00ED7B4A">
      <w:pPr>
        <w:pStyle w:val="Szvegtrzsbehzssal31"/>
        <w:spacing w:line="360" w:lineRule="auto"/>
        <w:ind w:left="0"/>
        <w:rPr>
          <w:szCs w:val="28"/>
        </w:rPr>
      </w:pPr>
      <w:r w:rsidRPr="00ED7B4A">
        <w:rPr>
          <w:szCs w:val="28"/>
        </w:rPr>
        <w:t>A bizonylat előoldalán pontosan fel kell tüntetni az átadó és átvevő hely megjelö</w:t>
      </w:r>
      <w:r w:rsidR="006D57E3" w:rsidRPr="00ED7B4A">
        <w:rPr>
          <w:szCs w:val="28"/>
        </w:rPr>
        <w:t xml:space="preserve">lését, valamint a tárgyi eszköz </w:t>
      </w:r>
      <w:r w:rsidRPr="00ED7B4A">
        <w:rPr>
          <w:szCs w:val="28"/>
        </w:rPr>
        <w:t>azonosító adatait.</w:t>
      </w:r>
    </w:p>
    <w:p w14:paraId="4AE439B5" w14:textId="77777777" w:rsidR="00B42AB3" w:rsidRPr="00ED7B4A" w:rsidRDefault="00B42AB3" w:rsidP="00ED7B4A">
      <w:pPr>
        <w:spacing w:line="360" w:lineRule="auto"/>
        <w:jc w:val="both"/>
        <w:rPr>
          <w:sz w:val="28"/>
          <w:szCs w:val="28"/>
        </w:rPr>
      </w:pPr>
      <w:r w:rsidRPr="00ED7B4A">
        <w:rPr>
          <w:sz w:val="28"/>
          <w:szCs w:val="28"/>
        </w:rPr>
        <w:t xml:space="preserve">A változás tényét rögzíteni kell az átadás-átvétel bizonylata alapján a tárgyi eszközök leltározási </w:t>
      </w:r>
      <w:proofErr w:type="spellStart"/>
      <w:r w:rsidRPr="00ED7B4A">
        <w:rPr>
          <w:sz w:val="28"/>
          <w:szCs w:val="28"/>
        </w:rPr>
        <w:t>körzetenkénti</w:t>
      </w:r>
      <w:proofErr w:type="spellEnd"/>
      <w:r w:rsidRPr="00ED7B4A">
        <w:rPr>
          <w:sz w:val="28"/>
          <w:szCs w:val="28"/>
        </w:rPr>
        <w:t xml:space="preserve"> nyilvántartásban.</w:t>
      </w:r>
    </w:p>
    <w:p w14:paraId="3086BC9B" w14:textId="77777777" w:rsidR="00B42AB3" w:rsidRPr="00ED7B4A" w:rsidRDefault="00B42AB3" w:rsidP="00ED7B4A">
      <w:pPr>
        <w:spacing w:line="360" w:lineRule="auto"/>
        <w:jc w:val="both"/>
        <w:rPr>
          <w:sz w:val="28"/>
          <w:szCs w:val="28"/>
        </w:rPr>
      </w:pPr>
      <w:r w:rsidRPr="00ED7B4A">
        <w:rPr>
          <w:sz w:val="28"/>
          <w:szCs w:val="28"/>
        </w:rPr>
        <w:lastRenderedPageBreak/>
        <w:t xml:space="preserve">A </w:t>
      </w:r>
      <w:r w:rsidR="00CA40DC">
        <w:rPr>
          <w:sz w:val="28"/>
          <w:szCs w:val="28"/>
        </w:rPr>
        <w:t>HUN-REN CSFK</w:t>
      </w:r>
      <w:r w:rsidR="006E721A" w:rsidRPr="00ED7B4A">
        <w:rPr>
          <w:sz w:val="28"/>
          <w:szCs w:val="28"/>
        </w:rPr>
        <w:t xml:space="preserve">-n belüli intézetek </w:t>
      </w:r>
      <w:r w:rsidRPr="00ED7B4A">
        <w:rPr>
          <w:sz w:val="28"/>
          <w:szCs w:val="28"/>
        </w:rPr>
        <w:t>között</w:t>
      </w:r>
      <w:r w:rsidR="00076787" w:rsidRPr="00ED7B4A">
        <w:rPr>
          <w:sz w:val="28"/>
          <w:szCs w:val="28"/>
        </w:rPr>
        <w:t xml:space="preserve">i </w:t>
      </w:r>
      <w:r w:rsidRPr="00ED7B4A">
        <w:rPr>
          <w:sz w:val="28"/>
          <w:szCs w:val="28"/>
        </w:rPr>
        <w:t xml:space="preserve">mozgás esetében az átadás – átvétel megtörténtének bizonylatolására a </w:t>
      </w:r>
      <w:r w:rsidRPr="00ED7B4A">
        <w:rPr>
          <w:iCs/>
          <w:sz w:val="28"/>
          <w:szCs w:val="28"/>
        </w:rPr>
        <w:t>Tárgyi eszközök átadás-átvételi bizonylata gazdálkodó szervezetek között</w:t>
      </w:r>
      <w:r w:rsidRPr="00ED7B4A">
        <w:rPr>
          <w:i/>
          <w:sz w:val="28"/>
          <w:szCs w:val="28"/>
        </w:rPr>
        <w:t xml:space="preserve"> </w:t>
      </w:r>
      <w:r w:rsidRPr="00ED7B4A">
        <w:rPr>
          <w:sz w:val="28"/>
          <w:szCs w:val="28"/>
        </w:rPr>
        <w:t>elnevezésű nyomtatványt kell használni.</w:t>
      </w:r>
    </w:p>
    <w:p w14:paraId="3BFE56B5" w14:textId="77777777" w:rsidR="006D57E3" w:rsidRPr="00ED7B4A" w:rsidRDefault="00AA0C08" w:rsidP="00ED7B4A">
      <w:pPr>
        <w:spacing w:line="360" w:lineRule="auto"/>
        <w:jc w:val="both"/>
        <w:rPr>
          <w:sz w:val="28"/>
          <w:szCs w:val="28"/>
        </w:rPr>
      </w:pPr>
      <w:r w:rsidRPr="00ED7B4A">
        <w:rPr>
          <w:sz w:val="28"/>
          <w:szCs w:val="28"/>
        </w:rPr>
        <w:t xml:space="preserve">A </w:t>
      </w:r>
      <w:r w:rsidR="00CA40DC">
        <w:rPr>
          <w:sz w:val="28"/>
          <w:szCs w:val="28"/>
        </w:rPr>
        <w:t>HUN-REN CSFK</w:t>
      </w:r>
      <w:r w:rsidR="006D57E3" w:rsidRPr="00ED7B4A">
        <w:rPr>
          <w:sz w:val="28"/>
          <w:szCs w:val="28"/>
        </w:rPr>
        <w:t>-n belüli átadás-átvétel esetén az eszközök leltárkörzetek közötti mozgásáról belső feljegyzést kell kiállítani, ami a nyilvántartás módosításának alapbizonylata.</w:t>
      </w:r>
    </w:p>
    <w:p w14:paraId="275133C6" w14:textId="77777777" w:rsidR="00842FAF" w:rsidRPr="00ED7B4A" w:rsidRDefault="00842FAF" w:rsidP="00ED7B4A">
      <w:pPr>
        <w:spacing w:line="360" w:lineRule="auto"/>
        <w:jc w:val="both"/>
        <w:rPr>
          <w:sz w:val="28"/>
          <w:szCs w:val="28"/>
        </w:rPr>
      </w:pPr>
    </w:p>
    <w:p w14:paraId="713BFA7C" w14:textId="77777777" w:rsidR="00B42AB3" w:rsidRPr="00ED7B4A" w:rsidRDefault="00B42AB3" w:rsidP="00ED7B4A">
      <w:pPr>
        <w:spacing w:line="360" w:lineRule="auto"/>
        <w:jc w:val="both"/>
        <w:rPr>
          <w:sz w:val="28"/>
          <w:szCs w:val="28"/>
        </w:rPr>
      </w:pPr>
      <w:r w:rsidRPr="00ED7B4A">
        <w:rPr>
          <w:sz w:val="28"/>
          <w:szCs w:val="28"/>
        </w:rPr>
        <w:t>A változást keresztül kell vezetni a következő nyilvántartásokon:</w:t>
      </w:r>
    </w:p>
    <w:p w14:paraId="250552CC"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tárgyi eszközök egyedi nyilvántartása,</w:t>
      </w:r>
    </w:p>
    <w:p w14:paraId="58461760"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 xml:space="preserve">a tárgyi eszközök leltározási </w:t>
      </w:r>
      <w:proofErr w:type="spellStart"/>
      <w:r w:rsidRPr="00ED7B4A">
        <w:rPr>
          <w:rFonts w:ascii="Times New Roman" w:hAnsi="Times New Roman"/>
          <w:sz w:val="28"/>
          <w:szCs w:val="28"/>
        </w:rPr>
        <w:t>körzetenkénti</w:t>
      </w:r>
      <w:proofErr w:type="spellEnd"/>
      <w:r w:rsidRPr="00ED7B4A">
        <w:rPr>
          <w:rFonts w:ascii="Times New Roman" w:hAnsi="Times New Roman"/>
          <w:sz w:val="28"/>
          <w:szCs w:val="28"/>
        </w:rPr>
        <w:t xml:space="preserve"> nyilvántartásán, valamint</w:t>
      </w:r>
    </w:p>
    <w:p w14:paraId="13FBB1B8"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főkönyvi könyvelésben.</w:t>
      </w:r>
    </w:p>
    <w:p w14:paraId="39DD8C47" w14:textId="77777777" w:rsidR="006D57E3" w:rsidRPr="00ED7B4A" w:rsidRDefault="006D57E3" w:rsidP="00ED7B4A">
      <w:pPr>
        <w:spacing w:line="360" w:lineRule="auto"/>
        <w:jc w:val="both"/>
        <w:rPr>
          <w:sz w:val="28"/>
          <w:szCs w:val="28"/>
        </w:rPr>
      </w:pPr>
    </w:p>
    <w:p w14:paraId="035B4E9F" w14:textId="77777777" w:rsidR="00510557" w:rsidRPr="00ED7B4A" w:rsidRDefault="00510557" w:rsidP="00ED7B4A">
      <w:pPr>
        <w:spacing w:line="360" w:lineRule="auto"/>
        <w:jc w:val="both"/>
        <w:rPr>
          <w:sz w:val="28"/>
          <w:szCs w:val="28"/>
        </w:rPr>
      </w:pPr>
      <w:r w:rsidRPr="00ED7B4A">
        <w:rPr>
          <w:sz w:val="28"/>
          <w:szCs w:val="28"/>
        </w:rPr>
        <w:t>A tárgyi eszközök nyilvántartásával kapcsolatos bizonylatok az ECOSTAT program keretében kerülnek kiíratásra.</w:t>
      </w:r>
    </w:p>
    <w:p w14:paraId="60E3E088" w14:textId="77777777" w:rsidR="004C2972" w:rsidRPr="00ED7B4A" w:rsidRDefault="004C2972" w:rsidP="00ED7B4A">
      <w:pPr>
        <w:spacing w:line="360" w:lineRule="auto"/>
        <w:jc w:val="both"/>
        <w:rPr>
          <w:sz w:val="28"/>
          <w:szCs w:val="28"/>
        </w:rPr>
      </w:pPr>
      <w:r w:rsidRPr="00ED7B4A">
        <w:rPr>
          <w:sz w:val="28"/>
          <w:szCs w:val="28"/>
        </w:rPr>
        <w:t>Az immateriális javak és tárgyi eszközök nyilvántartásánál el kell különíteni az MTA tulajdonában</w:t>
      </w:r>
      <w:r w:rsidR="00BF58E9" w:rsidRPr="00ED7B4A">
        <w:rPr>
          <w:sz w:val="28"/>
          <w:szCs w:val="28"/>
        </w:rPr>
        <w:t xml:space="preserve">, a </w:t>
      </w:r>
      <w:r w:rsidR="00CA40DC">
        <w:rPr>
          <w:sz w:val="28"/>
          <w:szCs w:val="28"/>
        </w:rPr>
        <w:t>HUN-REN CSFK</w:t>
      </w:r>
      <w:r w:rsidR="00BF58E9" w:rsidRPr="00ED7B4A">
        <w:rPr>
          <w:sz w:val="28"/>
          <w:szCs w:val="28"/>
        </w:rPr>
        <w:t xml:space="preserve"> saját tulajdonában</w:t>
      </w:r>
      <w:r w:rsidRPr="00ED7B4A">
        <w:rPr>
          <w:sz w:val="28"/>
          <w:szCs w:val="28"/>
        </w:rPr>
        <w:t xml:space="preserve"> lévő eszközöket és a </w:t>
      </w:r>
      <w:r w:rsidR="00CA40DC">
        <w:rPr>
          <w:sz w:val="28"/>
          <w:szCs w:val="28"/>
        </w:rPr>
        <w:t>HUN-REN CSFK</w:t>
      </w:r>
      <w:r w:rsidRPr="00ED7B4A">
        <w:rPr>
          <w:sz w:val="28"/>
          <w:szCs w:val="28"/>
        </w:rPr>
        <w:t xml:space="preserve"> által </w:t>
      </w:r>
      <w:r w:rsidR="00D32FAC" w:rsidRPr="00ED7B4A">
        <w:rPr>
          <w:sz w:val="28"/>
          <w:szCs w:val="28"/>
        </w:rPr>
        <w:t xml:space="preserve">az irányító szervben bekövetkező változás után beszerzett eszközöket. Ennek számviteli elszámolását a Számlarend tartalmazza. </w:t>
      </w:r>
    </w:p>
    <w:p w14:paraId="2129B925" w14:textId="77777777" w:rsidR="00510557" w:rsidRPr="00ED7B4A" w:rsidRDefault="00510557" w:rsidP="00ED7B4A">
      <w:pPr>
        <w:spacing w:line="360" w:lineRule="auto"/>
        <w:jc w:val="both"/>
        <w:rPr>
          <w:sz w:val="28"/>
          <w:szCs w:val="28"/>
        </w:rPr>
      </w:pPr>
    </w:p>
    <w:p w14:paraId="58B07DF5" w14:textId="77777777" w:rsidR="00B42AB3" w:rsidRPr="00ED7B4A" w:rsidRDefault="00D35D1A" w:rsidP="00ED7B4A">
      <w:pPr>
        <w:pStyle w:val="Cmsor2"/>
        <w:ind w:left="709" w:hanging="567"/>
        <w:rPr>
          <w:rFonts w:ascii="Times New Roman" w:hAnsi="Times New Roman"/>
          <w:i w:val="0"/>
          <w:iCs/>
          <w:sz w:val="32"/>
          <w:szCs w:val="32"/>
        </w:rPr>
      </w:pPr>
      <w:bookmarkStart w:id="123" w:name="_Toc430592278"/>
      <w:bookmarkStart w:id="124" w:name="_Toc518320860"/>
      <w:bookmarkStart w:id="125" w:name="_Toc170649669"/>
      <w:r w:rsidRPr="00ED7B4A">
        <w:rPr>
          <w:rFonts w:ascii="Times New Roman" w:hAnsi="Times New Roman"/>
          <w:i w:val="0"/>
          <w:iCs/>
          <w:sz w:val="32"/>
          <w:szCs w:val="32"/>
        </w:rPr>
        <w:t>2.</w:t>
      </w:r>
      <w:r w:rsidRPr="00ED7B4A">
        <w:rPr>
          <w:rFonts w:ascii="Times New Roman" w:hAnsi="Times New Roman"/>
          <w:i w:val="0"/>
          <w:iCs/>
          <w:sz w:val="32"/>
          <w:szCs w:val="32"/>
        </w:rPr>
        <w:tab/>
      </w:r>
      <w:r w:rsidR="00B42AB3" w:rsidRPr="00ED7B4A">
        <w:rPr>
          <w:rFonts w:ascii="Times New Roman" w:hAnsi="Times New Roman"/>
          <w:i w:val="0"/>
          <w:iCs/>
          <w:sz w:val="32"/>
          <w:szCs w:val="32"/>
        </w:rPr>
        <w:t>Készletek ügyvitele</w:t>
      </w:r>
      <w:bookmarkEnd w:id="123"/>
      <w:bookmarkEnd w:id="124"/>
      <w:bookmarkEnd w:id="125"/>
    </w:p>
    <w:p w14:paraId="05DCFEB8" w14:textId="77777777" w:rsidR="00B42AB3" w:rsidRPr="00ED7B4A" w:rsidRDefault="00B42AB3" w:rsidP="009263D9">
      <w:pPr>
        <w:numPr>
          <w:ilvl w:val="12"/>
          <w:numId w:val="0"/>
        </w:numPr>
        <w:spacing w:line="360" w:lineRule="auto"/>
        <w:jc w:val="both"/>
        <w:rPr>
          <w:sz w:val="28"/>
          <w:szCs w:val="28"/>
        </w:rPr>
      </w:pPr>
    </w:p>
    <w:p w14:paraId="0A247CBD" w14:textId="77777777" w:rsidR="00B42AB3" w:rsidRPr="00ED7B4A" w:rsidRDefault="00B42AB3" w:rsidP="00ED7B4A">
      <w:pPr>
        <w:pStyle w:val="Cmsor3"/>
        <w:ind w:left="709" w:hanging="567"/>
        <w:rPr>
          <w:rFonts w:ascii="Times New Roman" w:hAnsi="Times New Roman"/>
          <w:sz w:val="32"/>
          <w:szCs w:val="32"/>
        </w:rPr>
      </w:pPr>
      <w:bookmarkStart w:id="126" w:name="_Toc430592279"/>
      <w:bookmarkStart w:id="127" w:name="_Toc518320861"/>
      <w:bookmarkStart w:id="128" w:name="_Toc170649670"/>
      <w:r w:rsidRPr="00ED7B4A">
        <w:rPr>
          <w:rFonts w:ascii="Times New Roman" w:hAnsi="Times New Roman"/>
          <w:sz w:val="32"/>
          <w:szCs w:val="32"/>
        </w:rPr>
        <w:t>2.1.</w:t>
      </w:r>
      <w:r w:rsidR="006D57E3" w:rsidRPr="00ED7B4A">
        <w:rPr>
          <w:rFonts w:ascii="Times New Roman" w:hAnsi="Times New Roman"/>
          <w:sz w:val="32"/>
          <w:szCs w:val="32"/>
        </w:rPr>
        <w:t xml:space="preserve"> </w:t>
      </w:r>
      <w:r w:rsidRPr="00ED7B4A">
        <w:rPr>
          <w:rFonts w:ascii="Times New Roman" w:hAnsi="Times New Roman"/>
          <w:sz w:val="32"/>
          <w:szCs w:val="32"/>
        </w:rPr>
        <w:t>Készletnyilvántartás bizonylatai</w:t>
      </w:r>
      <w:bookmarkEnd w:id="126"/>
      <w:bookmarkEnd w:id="127"/>
      <w:bookmarkEnd w:id="128"/>
    </w:p>
    <w:p w14:paraId="34D2125D" w14:textId="77777777" w:rsidR="00ED7B4A" w:rsidRDefault="00ED7B4A" w:rsidP="009263D9">
      <w:pPr>
        <w:pStyle w:val="Szvegtrzsbehzssal31"/>
        <w:spacing w:line="360" w:lineRule="auto"/>
        <w:ind w:left="0"/>
        <w:rPr>
          <w:szCs w:val="28"/>
        </w:rPr>
      </w:pPr>
    </w:p>
    <w:p w14:paraId="7A1739FF" w14:textId="77777777" w:rsidR="00B42AB3" w:rsidRPr="00ED7B4A" w:rsidRDefault="00B42AB3" w:rsidP="00ED7B4A">
      <w:pPr>
        <w:pStyle w:val="Szvegtrzsbehzssal31"/>
        <w:spacing w:line="360" w:lineRule="auto"/>
        <w:ind w:left="0"/>
        <w:rPr>
          <w:szCs w:val="28"/>
        </w:rPr>
      </w:pPr>
      <w:r w:rsidRPr="00ED7B4A">
        <w:rPr>
          <w:szCs w:val="28"/>
        </w:rPr>
        <w:t xml:space="preserve">Az anyagokat beszerzés </w:t>
      </w:r>
      <w:r w:rsidR="00752B2B" w:rsidRPr="00ED7B4A">
        <w:rPr>
          <w:szCs w:val="28"/>
        </w:rPr>
        <w:t xml:space="preserve">után azonnal felhasználásra kell kiadni és kiadásként kormányzati funkcióra, illetve </w:t>
      </w:r>
      <w:r w:rsidRPr="00ED7B4A">
        <w:rPr>
          <w:szCs w:val="28"/>
        </w:rPr>
        <w:t xml:space="preserve">költségként a megfelelő </w:t>
      </w:r>
      <w:r w:rsidR="00A13BBA" w:rsidRPr="00ED7B4A">
        <w:rPr>
          <w:szCs w:val="28"/>
        </w:rPr>
        <w:t>tevékenységre</w:t>
      </w:r>
      <w:r w:rsidRPr="00ED7B4A">
        <w:rPr>
          <w:szCs w:val="28"/>
        </w:rPr>
        <w:t xml:space="preserve"> kell elszámolni, azokról mennyiségi nyilvántartást nem kell vezetni.</w:t>
      </w:r>
    </w:p>
    <w:p w14:paraId="6818DF06" w14:textId="77777777" w:rsidR="002A0127" w:rsidRPr="00ED7B4A" w:rsidRDefault="002A0127" w:rsidP="00ED7B4A">
      <w:pPr>
        <w:pStyle w:val="Szvegtrzsbehzssal31"/>
        <w:spacing w:line="360" w:lineRule="auto"/>
        <w:ind w:left="0"/>
        <w:rPr>
          <w:szCs w:val="28"/>
        </w:rPr>
      </w:pPr>
      <w:r w:rsidRPr="00ED7B4A">
        <w:rPr>
          <w:szCs w:val="28"/>
        </w:rPr>
        <w:t xml:space="preserve">A </w:t>
      </w:r>
      <w:r w:rsidR="00CA40DC">
        <w:rPr>
          <w:szCs w:val="28"/>
        </w:rPr>
        <w:t>HUN-REN CSFK</w:t>
      </w:r>
      <w:r w:rsidRPr="00ED7B4A">
        <w:rPr>
          <w:szCs w:val="28"/>
        </w:rPr>
        <w:t xml:space="preserve"> a készletek között tartja nyilván a saját előállításban készített kiadványokat</w:t>
      </w:r>
      <w:r w:rsidR="00293D32" w:rsidRPr="00ED7B4A">
        <w:rPr>
          <w:szCs w:val="28"/>
        </w:rPr>
        <w:t>, könyveket.</w:t>
      </w:r>
    </w:p>
    <w:p w14:paraId="1D30DEE5" w14:textId="77777777" w:rsidR="00511A23" w:rsidRPr="00ED7B4A" w:rsidRDefault="00511A23" w:rsidP="00ED7B4A">
      <w:pPr>
        <w:pStyle w:val="Szvegtrzsbehzssal31"/>
        <w:spacing w:line="360" w:lineRule="auto"/>
        <w:ind w:left="0"/>
        <w:rPr>
          <w:szCs w:val="28"/>
        </w:rPr>
      </w:pPr>
    </w:p>
    <w:p w14:paraId="76E3B860" w14:textId="77777777" w:rsidR="00B42AB3" w:rsidRPr="00ED7B4A" w:rsidRDefault="00B42AB3" w:rsidP="00ED7B4A">
      <w:pPr>
        <w:pStyle w:val="Cmsor3"/>
        <w:ind w:left="709" w:hanging="567"/>
        <w:rPr>
          <w:rFonts w:ascii="Times New Roman" w:hAnsi="Times New Roman"/>
          <w:sz w:val="32"/>
          <w:szCs w:val="32"/>
        </w:rPr>
      </w:pPr>
      <w:bookmarkStart w:id="129" w:name="_Toc430592280"/>
      <w:bookmarkStart w:id="130" w:name="_Toc518320862"/>
      <w:bookmarkStart w:id="131" w:name="_Toc170649671"/>
      <w:r w:rsidRPr="00ED7B4A">
        <w:rPr>
          <w:rFonts w:ascii="Times New Roman" w:hAnsi="Times New Roman"/>
          <w:sz w:val="32"/>
          <w:szCs w:val="32"/>
        </w:rPr>
        <w:t>2.2. Eszközök munkahelyi, egyéni nyilvántartása</w:t>
      </w:r>
      <w:bookmarkEnd w:id="129"/>
      <w:bookmarkEnd w:id="130"/>
      <w:bookmarkEnd w:id="131"/>
    </w:p>
    <w:p w14:paraId="19253C21" w14:textId="77777777" w:rsidR="00ED7B4A" w:rsidRDefault="00ED7B4A" w:rsidP="009263D9">
      <w:pPr>
        <w:pStyle w:val="Szvegtrzsbehzssal31"/>
        <w:spacing w:line="360" w:lineRule="auto"/>
        <w:ind w:left="0"/>
        <w:rPr>
          <w:szCs w:val="28"/>
        </w:rPr>
      </w:pPr>
    </w:p>
    <w:p w14:paraId="44807E34" w14:textId="77777777" w:rsidR="00B42AB3" w:rsidRPr="00ED7B4A" w:rsidRDefault="00B42AB3" w:rsidP="00ED7B4A">
      <w:pPr>
        <w:pStyle w:val="Szvegtrzsbehzssal31"/>
        <w:spacing w:line="360" w:lineRule="auto"/>
        <w:ind w:left="0"/>
        <w:rPr>
          <w:szCs w:val="28"/>
        </w:rPr>
      </w:pPr>
      <w:r w:rsidRPr="00ED7B4A">
        <w:rPr>
          <w:szCs w:val="28"/>
        </w:rPr>
        <w:t>A használatra kiadott eszközöket ki kell mutatni az eszközökért felelős személyek szerint.</w:t>
      </w:r>
    </w:p>
    <w:p w14:paraId="10765DEC" w14:textId="77777777" w:rsidR="00B42AB3" w:rsidRPr="00ED7B4A" w:rsidRDefault="00B42AB3" w:rsidP="00ED7B4A">
      <w:pPr>
        <w:numPr>
          <w:ilvl w:val="12"/>
          <w:numId w:val="0"/>
        </w:numPr>
        <w:spacing w:line="360" w:lineRule="auto"/>
        <w:jc w:val="both"/>
        <w:rPr>
          <w:sz w:val="28"/>
          <w:szCs w:val="28"/>
        </w:rPr>
      </w:pPr>
    </w:p>
    <w:p w14:paraId="27FDCFB9" w14:textId="77777777" w:rsidR="00B42AB3" w:rsidRPr="00ED7B4A" w:rsidRDefault="00B42AB3" w:rsidP="00ED7B4A">
      <w:pPr>
        <w:numPr>
          <w:ilvl w:val="12"/>
          <w:numId w:val="0"/>
        </w:numPr>
        <w:spacing w:line="360" w:lineRule="auto"/>
        <w:jc w:val="both"/>
        <w:rPr>
          <w:sz w:val="28"/>
          <w:szCs w:val="28"/>
        </w:rPr>
      </w:pPr>
      <w:r w:rsidRPr="00ED7B4A">
        <w:rPr>
          <w:sz w:val="28"/>
          <w:szCs w:val="28"/>
        </w:rPr>
        <w:t xml:space="preserve">A nyilvántartás szempontjából meg kell különböztetni a </w:t>
      </w:r>
    </w:p>
    <w:p w14:paraId="4F16AD65"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kizárólagos személyi használatra kiadott eszközöket,</w:t>
      </w:r>
    </w:p>
    <w:p w14:paraId="3406D695"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leltári körzetek részére, közös használat</w:t>
      </w:r>
      <w:r w:rsidR="004E65CF" w:rsidRPr="00ED7B4A">
        <w:rPr>
          <w:rFonts w:ascii="Times New Roman" w:hAnsi="Times New Roman"/>
          <w:sz w:val="28"/>
          <w:szCs w:val="28"/>
        </w:rPr>
        <w:t xml:space="preserve">ra kiadott eszközöket,  </w:t>
      </w:r>
    </w:p>
    <w:p w14:paraId="0562D245" w14:textId="77777777" w:rsidR="00B42AB3" w:rsidRPr="00ED7B4A" w:rsidRDefault="00B42AB3" w:rsidP="009263D9">
      <w:pPr>
        <w:spacing w:line="360" w:lineRule="auto"/>
        <w:jc w:val="both"/>
        <w:rPr>
          <w:sz w:val="28"/>
          <w:szCs w:val="28"/>
        </w:rPr>
      </w:pPr>
    </w:p>
    <w:p w14:paraId="3B296720" w14:textId="77777777" w:rsidR="000F3B3E" w:rsidRPr="00ED7B4A" w:rsidRDefault="000F3B3E" w:rsidP="009263D9">
      <w:pPr>
        <w:spacing w:line="360" w:lineRule="auto"/>
        <w:jc w:val="both"/>
        <w:rPr>
          <w:sz w:val="28"/>
          <w:szCs w:val="28"/>
        </w:rPr>
      </w:pPr>
    </w:p>
    <w:p w14:paraId="3E660A18" w14:textId="77777777" w:rsidR="00B42AB3" w:rsidRPr="00ED7B4A" w:rsidRDefault="00D35D1A" w:rsidP="00ED7B4A">
      <w:pPr>
        <w:pStyle w:val="Cmsor2"/>
        <w:ind w:left="709" w:hanging="567"/>
        <w:rPr>
          <w:rFonts w:ascii="Times New Roman" w:hAnsi="Times New Roman"/>
          <w:i w:val="0"/>
          <w:iCs/>
          <w:sz w:val="32"/>
          <w:szCs w:val="32"/>
        </w:rPr>
      </w:pPr>
      <w:bookmarkStart w:id="132" w:name="_Toc430592281"/>
      <w:bookmarkStart w:id="133" w:name="_Toc518320863"/>
      <w:bookmarkStart w:id="134" w:name="_Toc170649672"/>
      <w:r w:rsidRPr="00ED7B4A">
        <w:rPr>
          <w:rFonts w:ascii="Times New Roman" w:hAnsi="Times New Roman"/>
          <w:i w:val="0"/>
          <w:iCs/>
          <w:sz w:val="32"/>
          <w:szCs w:val="32"/>
        </w:rPr>
        <w:t>3.</w:t>
      </w:r>
      <w:r w:rsidRPr="00ED7B4A">
        <w:rPr>
          <w:rFonts w:ascii="Times New Roman" w:hAnsi="Times New Roman"/>
          <w:i w:val="0"/>
          <w:iCs/>
          <w:sz w:val="32"/>
          <w:szCs w:val="32"/>
        </w:rPr>
        <w:tab/>
      </w:r>
      <w:r w:rsidR="00B42AB3" w:rsidRPr="00ED7B4A">
        <w:rPr>
          <w:rFonts w:ascii="Times New Roman" w:hAnsi="Times New Roman"/>
          <w:i w:val="0"/>
          <w:iCs/>
          <w:sz w:val="32"/>
          <w:szCs w:val="32"/>
        </w:rPr>
        <w:t>Pénz- és értékkezelés ügyvitele</w:t>
      </w:r>
      <w:bookmarkEnd w:id="132"/>
      <w:bookmarkEnd w:id="133"/>
      <w:bookmarkEnd w:id="134"/>
    </w:p>
    <w:p w14:paraId="6B9E21E5" w14:textId="77777777" w:rsidR="00B42AB3" w:rsidRPr="00ED7B4A" w:rsidRDefault="00B42AB3" w:rsidP="00ED7B4A">
      <w:pPr>
        <w:numPr>
          <w:ilvl w:val="12"/>
          <w:numId w:val="0"/>
        </w:numPr>
        <w:spacing w:line="360" w:lineRule="auto"/>
        <w:jc w:val="both"/>
        <w:rPr>
          <w:sz w:val="28"/>
          <w:szCs w:val="28"/>
        </w:rPr>
      </w:pPr>
    </w:p>
    <w:p w14:paraId="2C872C9A" w14:textId="77777777" w:rsidR="00B42AB3" w:rsidRPr="00ED7B4A" w:rsidRDefault="00B42AB3" w:rsidP="00ED7B4A">
      <w:pPr>
        <w:pStyle w:val="Cmsor3"/>
        <w:ind w:left="709" w:hanging="567"/>
        <w:rPr>
          <w:rFonts w:ascii="Times New Roman" w:hAnsi="Times New Roman"/>
          <w:sz w:val="32"/>
          <w:szCs w:val="32"/>
        </w:rPr>
      </w:pPr>
      <w:bookmarkStart w:id="135" w:name="_Toc430592282"/>
      <w:bookmarkStart w:id="136" w:name="_Toc518320864"/>
      <w:bookmarkStart w:id="137" w:name="_Toc170649673"/>
      <w:r w:rsidRPr="00ED7B4A">
        <w:rPr>
          <w:rFonts w:ascii="Times New Roman" w:hAnsi="Times New Roman"/>
          <w:sz w:val="32"/>
          <w:szCs w:val="32"/>
        </w:rPr>
        <w:t>3.1. A házipénztári nyilvántartás bizonylatai</w:t>
      </w:r>
      <w:bookmarkEnd w:id="135"/>
      <w:bookmarkEnd w:id="136"/>
      <w:bookmarkEnd w:id="137"/>
    </w:p>
    <w:p w14:paraId="58C6E4B0" w14:textId="77777777" w:rsidR="00ED7B4A" w:rsidRDefault="00ED7B4A" w:rsidP="009263D9">
      <w:pPr>
        <w:spacing w:line="360" w:lineRule="auto"/>
        <w:jc w:val="both"/>
        <w:rPr>
          <w:sz w:val="28"/>
          <w:szCs w:val="28"/>
        </w:rPr>
      </w:pPr>
    </w:p>
    <w:p w14:paraId="61401E7C" w14:textId="77777777" w:rsidR="000F3B3E" w:rsidRPr="00ED7B4A" w:rsidRDefault="000F3B3E" w:rsidP="00ED7B4A">
      <w:pPr>
        <w:spacing w:line="360" w:lineRule="auto"/>
        <w:jc w:val="both"/>
        <w:rPr>
          <w:sz w:val="28"/>
          <w:szCs w:val="28"/>
        </w:rPr>
      </w:pPr>
      <w:r w:rsidRPr="00ED7B4A">
        <w:rPr>
          <w:sz w:val="28"/>
          <w:szCs w:val="28"/>
        </w:rPr>
        <w:t xml:space="preserve">A </w:t>
      </w:r>
      <w:r w:rsidR="00CA40DC">
        <w:rPr>
          <w:sz w:val="28"/>
          <w:szCs w:val="28"/>
        </w:rPr>
        <w:t>HUN-REN CSFK</w:t>
      </w:r>
      <w:r w:rsidRPr="00ED7B4A">
        <w:rPr>
          <w:sz w:val="28"/>
          <w:szCs w:val="28"/>
        </w:rPr>
        <w:t xml:space="preserve"> nem rendelkezik házipénztárral, így a házipénztári bizonylatok sem kell ebben a Szabályzatban szabályozni.</w:t>
      </w:r>
    </w:p>
    <w:p w14:paraId="73DE601F" w14:textId="77777777" w:rsidR="000F3B3E" w:rsidRPr="00ED7B4A" w:rsidRDefault="000F3B3E" w:rsidP="00ED7B4A">
      <w:pPr>
        <w:spacing w:line="360" w:lineRule="auto"/>
        <w:jc w:val="both"/>
        <w:rPr>
          <w:sz w:val="28"/>
          <w:szCs w:val="28"/>
        </w:rPr>
      </w:pPr>
      <w:r w:rsidRPr="00ED7B4A">
        <w:rPr>
          <w:sz w:val="28"/>
          <w:szCs w:val="28"/>
        </w:rPr>
        <w:t xml:space="preserve">Ebben a témakörben kizárólag az elszámolásra kiadott összegekre vonatkozó bizonylatok értelmezhetőek. </w:t>
      </w:r>
    </w:p>
    <w:p w14:paraId="351A86BD" w14:textId="77777777" w:rsidR="00B42AB3" w:rsidRPr="00ED7B4A" w:rsidRDefault="00B42AB3" w:rsidP="00ED7B4A">
      <w:pPr>
        <w:pStyle w:val="Szvegtrzsbehzssal31"/>
        <w:spacing w:line="360" w:lineRule="auto"/>
        <w:ind w:left="0"/>
        <w:rPr>
          <w:szCs w:val="28"/>
        </w:rPr>
      </w:pPr>
      <w:r w:rsidRPr="00ED7B4A">
        <w:rPr>
          <w:szCs w:val="28"/>
        </w:rPr>
        <w:t xml:space="preserve"> </w:t>
      </w:r>
    </w:p>
    <w:p w14:paraId="55AFD5B4" w14:textId="77777777" w:rsidR="00B42AB3" w:rsidRPr="00ED7B4A" w:rsidRDefault="00B42AB3" w:rsidP="00ED7B4A">
      <w:pPr>
        <w:pStyle w:val="pf0"/>
        <w:spacing w:before="0" w:beforeAutospacing="0" w:after="0" w:afterAutospacing="0" w:line="360" w:lineRule="auto"/>
        <w:jc w:val="both"/>
        <w:rPr>
          <w:sz w:val="28"/>
          <w:szCs w:val="28"/>
        </w:rPr>
      </w:pPr>
      <w:r w:rsidRPr="00ED7B4A">
        <w:rPr>
          <w:sz w:val="28"/>
          <w:szCs w:val="28"/>
        </w:rPr>
        <w:t>Az elszámolási kötelezettség mellett kifizetett összegek igénylésére a</w:t>
      </w:r>
      <w:r w:rsidR="00FA4B02" w:rsidRPr="00ED7B4A">
        <w:rPr>
          <w:sz w:val="28"/>
          <w:szCs w:val="28"/>
        </w:rPr>
        <w:t>z</w:t>
      </w:r>
      <w:r w:rsidRPr="00ED7B4A">
        <w:rPr>
          <w:sz w:val="28"/>
          <w:szCs w:val="28"/>
        </w:rPr>
        <w:t xml:space="preserve"> </w:t>
      </w:r>
      <w:r w:rsidR="00B47799" w:rsidRPr="00ED7B4A">
        <w:rPr>
          <w:rStyle w:val="cf01"/>
          <w:rFonts w:ascii="Times New Roman" w:hAnsi="Times New Roman" w:cs="Times New Roman"/>
          <w:sz w:val="28"/>
          <w:szCs w:val="28"/>
        </w:rPr>
        <w:t xml:space="preserve">Kérelem hivatalos külföldi utazás előzetes engedélyeztetéséhez és utazási előleg igényléséhez </w:t>
      </w:r>
      <w:r w:rsidRPr="00ED7B4A">
        <w:rPr>
          <w:sz w:val="28"/>
          <w:szCs w:val="28"/>
        </w:rPr>
        <w:t>elnevezésű nyomtatványt kell alkalmazni.</w:t>
      </w:r>
    </w:p>
    <w:p w14:paraId="55A63A73" w14:textId="77777777" w:rsidR="00B42AB3" w:rsidRPr="00ED7B4A" w:rsidRDefault="00B42AB3" w:rsidP="00ED7B4A">
      <w:pPr>
        <w:numPr>
          <w:ilvl w:val="12"/>
          <w:numId w:val="0"/>
        </w:numPr>
        <w:spacing w:line="360" w:lineRule="auto"/>
        <w:jc w:val="both"/>
        <w:rPr>
          <w:sz w:val="28"/>
          <w:szCs w:val="28"/>
        </w:rPr>
      </w:pPr>
      <w:r w:rsidRPr="00ED7B4A">
        <w:rPr>
          <w:sz w:val="28"/>
          <w:szCs w:val="28"/>
        </w:rPr>
        <w:t>A nyomtatványon fel kell tüntetni a kedvezményezett nevét, az előleg jogcímét és elszámolásának határidejét.</w:t>
      </w:r>
    </w:p>
    <w:p w14:paraId="651D225F" w14:textId="77777777" w:rsidR="00B42AB3" w:rsidRPr="00ED7B4A" w:rsidRDefault="00B42AB3" w:rsidP="00ED7B4A">
      <w:pPr>
        <w:numPr>
          <w:ilvl w:val="12"/>
          <w:numId w:val="0"/>
        </w:numPr>
        <w:spacing w:line="360" w:lineRule="auto"/>
        <w:jc w:val="both"/>
        <w:rPr>
          <w:sz w:val="28"/>
          <w:szCs w:val="28"/>
        </w:rPr>
      </w:pPr>
      <w:r w:rsidRPr="00ED7B4A">
        <w:rPr>
          <w:sz w:val="28"/>
          <w:szCs w:val="28"/>
        </w:rPr>
        <w:t xml:space="preserve">Az elszámolási kötelezettség mellett felvett összeggel bruttó módon kell elszámolni. </w:t>
      </w:r>
    </w:p>
    <w:p w14:paraId="29BC7320" w14:textId="77777777" w:rsidR="00B42AB3" w:rsidRPr="00ED7B4A" w:rsidRDefault="00B42AB3" w:rsidP="00ED7B4A">
      <w:pPr>
        <w:numPr>
          <w:ilvl w:val="12"/>
          <w:numId w:val="0"/>
        </w:numPr>
        <w:spacing w:line="360" w:lineRule="auto"/>
        <w:jc w:val="both"/>
        <w:rPr>
          <w:sz w:val="28"/>
          <w:szCs w:val="28"/>
        </w:rPr>
      </w:pPr>
      <w:r w:rsidRPr="00ED7B4A">
        <w:rPr>
          <w:sz w:val="28"/>
          <w:szCs w:val="28"/>
        </w:rPr>
        <w:lastRenderedPageBreak/>
        <w:t>A nyomtatványra az elszámolás alkalmával kiállított kiadási pénztárbizonylat alapján fel kell jegyezni a ténylegesen felhasznált összeget, továbbá az elszámolást igazoló bevételi pénztárbizonylat számát.</w:t>
      </w:r>
    </w:p>
    <w:p w14:paraId="3D995995" w14:textId="77777777" w:rsidR="00B42AB3" w:rsidRPr="00ED7B4A" w:rsidRDefault="00B42AB3" w:rsidP="00ED7B4A">
      <w:pPr>
        <w:numPr>
          <w:ilvl w:val="12"/>
          <w:numId w:val="0"/>
        </w:numPr>
        <w:spacing w:line="360" w:lineRule="auto"/>
        <w:jc w:val="both"/>
        <w:rPr>
          <w:sz w:val="28"/>
          <w:szCs w:val="28"/>
        </w:rPr>
      </w:pPr>
    </w:p>
    <w:p w14:paraId="3F0E837E" w14:textId="77777777" w:rsidR="00510557" w:rsidRPr="00ED7B4A" w:rsidRDefault="00510557" w:rsidP="00ED7B4A">
      <w:pPr>
        <w:numPr>
          <w:ilvl w:val="12"/>
          <w:numId w:val="0"/>
        </w:numPr>
        <w:spacing w:line="360" w:lineRule="auto"/>
        <w:jc w:val="both"/>
        <w:rPr>
          <w:sz w:val="28"/>
          <w:szCs w:val="28"/>
        </w:rPr>
      </w:pPr>
      <w:r w:rsidRPr="00ED7B4A">
        <w:rPr>
          <w:sz w:val="28"/>
          <w:szCs w:val="28"/>
        </w:rPr>
        <w:t>A</w:t>
      </w:r>
      <w:r w:rsidR="00F329C8" w:rsidRPr="00ED7B4A">
        <w:rPr>
          <w:sz w:val="28"/>
          <w:szCs w:val="28"/>
        </w:rPr>
        <w:t xml:space="preserve">z elszámolásra felvett előlegekkel </w:t>
      </w:r>
      <w:r w:rsidRPr="00ED7B4A">
        <w:rPr>
          <w:sz w:val="28"/>
          <w:szCs w:val="28"/>
        </w:rPr>
        <w:t>kapcsolatban alkalmazott bizonylatok felsorolását a Pénzkezelési szabályzat tartalmazza.</w:t>
      </w:r>
    </w:p>
    <w:p w14:paraId="2AD754DD" w14:textId="77777777" w:rsidR="00510557" w:rsidRPr="00ED7B4A" w:rsidRDefault="00510557" w:rsidP="00ED7B4A">
      <w:pPr>
        <w:numPr>
          <w:ilvl w:val="12"/>
          <w:numId w:val="0"/>
        </w:numPr>
        <w:spacing w:line="360" w:lineRule="auto"/>
        <w:jc w:val="both"/>
        <w:rPr>
          <w:sz w:val="28"/>
          <w:szCs w:val="28"/>
        </w:rPr>
      </w:pPr>
    </w:p>
    <w:p w14:paraId="21DF5ED4" w14:textId="77777777" w:rsidR="00B42AB3" w:rsidRPr="00ED7B4A" w:rsidRDefault="00B42AB3" w:rsidP="00ED7B4A">
      <w:pPr>
        <w:numPr>
          <w:ilvl w:val="12"/>
          <w:numId w:val="0"/>
        </w:numPr>
        <w:spacing w:line="360" w:lineRule="auto"/>
        <w:jc w:val="both"/>
        <w:rPr>
          <w:sz w:val="28"/>
          <w:szCs w:val="28"/>
        </w:rPr>
      </w:pPr>
      <w:r w:rsidRPr="00ED7B4A">
        <w:rPr>
          <w:sz w:val="28"/>
          <w:szCs w:val="28"/>
        </w:rPr>
        <w:t xml:space="preserve">Készpénz nélküli kiadás teljesítésére </w:t>
      </w:r>
      <w:r w:rsidRPr="00ED7B4A">
        <w:rPr>
          <w:i/>
          <w:sz w:val="28"/>
          <w:szCs w:val="28"/>
        </w:rPr>
        <w:t>Átutalási megbízást</w:t>
      </w:r>
      <w:r w:rsidRPr="00ED7B4A">
        <w:rPr>
          <w:sz w:val="28"/>
          <w:szCs w:val="28"/>
        </w:rPr>
        <w:t xml:space="preserve"> kell használni. </w:t>
      </w:r>
    </w:p>
    <w:p w14:paraId="1145BBDE" w14:textId="77777777" w:rsidR="00B42AB3" w:rsidRPr="00ED7B4A" w:rsidRDefault="00B42AB3" w:rsidP="00ED7B4A">
      <w:pPr>
        <w:numPr>
          <w:ilvl w:val="12"/>
          <w:numId w:val="0"/>
        </w:numPr>
        <w:spacing w:line="360" w:lineRule="auto"/>
        <w:jc w:val="both"/>
        <w:rPr>
          <w:sz w:val="28"/>
          <w:szCs w:val="28"/>
        </w:rPr>
      </w:pPr>
      <w:r w:rsidRPr="00ED7B4A">
        <w:rPr>
          <w:sz w:val="28"/>
          <w:szCs w:val="28"/>
        </w:rPr>
        <w:t>Az átutalási megbízást a</w:t>
      </w:r>
      <w:r w:rsidR="00FA4B02" w:rsidRPr="00ED7B4A">
        <w:rPr>
          <w:sz w:val="28"/>
          <w:szCs w:val="28"/>
        </w:rPr>
        <w:t>z utaló</w:t>
      </w:r>
      <w:r w:rsidRPr="00ED7B4A">
        <w:rPr>
          <w:i/>
          <w:sz w:val="28"/>
          <w:szCs w:val="28"/>
        </w:rPr>
        <w:t xml:space="preserve"> </w:t>
      </w:r>
      <w:r w:rsidRPr="00ED7B4A">
        <w:rPr>
          <w:sz w:val="28"/>
          <w:szCs w:val="28"/>
        </w:rPr>
        <w:t>tölti ki 2</w:t>
      </w:r>
      <w:r w:rsidR="00FA4B02" w:rsidRPr="00ED7B4A">
        <w:rPr>
          <w:sz w:val="28"/>
          <w:szCs w:val="28"/>
        </w:rPr>
        <w:t xml:space="preserve"> példányban. Első példánya a </w:t>
      </w:r>
      <w:r w:rsidR="00A7574A" w:rsidRPr="00ED7B4A">
        <w:rPr>
          <w:sz w:val="28"/>
          <w:szCs w:val="28"/>
        </w:rPr>
        <w:t>Kincstárhoz</w:t>
      </w:r>
      <w:r w:rsidR="00FA4B02" w:rsidRPr="00ED7B4A">
        <w:rPr>
          <w:sz w:val="28"/>
          <w:szCs w:val="28"/>
        </w:rPr>
        <w:t xml:space="preserve"> küldendő, a második példány az utalt számlához rögzítendő.</w:t>
      </w:r>
    </w:p>
    <w:p w14:paraId="3B44E6C0" w14:textId="77777777" w:rsidR="00FA4B02" w:rsidRPr="00ED7B4A" w:rsidRDefault="00FA4B02" w:rsidP="00ED7B4A">
      <w:pPr>
        <w:numPr>
          <w:ilvl w:val="12"/>
          <w:numId w:val="0"/>
        </w:numPr>
        <w:spacing w:line="360" w:lineRule="auto"/>
        <w:jc w:val="both"/>
        <w:rPr>
          <w:sz w:val="28"/>
          <w:szCs w:val="28"/>
        </w:rPr>
      </w:pPr>
    </w:p>
    <w:p w14:paraId="5D5528F1" w14:textId="77777777" w:rsidR="00FA4B02" w:rsidRPr="00ED7B4A" w:rsidRDefault="00FA4B02" w:rsidP="00ED7B4A">
      <w:pPr>
        <w:numPr>
          <w:ilvl w:val="12"/>
          <w:numId w:val="0"/>
        </w:numPr>
        <w:spacing w:line="360" w:lineRule="auto"/>
        <w:jc w:val="both"/>
        <w:rPr>
          <w:sz w:val="28"/>
          <w:szCs w:val="28"/>
        </w:rPr>
      </w:pPr>
      <w:r w:rsidRPr="00ED7B4A">
        <w:rPr>
          <w:sz w:val="28"/>
          <w:szCs w:val="28"/>
        </w:rPr>
        <w:t>Az Elektra rendszer bevezetését követően:</w:t>
      </w:r>
    </w:p>
    <w:p w14:paraId="2710938C" w14:textId="77777777" w:rsidR="00FA4B02" w:rsidRPr="00ED7B4A" w:rsidRDefault="00FA4B02" w:rsidP="00ED7B4A">
      <w:pPr>
        <w:pStyle w:val="Felsorols2"/>
        <w:ind w:left="567" w:hanging="283"/>
        <w:rPr>
          <w:rFonts w:ascii="Times New Roman" w:hAnsi="Times New Roman"/>
          <w:sz w:val="28"/>
          <w:szCs w:val="28"/>
        </w:rPr>
      </w:pPr>
      <w:r w:rsidRPr="00ED7B4A">
        <w:rPr>
          <w:rFonts w:ascii="Times New Roman" w:hAnsi="Times New Roman"/>
          <w:sz w:val="28"/>
          <w:szCs w:val="28"/>
        </w:rPr>
        <w:t>az utalásra rögzített tételekről a „rövid” listát ki kell nyomtatni, idősorrendben lefűzni,</w:t>
      </w:r>
    </w:p>
    <w:p w14:paraId="41F92E36" w14:textId="77777777" w:rsidR="00FA4B02" w:rsidRPr="00ED7B4A" w:rsidRDefault="00FA4B02" w:rsidP="00ED7B4A">
      <w:pPr>
        <w:pStyle w:val="Felsorols2"/>
        <w:ind w:left="567" w:hanging="283"/>
        <w:rPr>
          <w:rFonts w:ascii="Times New Roman" w:hAnsi="Times New Roman"/>
          <w:sz w:val="28"/>
          <w:szCs w:val="28"/>
        </w:rPr>
      </w:pPr>
      <w:r w:rsidRPr="00ED7B4A">
        <w:rPr>
          <w:rFonts w:ascii="Times New Roman" w:hAnsi="Times New Roman"/>
          <w:sz w:val="28"/>
          <w:szCs w:val="28"/>
        </w:rPr>
        <w:t>a teljesült, jó tételekről szintén a rövid lista nyomtatandó ki,</w:t>
      </w:r>
    </w:p>
    <w:p w14:paraId="0F6EAAFB" w14:textId="77777777" w:rsidR="00FA4B02" w:rsidRPr="00ED7B4A" w:rsidRDefault="00FA4B02" w:rsidP="00ED7B4A">
      <w:pPr>
        <w:pStyle w:val="Felsorols2"/>
        <w:ind w:left="567" w:hanging="283"/>
        <w:rPr>
          <w:rFonts w:ascii="Times New Roman" w:hAnsi="Times New Roman"/>
          <w:sz w:val="28"/>
          <w:szCs w:val="28"/>
        </w:rPr>
      </w:pPr>
      <w:r w:rsidRPr="00ED7B4A">
        <w:rPr>
          <w:rFonts w:ascii="Times New Roman" w:hAnsi="Times New Roman"/>
          <w:sz w:val="28"/>
          <w:szCs w:val="28"/>
        </w:rPr>
        <w:t>amennyiben „hibás tételek” lista adatot tartalmaz, kinyomtatandó, majd a javított utaláshoz csatolandó.</w:t>
      </w:r>
    </w:p>
    <w:p w14:paraId="23A21F19" w14:textId="77777777" w:rsidR="00277817" w:rsidRPr="00ED7B4A" w:rsidRDefault="00DA20A7" w:rsidP="00ED7B4A">
      <w:pPr>
        <w:spacing w:line="360" w:lineRule="auto"/>
        <w:jc w:val="both"/>
        <w:rPr>
          <w:sz w:val="28"/>
          <w:szCs w:val="28"/>
        </w:rPr>
      </w:pPr>
      <w:r w:rsidRPr="00ED7B4A">
        <w:rPr>
          <w:sz w:val="28"/>
          <w:szCs w:val="28"/>
        </w:rPr>
        <w:t xml:space="preserve">Devizában történő utalás indítható az Elektra rendszeren keresztül forint számláról. </w:t>
      </w:r>
    </w:p>
    <w:p w14:paraId="1D8FD99A" w14:textId="77777777" w:rsidR="00DE3534" w:rsidRPr="00ED7B4A" w:rsidRDefault="00DE3534" w:rsidP="00ED7B4A">
      <w:pPr>
        <w:spacing w:line="360" w:lineRule="auto"/>
        <w:jc w:val="both"/>
        <w:rPr>
          <w:sz w:val="28"/>
          <w:szCs w:val="28"/>
        </w:rPr>
      </w:pPr>
    </w:p>
    <w:p w14:paraId="329BA26B" w14:textId="77777777" w:rsidR="00B42AB3" w:rsidRPr="00ED7B4A" w:rsidRDefault="00B42AB3" w:rsidP="00ED7B4A">
      <w:pPr>
        <w:pStyle w:val="Cmsor2"/>
        <w:ind w:left="709" w:hanging="567"/>
        <w:rPr>
          <w:rFonts w:ascii="Times New Roman" w:hAnsi="Times New Roman"/>
          <w:i w:val="0"/>
          <w:iCs/>
          <w:sz w:val="32"/>
          <w:szCs w:val="32"/>
        </w:rPr>
      </w:pPr>
      <w:bookmarkStart w:id="138" w:name="_Toc430592283"/>
      <w:bookmarkStart w:id="139" w:name="_Toc518320865"/>
      <w:bookmarkStart w:id="140" w:name="_Toc170649674"/>
      <w:r w:rsidRPr="00ED7B4A">
        <w:rPr>
          <w:rFonts w:ascii="Times New Roman" w:hAnsi="Times New Roman"/>
          <w:i w:val="0"/>
          <w:iCs/>
          <w:sz w:val="32"/>
          <w:szCs w:val="32"/>
        </w:rPr>
        <w:t>4. A leltározás ügyvitele</w:t>
      </w:r>
      <w:bookmarkEnd w:id="138"/>
      <w:bookmarkEnd w:id="139"/>
      <w:bookmarkEnd w:id="140"/>
    </w:p>
    <w:p w14:paraId="17B2A290" w14:textId="77777777" w:rsidR="00ED7B4A" w:rsidRDefault="00ED7B4A" w:rsidP="009263D9">
      <w:pPr>
        <w:numPr>
          <w:ilvl w:val="12"/>
          <w:numId w:val="0"/>
        </w:numPr>
        <w:spacing w:line="360" w:lineRule="auto"/>
        <w:jc w:val="both"/>
        <w:rPr>
          <w:sz w:val="28"/>
          <w:szCs w:val="28"/>
        </w:rPr>
      </w:pPr>
    </w:p>
    <w:p w14:paraId="3B1330ED" w14:textId="77777777" w:rsidR="00B42AB3" w:rsidRPr="00ED7B4A" w:rsidRDefault="00B42AB3" w:rsidP="00ED7B4A">
      <w:pPr>
        <w:numPr>
          <w:ilvl w:val="12"/>
          <w:numId w:val="0"/>
        </w:numPr>
        <w:spacing w:line="360" w:lineRule="auto"/>
        <w:jc w:val="both"/>
        <w:rPr>
          <w:sz w:val="28"/>
          <w:szCs w:val="28"/>
        </w:rPr>
      </w:pPr>
      <w:r w:rsidRPr="00ED7B4A">
        <w:rPr>
          <w:sz w:val="28"/>
          <w:szCs w:val="28"/>
        </w:rPr>
        <w:t>A leltározás során alkalmazott főbb szempontok a következők:</w:t>
      </w:r>
    </w:p>
    <w:p w14:paraId="6A48B9EE"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 xml:space="preserve">az éves beszámoló tételeinek alátámasztása, </w:t>
      </w:r>
    </w:p>
    <w:p w14:paraId="0311C465"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mérleg valódiságának biztosítását leltárral kell alátámasztani.</w:t>
      </w:r>
    </w:p>
    <w:p w14:paraId="5BA7FD81" w14:textId="77777777" w:rsidR="00732215" w:rsidRPr="00ED7B4A" w:rsidRDefault="00732215" w:rsidP="00ED7B4A">
      <w:pPr>
        <w:spacing w:line="360" w:lineRule="auto"/>
        <w:jc w:val="both"/>
        <w:rPr>
          <w:sz w:val="28"/>
          <w:szCs w:val="28"/>
        </w:rPr>
      </w:pPr>
    </w:p>
    <w:p w14:paraId="56B51B26" w14:textId="77777777" w:rsidR="00B42AB3" w:rsidRPr="00ED7B4A" w:rsidRDefault="00B42AB3" w:rsidP="00ED7B4A">
      <w:pPr>
        <w:pStyle w:val="Szvegtrzsbehzssal31"/>
        <w:numPr>
          <w:ilvl w:val="12"/>
          <w:numId w:val="0"/>
        </w:numPr>
        <w:spacing w:line="360" w:lineRule="auto"/>
        <w:rPr>
          <w:szCs w:val="28"/>
        </w:rPr>
      </w:pPr>
      <w:r w:rsidRPr="00ED7B4A">
        <w:rPr>
          <w:szCs w:val="28"/>
        </w:rPr>
        <w:t xml:space="preserve">A leltározás során nemcsak az eszközöket, hanem az eszközök forrásait is leltározni kell. </w:t>
      </w:r>
    </w:p>
    <w:p w14:paraId="7CDF771D" w14:textId="77777777" w:rsidR="00B42AB3" w:rsidRPr="00ED7B4A" w:rsidRDefault="00B42AB3" w:rsidP="00ED7B4A">
      <w:pPr>
        <w:numPr>
          <w:ilvl w:val="12"/>
          <w:numId w:val="0"/>
        </w:numPr>
        <w:spacing w:line="360" w:lineRule="auto"/>
        <w:jc w:val="both"/>
        <w:rPr>
          <w:sz w:val="28"/>
          <w:szCs w:val="28"/>
        </w:rPr>
      </w:pPr>
      <w:r w:rsidRPr="00ED7B4A">
        <w:rPr>
          <w:sz w:val="28"/>
          <w:szCs w:val="28"/>
        </w:rPr>
        <w:lastRenderedPageBreak/>
        <w:t>A leltározás</w:t>
      </w:r>
      <w:r w:rsidR="00A7574A" w:rsidRPr="00ED7B4A">
        <w:rPr>
          <w:sz w:val="28"/>
          <w:szCs w:val="28"/>
        </w:rPr>
        <w:t xml:space="preserve"> azoknál az eszközöknél, amelyeknél az </w:t>
      </w:r>
      <w:proofErr w:type="spellStart"/>
      <w:r w:rsidR="00A7574A" w:rsidRPr="00ED7B4A">
        <w:rPr>
          <w:sz w:val="28"/>
          <w:szCs w:val="28"/>
        </w:rPr>
        <w:t>értékbeni</w:t>
      </w:r>
      <w:proofErr w:type="spellEnd"/>
      <w:r w:rsidR="00A7574A" w:rsidRPr="00ED7B4A">
        <w:rPr>
          <w:sz w:val="28"/>
          <w:szCs w:val="28"/>
        </w:rPr>
        <w:t xml:space="preserve"> adatok mellett mennyiségi nyilvántartás is van</w:t>
      </w:r>
      <w:r w:rsidR="004C3D27" w:rsidRPr="00ED7B4A">
        <w:rPr>
          <w:sz w:val="28"/>
          <w:szCs w:val="28"/>
        </w:rPr>
        <w:t>,</w:t>
      </w:r>
      <w:r w:rsidRPr="00ED7B4A">
        <w:rPr>
          <w:sz w:val="28"/>
          <w:szCs w:val="28"/>
        </w:rPr>
        <w:t xml:space="preserve"> mennyiségi felvétellel történik, a követelések, kötelezettségek</w:t>
      </w:r>
      <w:r w:rsidR="00A7574A" w:rsidRPr="00ED7B4A">
        <w:rPr>
          <w:sz w:val="28"/>
          <w:szCs w:val="28"/>
        </w:rPr>
        <w:t>, egyéb sajátos eszközök, időbeli elhatárolások és a források</w:t>
      </w:r>
      <w:r w:rsidRPr="00ED7B4A">
        <w:rPr>
          <w:sz w:val="28"/>
          <w:szCs w:val="28"/>
        </w:rPr>
        <w:t xml:space="preserve"> esetében a nyilvántartások egyeztetésével teszünk eleget a leltározásnak.</w:t>
      </w:r>
    </w:p>
    <w:p w14:paraId="23E98C79" w14:textId="77777777" w:rsidR="00B42AB3" w:rsidRPr="00ED7B4A" w:rsidRDefault="00B42AB3" w:rsidP="00ED7B4A">
      <w:pPr>
        <w:numPr>
          <w:ilvl w:val="12"/>
          <w:numId w:val="0"/>
        </w:numPr>
        <w:spacing w:line="360" w:lineRule="auto"/>
        <w:jc w:val="both"/>
        <w:rPr>
          <w:sz w:val="28"/>
          <w:szCs w:val="28"/>
        </w:rPr>
      </w:pPr>
      <w:r w:rsidRPr="00ED7B4A">
        <w:rPr>
          <w:sz w:val="28"/>
          <w:szCs w:val="28"/>
        </w:rPr>
        <w:t>A leltározás a</w:t>
      </w:r>
      <w:r w:rsidR="00732215" w:rsidRPr="00ED7B4A">
        <w:rPr>
          <w:sz w:val="28"/>
          <w:szCs w:val="28"/>
        </w:rPr>
        <w:t xml:space="preserve"> főigazgató</w:t>
      </w:r>
      <w:r w:rsidRPr="00ED7B4A">
        <w:rPr>
          <w:i/>
          <w:sz w:val="28"/>
          <w:szCs w:val="28"/>
        </w:rPr>
        <w:t xml:space="preserve"> </w:t>
      </w:r>
      <w:r w:rsidRPr="00ED7B4A">
        <w:rPr>
          <w:sz w:val="28"/>
          <w:szCs w:val="28"/>
        </w:rPr>
        <w:t xml:space="preserve">által kiadott leltározási utasítás alapján történik. </w:t>
      </w:r>
    </w:p>
    <w:p w14:paraId="51BEB807" w14:textId="77777777" w:rsidR="00B42AB3" w:rsidRPr="00ED7B4A" w:rsidRDefault="00B42AB3" w:rsidP="00ED7B4A">
      <w:pPr>
        <w:numPr>
          <w:ilvl w:val="12"/>
          <w:numId w:val="0"/>
        </w:numPr>
        <w:spacing w:line="360" w:lineRule="auto"/>
        <w:jc w:val="both"/>
        <w:rPr>
          <w:sz w:val="28"/>
          <w:szCs w:val="28"/>
        </w:rPr>
      </w:pPr>
      <w:r w:rsidRPr="00ED7B4A">
        <w:rPr>
          <w:sz w:val="28"/>
          <w:szCs w:val="28"/>
        </w:rPr>
        <w:t>A leltározás előkészítő fázisában gondoskodni kell a leltár nyomtatványok biztosításáról és szétosztásáról.  A nyomtatványokat tollal kell kitölteni.</w:t>
      </w:r>
    </w:p>
    <w:p w14:paraId="1CA6B59E" w14:textId="77777777" w:rsidR="00ED7B4A" w:rsidRDefault="00ED7B4A" w:rsidP="009263D9">
      <w:pPr>
        <w:pStyle w:val="Szvegtrzsbehzssal31"/>
        <w:numPr>
          <w:ilvl w:val="12"/>
          <w:numId w:val="0"/>
        </w:numPr>
        <w:spacing w:line="360" w:lineRule="auto"/>
        <w:rPr>
          <w:szCs w:val="28"/>
        </w:rPr>
      </w:pPr>
    </w:p>
    <w:p w14:paraId="42923668" w14:textId="77777777" w:rsidR="00B42AB3" w:rsidRPr="00ED7B4A" w:rsidRDefault="00B42AB3" w:rsidP="00ED7B4A">
      <w:pPr>
        <w:pStyle w:val="Szvegtrzsbehzssal31"/>
        <w:numPr>
          <w:ilvl w:val="12"/>
          <w:numId w:val="0"/>
        </w:numPr>
        <w:spacing w:line="360" w:lineRule="auto"/>
        <w:rPr>
          <w:szCs w:val="28"/>
        </w:rPr>
      </w:pPr>
      <w:r w:rsidRPr="00ED7B4A">
        <w:rPr>
          <w:szCs w:val="28"/>
        </w:rPr>
        <w:t>A leltárbizonylatok kitöltése során követelmény:</w:t>
      </w:r>
    </w:p>
    <w:p w14:paraId="7E3DFC9C"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valamennyi rovat hiánytalan kitöltése, vagy a kitöltésre nem kerülő rovatok megsemmisítő vonallal történő áthúzása,</w:t>
      </w:r>
    </w:p>
    <w:p w14:paraId="2B10DBCB"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leltárbizonylatok sorszámozása,</w:t>
      </w:r>
    </w:p>
    <w:p w14:paraId="40CCBC9C"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olvashatatlan szövegírás, radírozás, kaparás a bizonylatokon nem lehet,</w:t>
      </w:r>
    </w:p>
    <w:p w14:paraId="096C798D"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javítás, helyesbítés esetén a helyes adat félreérthetetlenül megállapítható legyen, továbbá az eredeti adatnak is olvashatónak kell lennie,</w:t>
      </w:r>
    </w:p>
    <w:p w14:paraId="217FD7A3"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javítás tényét a javítás végzője köteles feltüntetni, és azt aláírásával igazolni,</w:t>
      </w:r>
    </w:p>
    <w:p w14:paraId="408051A5"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 xml:space="preserve">a bizonylaton szerepeljen a kitöltő, a leltárfelelős, a leltár ellenőr aláírása. </w:t>
      </w:r>
    </w:p>
    <w:p w14:paraId="15C90115" w14:textId="77777777" w:rsidR="00D35D1A" w:rsidRPr="00ED7B4A" w:rsidRDefault="00D35D1A" w:rsidP="00ED7B4A">
      <w:pPr>
        <w:pStyle w:val="Szvegtrzsbehzssal31"/>
        <w:numPr>
          <w:ilvl w:val="12"/>
          <w:numId w:val="0"/>
        </w:numPr>
        <w:spacing w:line="360" w:lineRule="auto"/>
        <w:rPr>
          <w:szCs w:val="28"/>
        </w:rPr>
      </w:pPr>
    </w:p>
    <w:p w14:paraId="5B3B49CF" w14:textId="77777777" w:rsidR="00B42AB3" w:rsidRPr="00ED7B4A" w:rsidRDefault="00B42AB3" w:rsidP="00ED7B4A">
      <w:pPr>
        <w:pStyle w:val="Szvegtrzsbehzssal31"/>
        <w:numPr>
          <w:ilvl w:val="12"/>
          <w:numId w:val="0"/>
        </w:numPr>
        <w:spacing w:line="360" w:lineRule="auto"/>
        <w:rPr>
          <w:szCs w:val="28"/>
        </w:rPr>
      </w:pPr>
      <w:r w:rsidRPr="00ED7B4A">
        <w:rPr>
          <w:szCs w:val="28"/>
        </w:rPr>
        <w:t>A leltározási bizonylatok kezelésénél, használatánál érvényesíteni kell az alábbi előírásokat:</w:t>
      </w:r>
    </w:p>
    <w:p w14:paraId="0C8B7979"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leltározóknak fel kell tüntetni a leltározott eszközök azonosítási adatait, mennyiségi egységét és mennyiségét,</w:t>
      </w:r>
    </w:p>
    <w:p w14:paraId="5DBFC051"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bizonylatokat a leltárösszesítő elkészítése céljából csoportosítani kell,</w:t>
      </w:r>
    </w:p>
    <w:p w14:paraId="2041C775"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leltárösszesítőre fel kell vezetni a könyv szerinti készletet, majd azt össze kell vetni a</w:t>
      </w:r>
      <w:r w:rsidR="00342DD3" w:rsidRPr="00ED7B4A">
        <w:rPr>
          <w:rFonts w:ascii="Times New Roman" w:hAnsi="Times New Roman"/>
          <w:sz w:val="28"/>
          <w:szCs w:val="28"/>
        </w:rPr>
        <w:t xml:space="preserve"> részletező</w:t>
      </w:r>
      <w:r w:rsidRPr="00ED7B4A">
        <w:rPr>
          <w:rFonts w:ascii="Times New Roman" w:hAnsi="Times New Roman"/>
          <w:sz w:val="28"/>
          <w:szCs w:val="28"/>
        </w:rPr>
        <w:t xml:space="preserve"> </w:t>
      </w:r>
      <w:r w:rsidR="00342DD3" w:rsidRPr="00ED7B4A">
        <w:rPr>
          <w:rFonts w:ascii="Times New Roman" w:hAnsi="Times New Roman"/>
          <w:sz w:val="28"/>
          <w:szCs w:val="28"/>
        </w:rPr>
        <w:t>(</w:t>
      </w:r>
      <w:r w:rsidRPr="00ED7B4A">
        <w:rPr>
          <w:rFonts w:ascii="Times New Roman" w:hAnsi="Times New Roman"/>
          <w:sz w:val="28"/>
          <w:szCs w:val="28"/>
        </w:rPr>
        <w:t>analitikus</w:t>
      </w:r>
      <w:r w:rsidR="00342DD3" w:rsidRPr="00ED7B4A">
        <w:rPr>
          <w:rFonts w:ascii="Times New Roman" w:hAnsi="Times New Roman"/>
          <w:sz w:val="28"/>
          <w:szCs w:val="28"/>
        </w:rPr>
        <w:t>)</w:t>
      </w:r>
      <w:r w:rsidRPr="00ED7B4A">
        <w:rPr>
          <w:rFonts w:ascii="Times New Roman" w:hAnsi="Times New Roman"/>
          <w:sz w:val="28"/>
          <w:szCs w:val="28"/>
        </w:rPr>
        <w:t xml:space="preserve"> nyilvántartás bizonylataival, meg kell állapítani a hiányt és a többletet,</w:t>
      </w:r>
    </w:p>
    <w:p w14:paraId="168D99CA"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el kell készíteni a leltározás teljes folyamatáról a jegyzőkönyvet,</w:t>
      </w:r>
    </w:p>
    <w:p w14:paraId="51519C65"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lastRenderedPageBreak/>
        <w:t>el kell számolni a fel nem használt nyomtatványokkal.</w:t>
      </w:r>
    </w:p>
    <w:p w14:paraId="42E9A981" w14:textId="77777777" w:rsidR="00B42AB3" w:rsidRPr="00ED7B4A" w:rsidRDefault="00B42AB3" w:rsidP="00ED7B4A">
      <w:pPr>
        <w:pStyle w:val="Szvegtrzsbehzssal31"/>
        <w:spacing w:line="360" w:lineRule="auto"/>
        <w:ind w:left="0"/>
        <w:rPr>
          <w:szCs w:val="28"/>
        </w:rPr>
      </w:pPr>
    </w:p>
    <w:p w14:paraId="19189966" w14:textId="77777777" w:rsidR="00B42AB3" w:rsidRPr="00ED7B4A" w:rsidRDefault="00B42AB3" w:rsidP="00ED7B4A">
      <w:pPr>
        <w:pStyle w:val="Szvegtrzsbehzssal31"/>
        <w:spacing w:line="360" w:lineRule="auto"/>
        <w:ind w:left="0"/>
        <w:rPr>
          <w:szCs w:val="28"/>
        </w:rPr>
      </w:pPr>
      <w:r w:rsidRPr="00ED7B4A">
        <w:rPr>
          <w:szCs w:val="28"/>
        </w:rPr>
        <w:t xml:space="preserve">A </w:t>
      </w:r>
      <w:r w:rsidR="00732215" w:rsidRPr="00ED7B4A">
        <w:rPr>
          <w:szCs w:val="28"/>
        </w:rPr>
        <w:t xml:space="preserve">leltározás során a </w:t>
      </w:r>
      <w:r w:rsidR="00CA40DC">
        <w:rPr>
          <w:szCs w:val="28"/>
        </w:rPr>
        <w:t>HUN-REN CSFK</w:t>
      </w:r>
      <w:r w:rsidR="00732215" w:rsidRPr="00ED7B4A">
        <w:rPr>
          <w:szCs w:val="28"/>
        </w:rPr>
        <w:t xml:space="preserve"> a számítógépes nyilvántartásból – külső beavatkozás kizárva – kinyomtatott leltárfelvételi íveket használjuk.</w:t>
      </w:r>
    </w:p>
    <w:p w14:paraId="5FC1A83B" w14:textId="77777777" w:rsidR="00B42AB3" w:rsidRPr="00ED7B4A" w:rsidRDefault="00B42AB3" w:rsidP="00ED7B4A">
      <w:pPr>
        <w:pStyle w:val="Szvegtrzsbehzssal31"/>
        <w:spacing w:line="360" w:lineRule="auto"/>
        <w:ind w:left="0"/>
        <w:rPr>
          <w:szCs w:val="28"/>
        </w:rPr>
      </w:pPr>
    </w:p>
    <w:p w14:paraId="235FD8E5" w14:textId="77777777" w:rsidR="00B42AB3" w:rsidRPr="00ED7B4A" w:rsidRDefault="00B42AB3" w:rsidP="00ED7B4A">
      <w:pPr>
        <w:numPr>
          <w:ilvl w:val="12"/>
          <w:numId w:val="0"/>
        </w:numPr>
        <w:spacing w:line="360" w:lineRule="auto"/>
        <w:jc w:val="both"/>
        <w:rPr>
          <w:sz w:val="28"/>
          <w:szCs w:val="28"/>
        </w:rPr>
      </w:pPr>
      <w:r w:rsidRPr="00ED7B4A">
        <w:rPr>
          <w:sz w:val="28"/>
          <w:szCs w:val="28"/>
        </w:rPr>
        <w:t>A leltározás bizonylatolását</w:t>
      </w:r>
      <w:r w:rsidR="00AB55BE" w:rsidRPr="00ED7B4A">
        <w:rPr>
          <w:sz w:val="28"/>
          <w:szCs w:val="28"/>
        </w:rPr>
        <w:t xml:space="preserve">, </w:t>
      </w:r>
      <w:r w:rsidRPr="00ED7B4A">
        <w:rPr>
          <w:sz w:val="28"/>
          <w:szCs w:val="28"/>
        </w:rPr>
        <w:t>r</w:t>
      </w:r>
      <w:r w:rsidR="00C62F5D" w:rsidRPr="00ED7B4A">
        <w:rPr>
          <w:sz w:val="28"/>
          <w:szCs w:val="28"/>
        </w:rPr>
        <w:t>észletes szabályait</w:t>
      </w:r>
      <w:r w:rsidR="00AB55BE" w:rsidRPr="00ED7B4A">
        <w:rPr>
          <w:sz w:val="28"/>
          <w:szCs w:val="28"/>
        </w:rPr>
        <w:t>, valamint a bizonylati mintákat</w:t>
      </w:r>
      <w:r w:rsidR="00C62F5D" w:rsidRPr="00ED7B4A">
        <w:rPr>
          <w:sz w:val="28"/>
          <w:szCs w:val="28"/>
        </w:rPr>
        <w:t xml:space="preserve"> a </w:t>
      </w:r>
      <w:r w:rsidR="00CA40DC">
        <w:rPr>
          <w:sz w:val="28"/>
          <w:szCs w:val="28"/>
        </w:rPr>
        <w:t>HUN-REN CSFK</w:t>
      </w:r>
      <w:r w:rsidRPr="00ED7B4A">
        <w:rPr>
          <w:sz w:val="28"/>
          <w:szCs w:val="28"/>
        </w:rPr>
        <w:t xml:space="preserve"> Leltárkészítési és leltározási szabál</w:t>
      </w:r>
      <w:r w:rsidR="00C62F5D" w:rsidRPr="00ED7B4A">
        <w:rPr>
          <w:sz w:val="28"/>
          <w:szCs w:val="28"/>
        </w:rPr>
        <w:t>yzata foglalja össze</w:t>
      </w:r>
      <w:r w:rsidRPr="00ED7B4A">
        <w:rPr>
          <w:sz w:val="28"/>
          <w:szCs w:val="28"/>
        </w:rPr>
        <w:t>.</w:t>
      </w:r>
    </w:p>
    <w:p w14:paraId="2F108D87" w14:textId="77777777" w:rsidR="00450FA5" w:rsidRPr="00ED7B4A" w:rsidRDefault="00450FA5" w:rsidP="00ED7B4A">
      <w:pPr>
        <w:spacing w:line="360" w:lineRule="auto"/>
        <w:jc w:val="both"/>
        <w:rPr>
          <w:sz w:val="28"/>
          <w:szCs w:val="28"/>
        </w:rPr>
      </w:pPr>
    </w:p>
    <w:p w14:paraId="291240B2" w14:textId="77777777" w:rsidR="00B42AB3" w:rsidRPr="00ED7B4A" w:rsidRDefault="00B42AB3" w:rsidP="00ED7B4A">
      <w:pPr>
        <w:pStyle w:val="Cmsor2"/>
        <w:ind w:left="709" w:hanging="567"/>
        <w:rPr>
          <w:rFonts w:ascii="Times New Roman" w:hAnsi="Times New Roman"/>
          <w:i w:val="0"/>
          <w:iCs/>
          <w:sz w:val="32"/>
          <w:szCs w:val="32"/>
        </w:rPr>
      </w:pPr>
      <w:bookmarkStart w:id="141" w:name="_Toc430592284"/>
      <w:bookmarkStart w:id="142" w:name="_Toc518320866"/>
      <w:bookmarkStart w:id="143" w:name="_Toc170649675"/>
      <w:r w:rsidRPr="00ED7B4A">
        <w:rPr>
          <w:rFonts w:ascii="Times New Roman" w:hAnsi="Times New Roman"/>
          <w:i w:val="0"/>
          <w:iCs/>
          <w:sz w:val="32"/>
          <w:szCs w:val="32"/>
        </w:rPr>
        <w:t>5. A selejtezés ügyvitele</w:t>
      </w:r>
      <w:bookmarkEnd w:id="141"/>
      <w:bookmarkEnd w:id="142"/>
      <w:bookmarkEnd w:id="143"/>
    </w:p>
    <w:p w14:paraId="3C48BF89" w14:textId="77777777" w:rsidR="00511A23" w:rsidRPr="00ED7B4A" w:rsidRDefault="00511A23" w:rsidP="00ED7B4A">
      <w:pPr>
        <w:pStyle w:val="Szvegtrzsbehzssal31"/>
        <w:spacing w:line="360" w:lineRule="auto"/>
        <w:ind w:left="0"/>
        <w:rPr>
          <w:szCs w:val="28"/>
        </w:rPr>
      </w:pPr>
    </w:p>
    <w:p w14:paraId="4DE8C090" w14:textId="77777777" w:rsidR="00B42AB3" w:rsidRPr="00ED7B4A" w:rsidRDefault="00B42AB3" w:rsidP="00ED7B4A">
      <w:pPr>
        <w:pStyle w:val="Szvegtrzsbehzssal31"/>
        <w:spacing w:line="360" w:lineRule="auto"/>
        <w:ind w:left="0"/>
        <w:rPr>
          <w:szCs w:val="28"/>
        </w:rPr>
      </w:pPr>
      <w:r w:rsidRPr="00ED7B4A">
        <w:rPr>
          <w:szCs w:val="28"/>
        </w:rPr>
        <w:t>A rendeltetésszerű használatra alkalmatlan, elavult, elhasználódott eszközöket selejtezni kell.</w:t>
      </w:r>
    </w:p>
    <w:p w14:paraId="75302D53" w14:textId="77777777" w:rsidR="00B42AB3" w:rsidRPr="00ED7B4A" w:rsidRDefault="00B42AB3" w:rsidP="00ED7B4A">
      <w:pPr>
        <w:spacing w:line="360" w:lineRule="auto"/>
        <w:jc w:val="both"/>
        <w:rPr>
          <w:sz w:val="28"/>
          <w:szCs w:val="28"/>
        </w:rPr>
      </w:pPr>
      <w:r w:rsidRPr="00ED7B4A">
        <w:rPr>
          <w:sz w:val="28"/>
          <w:szCs w:val="28"/>
        </w:rPr>
        <w:t>A selejtezés előkészítő szakaszába</w:t>
      </w:r>
      <w:r w:rsidR="00144FC6" w:rsidRPr="00ED7B4A">
        <w:rPr>
          <w:sz w:val="28"/>
          <w:szCs w:val="28"/>
        </w:rPr>
        <w:t>n az eszközt használók</w:t>
      </w:r>
      <w:r w:rsidRPr="00ED7B4A">
        <w:rPr>
          <w:sz w:val="28"/>
          <w:szCs w:val="28"/>
        </w:rPr>
        <w:t xml:space="preserve">, analitikus nyilvántartó jegyzéket készítenek a selejtezésre szánt eszközökről. </w:t>
      </w:r>
    </w:p>
    <w:p w14:paraId="5447C143" w14:textId="77777777" w:rsidR="00B42AB3" w:rsidRPr="00ED7B4A" w:rsidRDefault="00B42AB3" w:rsidP="00ED7B4A">
      <w:pPr>
        <w:spacing w:line="360" w:lineRule="auto"/>
        <w:jc w:val="both"/>
        <w:rPr>
          <w:sz w:val="28"/>
          <w:szCs w:val="28"/>
        </w:rPr>
      </w:pPr>
      <w:r w:rsidRPr="00ED7B4A">
        <w:rPr>
          <w:sz w:val="28"/>
          <w:szCs w:val="28"/>
        </w:rPr>
        <w:t>A selejtezésre összegyűjtött eszközöket</w:t>
      </w:r>
      <w:r w:rsidR="00144FC6" w:rsidRPr="00ED7B4A">
        <w:rPr>
          <w:sz w:val="28"/>
          <w:szCs w:val="28"/>
        </w:rPr>
        <w:t xml:space="preserve"> a jegyzék alapján a főigazgató</w:t>
      </w:r>
      <w:r w:rsidRPr="00ED7B4A">
        <w:rPr>
          <w:sz w:val="28"/>
          <w:szCs w:val="28"/>
        </w:rPr>
        <w:t xml:space="preserve"> által kijelölt</w:t>
      </w:r>
      <w:r w:rsidR="00144FC6" w:rsidRPr="00ED7B4A">
        <w:rPr>
          <w:sz w:val="28"/>
          <w:szCs w:val="28"/>
        </w:rPr>
        <w:t>, intézetenként legalább</w:t>
      </w:r>
      <w:r w:rsidRPr="00ED7B4A">
        <w:rPr>
          <w:sz w:val="28"/>
          <w:szCs w:val="28"/>
        </w:rPr>
        <w:t xml:space="preserve"> </w:t>
      </w:r>
      <w:r w:rsidR="00DA20A7" w:rsidRPr="00ED7B4A">
        <w:rPr>
          <w:sz w:val="28"/>
          <w:szCs w:val="28"/>
        </w:rPr>
        <w:t>3</w:t>
      </w:r>
      <w:r w:rsidR="00B0323E" w:rsidRPr="00ED7B4A">
        <w:rPr>
          <w:sz w:val="28"/>
          <w:szCs w:val="28"/>
        </w:rPr>
        <w:t xml:space="preserve"> </w:t>
      </w:r>
      <w:r w:rsidRPr="00ED7B4A">
        <w:rPr>
          <w:sz w:val="28"/>
          <w:szCs w:val="28"/>
        </w:rPr>
        <w:t xml:space="preserve">tagú selejtezési bizottság köteles felülvizsgálni és az eszközök selejtezését </w:t>
      </w:r>
      <w:r w:rsidR="00144FC6" w:rsidRPr="00ED7B4A">
        <w:rPr>
          <w:sz w:val="28"/>
          <w:szCs w:val="28"/>
        </w:rPr>
        <w:t xml:space="preserve">a </w:t>
      </w:r>
      <w:r w:rsidR="00CA40DC">
        <w:rPr>
          <w:sz w:val="28"/>
          <w:szCs w:val="28"/>
        </w:rPr>
        <w:t>HUN-REN CSFK</w:t>
      </w:r>
      <w:r w:rsidRPr="00ED7B4A">
        <w:rPr>
          <w:sz w:val="28"/>
          <w:szCs w:val="28"/>
        </w:rPr>
        <w:t xml:space="preserve"> Felesleges vagyontárgyak hasznosításának és selejtezésének szabályzata</w:t>
      </w:r>
      <w:r w:rsidRPr="00ED7B4A">
        <w:rPr>
          <w:i/>
          <w:sz w:val="28"/>
          <w:szCs w:val="28"/>
        </w:rPr>
        <w:t xml:space="preserve"> </w:t>
      </w:r>
      <w:r w:rsidRPr="00ED7B4A">
        <w:rPr>
          <w:sz w:val="28"/>
          <w:szCs w:val="28"/>
        </w:rPr>
        <w:t>alapján elvégezni.</w:t>
      </w:r>
    </w:p>
    <w:p w14:paraId="5FCE07C5" w14:textId="77777777" w:rsidR="00B42AB3" w:rsidRPr="00ED7B4A" w:rsidRDefault="00833F6D" w:rsidP="00ED7B4A">
      <w:pPr>
        <w:spacing w:line="360" w:lineRule="auto"/>
        <w:jc w:val="both"/>
        <w:rPr>
          <w:sz w:val="28"/>
          <w:szCs w:val="28"/>
        </w:rPr>
      </w:pPr>
      <w:r w:rsidRPr="00ED7B4A">
        <w:rPr>
          <w:sz w:val="28"/>
          <w:szCs w:val="28"/>
        </w:rPr>
        <w:t xml:space="preserve">A </w:t>
      </w:r>
      <w:r w:rsidR="00CA40DC">
        <w:rPr>
          <w:sz w:val="28"/>
          <w:szCs w:val="28"/>
        </w:rPr>
        <w:t>HUN-REN CSFK</w:t>
      </w:r>
      <w:r w:rsidR="00B42AB3" w:rsidRPr="00ED7B4A">
        <w:rPr>
          <w:sz w:val="28"/>
          <w:szCs w:val="28"/>
        </w:rPr>
        <w:t xml:space="preserve"> a selejtezés lebonyolításának dokumentálására a kereskedelmi forgalomban kapható </w:t>
      </w:r>
      <w:r w:rsidR="00B42AB3" w:rsidRPr="00ED7B4A">
        <w:rPr>
          <w:iCs/>
          <w:sz w:val="28"/>
          <w:szCs w:val="28"/>
        </w:rPr>
        <w:t>Immateriális javak, tárgyi eszközök selejtezési jegyzőkönyve és a Készletek selejtezési, leértékelési jegyzőkönyve</w:t>
      </w:r>
      <w:r w:rsidR="00B42AB3" w:rsidRPr="00ED7B4A">
        <w:rPr>
          <w:i/>
          <w:sz w:val="28"/>
          <w:szCs w:val="28"/>
        </w:rPr>
        <w:t xml:space="preserve"> </w:t>
      </w:r>
      <w:r w:rsidR="00B42AB3" w:rsidRPr="00ED7B4A">
        <w:rPr>
          <w:sz w:val="28"/>
          <w:szCs w:val="28"/>
        </w:rPr>
        <w:t>nyomtatványt</w:t>
      </w:r>
      <w:r w:rsidR="00B42AB3" w:rsidRPr="00ED7B4A">
        <w:rPr>
          <w:i/>
          <w:sz w:val="28"/>
          <w:szCs w:val="28"/>
        </w:rPr>
        <w:t xml:space="preserve"> </w:t>
      </w:r>
      <w:r w:rsidR="00B42AB3" w:rsidRPr="00ED7B4A">
        <w:rPr>
          <w:sz w:val="28"/>
          <w:szCs w:val="28"/>
        </w:rPr>
        <w:t>használja.</w:t>
      </w:r>
    </w:p>
    <w:p w14:paraId="7E0D0800" w14:textId="77777777" w:rsidR="00ED7B4A" w:rsidRDefault="00ED7B4A" w:rsidP="009263D9">
      <w:pPr>
        <w:pStyle w:val="Szvegtrzsbehzssal31"/>
        <w:numPr>
          <w:ilvl w:val="12"/>
          <w:numId w:val="0"/>
        </w:numPr>
        <w:spacing w:line="360" w:lineRule="auto"/>
        <w:rPr>
          <w:szCs w:val="28"/>
        </w:rPr>
      </w:pPr>
    </w:p>
    <w:p w14:paraId="54F8D65E" w14:textId="77777777" w:rsidR="00B42AB3" w:rsidRPr="00ED7B4A" w:rsidRDefault="00B42AB3" w:rsidP="00ED7B4A">
      <w:pPr>
        <w:pStyle w:val="Szvegtrzsbehzssal31"/>
        <w:numPr>
          <w:ilvl w:val="12"/>
          <w:numId w:val="0"/>
        </w:numPr>
        <w:spacing w:line="360" w:lineRule="auto"/>
        <w:rPr>
          <w:szCs w:val="28"/>
        </w:rPr>
      </w:pPr>
      <w:r w:rsidRPr="00ED7B4A">
        <w:rPr>
          <w:szCs w:val="28"/>
        </w:rPr>
        <w:t>A jegyzőkönyvbe fel kell tüntetni:</w:t>
      </w:r>
    </w:p>
    <w:p w14:paraId="6944C36A"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felvétel időpontját,</w:t>
      </w:r>
    </w:p>
    <w:p w14:paraId="0E09AF99"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szervezeti egységet, ahol a tárgyi eszközök selejtezésre kerülnek,</w:t>
      </w:r>
    </w:p>
    <w:p w14:paraId="24A23E40"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selejtezési bizottság tagjainak nevét és beosztását.</w:t>
      </w:r>
    </w:p>
    <w:p w14:paraId="7F3AE387" w14:textId="77777777" w:rsidR="00B42AB3" w:rsidRPr="00ED7B4A" w:rsidRDefault="00B42AB3" w:rsidP="00ED7B4A">
      <w:pPr>
        <w:pStyle w:val="Szvegtrzsbehzssal31"/>
        <w:numPr>
          <w:ilvl w:val="12"/>
          <w:numId w:val="0"/>
        </w:numPr>
        <w:spacing w:line="360" w:lineRule="auto"/>
        <w:rPr>
          <w:szCs w:val="28"/>
        </w:rPr>
      </w:pPr>
      <w:r w:rsidRPr="00ED7B4A">
        <w:rPr>
          <w:szCs w:val="28"/>
        </w:rPr>
        <w:t>A kitöltése során a jegyzőkönyv valamennyi fejezetét ki kell tölteni.</w:t>
      </w:r>
    </w:p>
    <w:p w14:paraId="1137C0C9" w14:textId="77777777" w:rsidR="00B42AB3" w:rsidRPr="00ED7B4A" w:rsidRDefault="00B42AB3" w:rsidP="00ED7B4A">
      <w:pPr>
        <w:numPr>
          <w:ilvl w:val="12"/>
          <w:numId w:val="0"/>
        </w:numPr>
        <w:spacing w:line="360" w:lineRule="auto"/>
        <w:jc w:val="both"/>
        <w:rPr>
          <w:sz w:val="28"/>
          <w:szCs w:val="28"/>
        </w:rPr>
      </w:pPr>
    </w:p>
    <w:p w14:paraId="22EB938C" w14:textId="77777777" w:rsidR="00B42AB3" w:rsidRPr="00ED7B4A" w:rsidRDefault="00B42AB3" w:rsidP="00ED7B4A">
      <w:pPr>
        <w:numPr>
          <w:ilvl w:val="12"/>
          <w:numId w:val="0"/>
        </w:numPr>
        <w:spacing w:line="360" w:lineRule="auto"/>
        <w:jc w:val="both"/>
        <w:rPr>
          <w:sz w:val="28"/>
          <w:szCs w:val="28"/>
        </w:rPr>
      </w:pPr>
      <w:r w:rsidRPr="00ED7B4A">
        <w:rPr>
          <w:sz w:val="28"/>
          <w:szCs w:val="28"/>
        </w:rPr>
        <w:lastRenderedPageBreak/>
        <w:t>A jegyzőkönyv mellékletét az alábbi nyomtatványok képezik:</w:t>
      </w:r>
    </w:p>
    <w:p w14:paraId="42882200" w14:textId="77777777" w:rsidR="00B42AB3" w:rsidRPr="00ED7B4A" w:rsidRDefault="00B42AB3" w:rsidP="00ED7B4A">
      <w:pPr>
        <w:numPr>
          <w:ilvl w:val="0"/>
          <w:numId w:val="5"/>
        </w:numPr>
        <w:tabs>
          <w:tab w:val="clear" w:pos="1211"/>
        </w:tabs>
        <w:spacing w:line="360" w:lineRule="auto"/>
        <w:ind w:left="567" w:hanging="283"/>
        <w:jc w:val="both"/>
        <w:rPr>
          <w:iCs/>
          <w:sz w:val="28"/>
          <w:szCs w:val="28"/>
        </w:rPr>
      </w:pPr>
      <w:r w:rsidRPr="00ED7B4A">
        <w:rPr>
          <w:iCs/>
          <w:sz w:val="28"/>
          <w:szCs w:val="28"/>
        </w:rPr>
        <w:t>Selejtezett immateriális javak (szellemi termékek) tárgyi eszközök jegyzéke</w:t>
      </w:r>
    </w:p>
    <w:p w14:paraId="7B8D200E" w14:textId="77777777" w:rsidR="00304FC8" w:rsidRPr="00ED7B4A" w:rsidRDefault="00304FC8" w:rsidP="00ED7B4A">
      <w:pPr>
        <w:numPr>
          <w:ilvl w:val="0"/>
          <w:numId w:val="5"/>
        </w:numPr>
        <w:tabs>
          <w:tab w:val="clear" w:pos="1211"/>
        </w:tabs>
        <w:spacing w:line="360" w:lineRule="auto"/>
        <w:ind w:left="567" w:hanging="283"/>
        <w:jc w:val="both"/>
        <w:rPr>
          <w:iCs/>
          <w:sz w:val="28"/>
          <w:szCs w:val="28"/>
        </w:rPr>
      </w:pPr>
      <w:r w:rsidRPr="00ED7B4A">
        <w:rPr>
          <w:iCs/>
          <w:sz w:val="28"/>
          <w:szCs w:val="28"/>
        </w:rPr>
        <w:t>Hasznosítási javaslat</w:t>
      </w:r>
    </w:p>
    <w:p w14:paraId="7013B2EB" w14:textId="77777777" w:rsidR="00B42AB3" w:rsidRPr="00ED7B4A" w:rsidRDefault="00B42AB3" w:rsidP="00ED7B4A">
      <w:pPr>
        <w:numPr>
          <w:ilvl w:val="0"/>
          <w:numId w:val="3"/>
        </w:numPr>
        <w:tabs>
          <w:tab w:val="left" w:pos="3686"/>
        </w:tabs>
        <w:spacing w:line="360" w:lineRule="auto"/>
        <w:ind w:left="567"/>
        <w:jc w:val="both"/>
        <w:rPr>
          <w:iCs/>
          <w:sz w:val="28"/>
          <w:szCs w:val="28"/>
        </w:rPr>
      </w:pPr>
      <w:r w:rsidRPr="00ED7B4A">
        <w:rPr>
          <w:iCs/>
          <w:sz w:val="28"/>
          <w:szCs w:val="28"/>
        </w:rPr>
        <w:t>Tárgyi eszközök selejtezéséből visszanyert</w:t>
      </w:r>
      <w:r w:rsidRPr="00ED7B4A">
        <w:rPr>
          <w:iCs/>
          <w:sz w:val="28"/>
          <w:szCs w:val="28"/>
        </w:rPr>
        <w:tab/>
        <w:t>tartozékok, alkatrészek, hulladék anyagok jegyzéke</w:t>
      </w:r>
    </w:p>
    <w:p w14:paraId="3EC3C8B3" w14:textId="77777777" w:rsidR="00B42AB3" w:rsidRPr="00ED7B4A" w:rsidRDefault="00B42AB3" w:rsidP="00ED7B4A">
      <w:pPr>
        <w:numPr>
          <w:ilvl w:val="0"/>
          <w:numId w:val="3"/>
        </w:numPr>
        <w:tabs>
          <w:tab w:val="left" w:pos="3686"/>
        </w:tabs>
        <w:spacing w:line="360" w:lineRule="auto"/>
        <w:ind w:left="567"/>
        <w:jc w:val="both"/>
        <w:rPr>
          <w:iCs/>
          <w:sz w:val="28"/>
          <w:szCs w:val="28"/>
        </w:rPr>
      </w:pPr>
      <w:r w:rsidRPr="00ED7B4A">
        <w:rPr>
          <w:iCs/>
          <w:sz w:val="28"/>
          <w:szCs w:val="28"/>
        </w:rPr>
        <w:t>Megsemmisítési jegyzőkönyv</w:t>
      </w:r>
    </w:p>
    <w:p w14:paraId="77F74115" w14:textId="77777777" w:rsidR="00B42AB3" w:rsidRPr="00ED7B4A" w:rsidRDefault="00B42AB3" w:rsidP="00ED7B4A">
      <w:pPr>
        <w:spacing w:line="360" w:lineRule="auto"/>
        <w:jc w:val="both"/>
        <w:rPr>
          <w:sz w:val="28"/>
          <w:szCs w:val="28"/>
        </w:rPr>
      </w:pPr>
    </w:p>
    <w:p w14:paraId="6388BC76" w14:textId="77777777" w:rsidR="00B42AB3" w:rsidRPr="00ED7B4A" w:rsidRDefault="00B42AB3" w:rsidP="00ED7B4A">
      <w:pPr>
        <w:spacing w:line="360" w:lineRule="auto"/>
        <w:jc w:val="both"/>
        <w:rPr>
          <w:sz w:val="28"/>
          <w:szCs w:val="28"/>
        </w:rPr>
      </w:pPr>
      <w:r w:rsidRPr="00ED7B4A">
        <w:rPr>
          <w:sz w:val="28"/>
          <w:szCs w:val="28"/>
        </w:rPr>
        <w:t>A selejtezési jegyzőkönyvek és azok mellékleteinek megfelelő adatokat kell biztosítani a könyvviteli elszámoláshoz.</w:t>
      </w:r>
    </w:p>
    <w:p w14:paraId="0FB2E232" w14:textId="77777777" w:rsidR="00B42AB3" w:rsidRPr="00ED7B4A" w:rsidRDefault="00B42AB3" w:rsidP="00ED7B4A">
      <w:pPr>
        <w:pStyle w:val="Szvegtrzsbehzssal31"/>
        <w:spacing w:line="360" w:lineRule="auto"/>
        <w:ind w:left="0"/>
        <w:rPr>
          <w:szCs w:val="28"/>
        </w:rPr>
      </w:pPr>
      <w:r w:rsidRPr="00ED7B4A">
        <w:rPr>
          <w:szCs w:val="28"/>
        </w:rPr>
        <w:t>A bizonylatok kitöltésére vonatkozó előírásokat az egyes nyomtatványokon található tájékoztatók tartalmazzák.</w:t>
      </w:r>
    </w:p>
    <w:p w14:paraId="5C9C5E25" w14:textId="77777777" w:rsidR="00833F6D" w:rsidRPr="00ED7B4A" w:rsidRDefault="00833F6D" w:rsidP="00ED7B4A">
      <w:pPr>
        <w:spacing w:line="360" w:lineRule="auto"/>
        <w:jc w:val="both"/>
        <w:rPr>
          <w:sz w:val="28"/>
          <w:szCs w:val="28"/>
        </w:rPr>
      </w:pPr>
    </w:p>
    <w:p w14:paraId="75D4A44E" w14:textId="77777777" w:rsidR="00AB55BE" w:rsidRPr="00ED7B4A" w:rsidRDefault="00AB55BE" w:rsidP="00ED7B4A">
      <w:pPr>
        <w:spacing w:line="360" w:lineRule="auto"/>
        <w:jc w:val="both"/>
        <w:rPr>
          <w:sz w:val="28"/>
          <w:szCs w:val="28"/>
        </w:rPr>
      </w:pPr>
      <w:r w:rsidRPr="00ED7B4A">
        <w:rPr>
          <w:sz w:val="28"/>
          <w:szCs w:val="28"/>
        </w:rPr>
        <w:t xml:space="preserve">Ezeket a nyomtatványmintákat a </w:t>
      </w:r>
      <w:r w:rsidR="00CA40DC">
        <w:rPr>
          <w:sz w:val="28"/>
          <w:szCs w:val="28"/>
        </w:rPr>
        <w:t>HUN-REN CSFK</w:t>
      </w:r>
      <w:r w:rsidRPr="00ED7B4A">
        <w:rPr>
          <w:sz w:val="28"/>
          <w:szCs w:val="28"/>
        </w:rPr>
        <w:t xml:space="preserve"> Felesleges vagyontárgyak hasznosítása és selejtezése szabályzata tartalmazza.</w:t>
      </w:r>
    </w:p>
    <w:p w14:paraId="79B02FA1" w14:textId="77777777" w:rsidR="00511A23" w:rsidRPr="00ED7B4A" w:rsidRDefault="00511A23" w:rsidP="00ED7B4A">
      <w:pPr>
        <w:spacing w:line="360" w:lineRule="auto"/>
        <w:jc w:val="both"/>
        <w:rPr>
          <w:sz w:val="28"/>
          <w:szCs w:val="28"/>
        </w:rPr>
      </w:pPr>
    </w:p>
    <w:p w14:paraId="772037E2" w14:textId="77777777" w:rsidR="00B42AB3" w:rsidRPr="00ED7B4A" w:rsidRDefault="00B42AB3" w:rsidP="00ED7B4A">
      <w:pPr>
        <w:pStyle w:val="Cmsor2"/>
        <w:ind w:left="709" w:hanging="567"/>
        <w:rPr>
          <w:rFonts w:ascii="Times New Roman" w:hAnsi="Times New Roman"/>
          <w:i w:val="0"/>
          <w:iCs/>
          <w:sz w:val="32"/>
          <w:szCs w:val="32"/>
        </w:rPr>
      </w:pPr>
      <w:bookmarkStart w:id="144" w:name="_Toc430592285"/>
      <w:bookmarkStart w:id="145" w:name="_Toc518320867"/>
      <w:bookmarkStart w:id="146" w:name="_Toc170649676"/>
      <w:r w:rsidRPr="00ED7B4A">
        <w:rPr>
          <w:rFonts w:ascii="Times New Roman" w:hAnsi="Times New Roman"/>
          <w:i w:val="0"/>
          <w:iCs/>
          <w:sz w:val="32"/>
          <w:szCs w:val="32"/>
        </w:rPr>
        <w:t>6. Az általános forgalmi adó elszámolásának ügyvitele</w:t>
      </w:r>
      <w:bookmarkEnd w:id="144"/>
      <w:bookmarkEnd w:id="145"/>
      <w:bookmarkEnd w:id="146"/>
    </w:p>
    <w:p w14:paraId="2A0CD7CF" w14:textId="77777777" w:rsidR="00511A23" w:rsidRPr="00ED7B4A" w:rsidRDefault="00511A23" w:rsidP="00ED7B4A">
      <w:pPr>
        <w:spacing w:line="360" w:lineRule="auto"/>
        <w:jc w:val="both"/>
        <w:rPr>
          <w:sz w:val="28"/>
          <w:szCs w:val="28"/>
        </w:rPr>
      </w:pPr>
    </w:p>
    <w:p w14:paraId="49BFD9AB" w14:textId="77777777" w:rsidR="00B42AB3" w:rsidRPr="00ED7B4A" w:rsidRDefault="00833F6D" w:rsidP="00ED7B4A">
      <w:pPr>
        <w:pStyle w:val="Szvegtrzsbehzssal31"/>
        <w:spacing w:line="360" w:lineRule="auto"/>
        <w:ind w:left="0"/>
        <w:rPr>
          <w:szCs w:val="28"/>
        </w:rPr>
      </w:pPr>
      <w:r w:rsidRPr="00ED7B4A">
        <w:rPr>
          <w:szCs w:val="28"/>
        </w:rPr>
        <w:t xml:space="preserve">A </w:t>
      </w:r>
      <w:r w:rsidR="00CA40DC">
        <w:rPr>
          <w:szCs w:val="28"/>
        </w:rPr>
        <w:t>HUN-REN CSFK</w:t>
      </w:r>
      <w:r w:rsidR="00B42AB3" w:rsidRPr="00ED7B4A">
        <w:rPr>
          <w:szCs w:val="28"/>
        </w:rPr>
        <w:t xml:space="preserve"> az általános forgalmi adónak alanya, ezért terheli az általános forgalmi adóval kapcsolatos nyilvántartási kötelezettség.</w:t>
      </w:r>
    </w:p>
    <w:p w14:paraId="600E5B2C" w14:textId="77777777" w:rsidR="00B42AB3" w:rsidRPr="00ED7B4A" w:rsidRDefault="00B42AB3" w:rsidP="00ED7B4A">
      <w:pPr>
        <w:pStyle w:val="Szvegtrzsbehzssal31"/>
        <w:spacing w:line="360" w:lineRule="auto"/>
        <w:ind w:left="0"/>
        <w:rPr>
          <w:szCs w:val="28"/>
        </w:rPr>
      </w:pPr>
      <w:r w:rsidRPr="00ED7B4A">
        <w:rPr>
          <w:szCs w:val="28"/>
        </w:rPr>
        <w:t>A</w:t>
      </w:r>
      <w:r w:rsidR="00AA0C08" w:rsidRPr="00ED7B4A">
        <w:rPr>
          <w:szCs w:val="28"/>
        </w:rPr>
        <w:t>z általános forgalmi adó</w:t>
      </w:r>
      <w:r w:rsidRPr="00ED7B4A">
        <w:rPr>
          <w:szCs w:val="28"/>
        </w:rPr>
        <w:t xml:space="preserve"> nyilvántartás</w:t>
      </w:r>
      <w:r w:rsidR="00AA0C08" w:rsidRPr="00ED7B4A">
        <w:rPr>
          <w:szCs w:val="28"/>
        </w:rPr>
        <w:t>á</w:t>
      </w:r>
      <w:r w:rsidRPr="00ED7B4A">
        <w:rPr>
          <w:szCs w:val="28"/>
        </w:rPr>
        <w:t>ra</w:t>
      </w:r>
      <w:r w:rsidR="00833F6D" w:rsidRPr="00ED7B4A">
        <w:rPr>
          <w:szCs w:val="28"/>
        </w:rPr>
        <w:t xml:space="preserve"> </w:t>
      </w:r>
      <w:r w:rsidR="00AA0C08" w:rsidRPr="00ED7B4A">
        <w:rPr>
          <w:szCs w:val="28"/>
        </w:rPr>
        <w:t xml:space="preserve">a </w:t>
      </w:r>
      <w:r w:rsidR="00CA40DC">
        <w:rPr>
          <w:szCs w:val="28"/>
        </w:rPr>
        <w:t>HUN-REN CSFK</w:t>
      </w:r>
      <w:r w:rsidR="00AA0C08" w:rsidRPr="00ED7B4A">
        <w:rPr>
          <w:szCs w:val="28"/>
        </w:rPr>
        <w:t xml:space="preserve"> </w:t>
      </w:r>
      <w:r w:rsidR="00833F6D" w:rsidRPr="00ED7B4A">
        <w:rPr>
          <w:szCs w:val="28"/>
        </w:rPr>
        <w:t>számítógépes programot</w:t>
      </w:r>
      <w:r w:rsidR="00F30DDB" w:rsidRPr="00ED7B4A">
        <w:rPr>
          <w:szCs w:val="28"/>
        </w:rPr>
        <w:t xml:space="preserve">, név szerint </w:t>
      </w:r>
      <w:proofErr w:type="spellStart"/>
      <w:r w:rsidR="00F30DDB" w:rsidRPr="00ED7B4A">
        <w:rPr>
          <w:szCs w:val="28"/>
        </w:rPr>
        <w:t>EcoStat</w:t>
      </w:r>
      <w:proofErr w:type="spellEnd"/>
      <w:r w:rsidR="00833F6D" w:rsidRPr="00ED7B4A">
        <w:rPr>
          <w:szCs w:val="28"/>
        </w:rPr>
        <w:t xml:space="preserve"> használ, amely</w:t>
      </w:r>
      <w:r w:rsidRPr="00ED7B4A">
        <w:rPr>
          <w:szCs w:val="28"/>
        </w:rPr>
        <w:t xml:space="preserve"> az aláb</w:t>
      </w:r>
      <w:r w:rsidR="00833F6D" w:rsidRPr="00ED7B4A">
        <w:rPr>
          <w:szCs w:val="28"/>
        </w:rPr>
        <w:t>bi bizonylatok használatán alapszik:</w:t>
      </w:r>
    </w:p>
    <w:p w14:paraId="21CC8FF6" w14:textId="77777777" w:rsidR="00B42AB3" w:rsidRPr="00ED7B4A" w:rsidRDefault="00A13BBA" w:rsidP="00ED7B4A">
      <w:pPr>
        <w:pStyle w:val="Felsorols2"/>
        <w:ind w:left="709" w:hanging="567"/>
        <w:rPr>
          <w:rFonts w:ascii="Times New Roman" w:hAnsi="Times New Roman"/>
          <w:sz w:val="28"/>
          <w:szCs w:val="28"/>
        </w:rPr>
      </w:pPr>
      <w:r w:rsidRPr="00ED7B4A">
        <w:rPr>
          <w:rFonts w:ascii="Times New Roman" w:hAnsi="Times New Roman"/>
          <w:sz w:val="28"/>
          <w:szCs w:val="28"/>
        </w:rPr>
        <w:t>k</w:t>
      </w:r>
      <w:r w:rsidR="00B42AB3" w:rsidRPr="00ED7B4A">
        <w:rPr>
          <w:rFonts w:ascii="Times New Roman" w:hAnsi="Times New Roman"/>
          <w:sz w:val="28"/>
          <w:szCs w:val="28"/>
        </w:rPr>
        <w:t>imenő számlák és az általános forgalmi adó befizetési kötelezettség nyilvántartása</w:t>
      </w:r>
      <w:r w:rsidR="00833F6D" w:rsidRPr="00ED7B4A">
        <w:rPr>
          <w:rFonts w:ascii="Times New Roman" w:hAnsi="Times New Roman"/>
          <w:sz w:val="28"/>
          <w:szCs w:val="28"/>
        </w:rPr>
        <w:t>,</w:t>
      </w:r>
    </w:p>
    <w:p w14:paraId="3FBB9633" w14:textId="77777777" w:rsidR="00B42AB3" w:rsidRPr="00ED7B4A" w:rsidRDefault="00A13BBA" w:rsidP="00ED7B4A">
      <w:pPr>
        <w:pStyle w:val="Felsorols2"/>
        <w:ind w:left="709" w:hanging="567"/>
        <w:rPr>
          <w:rFonts w:ascii="Times New Roman" w:hAnsi="Times New Roman"/>
          <w:sz w:val="28"/>
          <w:szCs w:val="28"/>
        </w:rPr>
      </w:pPr>
      <w:r w:rsidRPr="00ED7B4A">
        <w:rPr>
          <w:rFonts w:ascii="Times New Roman" w:hAnsi="Times New Roman"/>
          <w:sz w:val="28"/>
          <w:szCs w:val="28"/>
        </w:rPr>
        <w:t>b</w:t>
      </w:r>
      <w:r w:rsidR="00B42AB3" w:rsidRPr="00ED7B4A">
        <w:rPr>
          <w:rFonts w:ascii="Times New Roman" w:hAnsi="Times New Roman"/>
          <w:sz w:val="28"/>
          <w:szCs w:val="28"/>
        </w:rPr>
        <w:t>eérkezett számlák és az előzetesen felszámított általános forgalmi adó nyilvántartása</w:t>
      </w:r>
      <w:r w:rsidR="00833F6D" w:rsidRPr="00ED7B4A">
        <w:rPr>
          <w:rFonts w:ascii="Times New Roman" w:hAnsi="Times New Roman"/>
          <w:sz w:val="28"/>
          <w:szCs w:val="28"/>
        </w:rPr>
        <w:t>,</w:t>
      </w:r>
    </w:p>
    <w:p w14:paraId="1A7E0775" w14:textId="77777777" w:rsidR="00833F6D" w:rsidRPr="00ED7B4A" w:rsidRDefault="00A13BBA" w:rsidP="00ED7B4A">
      <w:pPr>
        <w:pStyle w:val="Felsorols2"/>
        <w:ind w:left="709" w:hanging="567"/>
        <w:rPr>
          <w:rFonts w:ascii="Times New Roman" w:hAnsi="Times New Roman"/>
          <w:sz w:val="28"/>
          <w:szCs w:val="28"/>
        </w:rPr>
      </w:pPr>
      <w:r w:rsidRPr="00ED7B4A">
        <w:rPr>
          <w:rFonts w:ascii="Times New Roman" w:hAnsi="Times New Roman"/>
          <w:sz w:val="28"/>
          <w:szCs w:val="28"/>
        </w:rPr>
        <w:t>b</w:t>
      </w:r>
      <w:r w:rsidR="00833F6D" w:rsidRPr="00ED7B4A">
        <w:rPr>
          <w:rFonts w:ascii="Times New Roman" w:hAnsi="Times New Roman"/>
          <w:sz w:val="28"/>
          <w:szCs w:val="28"/>
        </w:rPr>
        <w:t>eruházásokhoz kapcsolódó számlák és az előzetesen felszámított általános forgalmi adó nyilvántartása.</w:t>
      </w:r>
    </w:p>
    <w:p w14:paraId="6FF0E0AD" w14:textId="77777777" w:rsidR="00833F6D" w:rsidRPr="00ED7B4A" w:rsidRDefault="00833F6D" w:rsidP="00ED7B4A">
      <w:pPr>
        <w:pStyle w:val="Szvegtrzsbehzssal31"/>
        <w:spacing w:line="360" w:lineRule="auto"/>
        <w:ind w:left="0"/>
        <w:rPr>
          <w:szCs w:val="28"/>
        </w:rPr>
      </w:pPr>
    </w:p>
    <w:p w14:paraId="06E85080" w14:textId="77777777" w:rsidR="00B42AB3" w:rsidRPr="00ED7B4A" w:rsidRDefault="00B42AB3" w:rsidP="00ED7B4A">
      <w:pPr>
        <w:pStyle w:val="Szvegtrzsbehzssal31"/>
        <w:spacing w:line="360" w:lineRule="auto"/>
        <w:ind w:left="0"/>
        <w:rPr>
          <w:szCs w:val="28"/>
        </w:rPr>
      </w:pPr>
      <w:r w:rsidRPr="00ED7B4A">
        <w:rPr>
          <w:szCs w:val="28"/>
        </w:rPr>
        <w:t>Az értékesített termékről, végzett szolgáltatásról számlát, vagy egyszerűsített számlát kell kiállítani.</w:t>
      </w:r>
    </w:p>
    <w:p w14:paraId="1964F786" w14:textId="77777777" w:rsidR="00AB55BE" w:rsidRPr="00ED7B4A" w:rsidRDefault="00AB55BE" w:rsidP="00ED7B4A">
      <w:pPr>
        <w:pStyle w:val="Szvegtrzsbehzssal31"/>
        <w:spacing w:line="360" w:lineRule="auto"/>
        <w:ind w:left="0"/>
        <w:rPr>
          <w:szCs w:val="28"/>
        </w:rPr>
      </w:pPr>
    </w:p>
    <w:p w14:paraId="51788BEC" w14:textId="77777777" w:rsidR="00B42AB3" w:rsidRPr="00ED7B4A" w:rsidRDefault="00B42AB3" w:rsidP="00ED7B4A">
      <w:pPr>
        <w:pStyle w:val="Szvegtrzsbehzssal31"/>
        <w:spacing w:line="360" w:lineRule="auto"/>
        <w:ind w:left="0"/>
        <w:rPr>
          <w:szCs w:val="28"/>
        </w:rPr>
      </w:pPr>
      <w:r w:rsidRPr="00ED7B4A">
        <w:rPr>
          <w:szCs w:val="28"/>
        </w:rPr>
        <w:t>A számláknak a következő kötelezően előírt tartalmi jegyekkel kell rendelkeznie:</w:t>
      </w:r>
    </w:p>
    <w:p w14:paraId="189CB813"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számla sorszáma;</w:t>
      </w:r>
    </w:p>
    <w:p w14:paraId="4F4E747D"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számla kibocsátójának neve, címe és adóigazgatási azonosító száma;</w:t>
      </w:r>
    </w:p>
    <w:p w14:paraId="0FD7B31C"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vevő neve és címe;</w:t>
      </w:r>
    </w:p>
    <w:p w14:paraId="60FEE886"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teljesítés időpontja;</w:t>
      </w:r>
    </w:p>
    <w:p w14:paraId="2E2B5517"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számla kibocsátásának kelte;</w:t>
      </w:r>
    </w:p>
    <w:p w14:paraId="4F6C2939"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fizetés módja és határideje;</w:t>
      </w:r>
    </w:p>
    <w:p w14:paraId="03764FB2"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termék (szolgáltatás) megnevezése, valamint besorolási száma, amely legalább szükséges a törvény szerinti hivatkozás beazonosításához;</w:t>
      </w:r>
    </w:p>
    <w:p w14:paraId="6CDC06ED"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termék, szolgáltatás - amennyiben ez utóbbi természetes mértékegységben kifejezhető - mennyiségi egysége és mennyisége;</w:t>
      </w:r>
    </w:p>
    <w:p w14:paraId="500292D4"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termék, szolgáltatás - amennyiben ez utóbbi egységre vetíthető - adó nélkül számított egységára;</w:t>
      </w:r>
    </w:p>
    <w:p w14:paraId="0DC7BC0A"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termék (szolgáltatás) adó nélkül számított ellenértéke tételenként és összesen;</w:t>
      </w:r>
    </w:p>
    <w:p w14:paraId="42858A20"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felszámított adó százalékos mértéke;</w:t>
      </w:r>
    </w:p>
    <w:p w14:paraId="1810B3D6"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az áthárított adó összege tételenként és összesen;</w:t>
      </w:r>
    </w:p>
    <w:p w14:paraId="53CFD3C9"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termék (szolgáltatás) adóval együtt számított ellenértéke tételenként és összesen;</w:t>
      </w:r>
    </w:p>
    <w:p w14:paraId="66FCA4F4"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számla végösszege;</w:t>
      </w:r>
    </w:p>
    <w:p w14:paraId="055103CE" w14:textId="77777777" w:rsidR="00D35D1A" w:rsidRPr="00ED7B4A" w:rsidRDefault="00D35D1A" w:rsidP="00ED7B4A">
      <w:pPr>
        <w:pStyle w:val="Szvegtrzsbehzssal31"/>
        <w:spacing w:line="360" w:lineRule="auto"/>
        <w:ind w:left="0"/>
        <w:rPr>
          <w:szCs w:val="28"/>
        </w:rPr>
      </w:pPr>
    </w:p>
    <w:p w14:paraId="100B9D2D" w14:textId="77777777" w:rsidR="00B42AB3" w:rsidRPr="00ED7B4A" w:rsidRDefault="00B42AB3" w:rsidP="00ED7B4A">
      <w:pPr>
        <w:pStyle w:val="Szvegtrzsbehzssal31"/>
        <w:spacing w:line="360" w:lineRule="auto"/>
        <w:ind w:left="0"/>
        <w:rPr>
          <w:szCs w:val="28"/>
        </w:rPr>
      </w:pPr>
      <w:r w:rsidRPr="00ED7B4A">
        <w:rPr>
          <w:szCs w:val="28"/>
        </w:rPr>
        <w:t xml:space="preserve">A számlának a </w:t>
      </w:r>
      <w:proofErr w:type="spellStart"/>
      <w:r w:rsidRPr="00ED7B4A">
        <w:rPr>
          <w:szCs w:val="28"/>
        </w:rPr>
        <w:t>felsoroltakon</w:t>
      </w:r>
      <w:proofErr w:type="spellEnd"/>
      <w:r w:rsidRPr="00ED7B4A">
        <w:rPr>
          <w:szCs w:val="28"/>
        </w:rPr>
        <w:t xml:space="preserve"> kívül tartalmaznia kell az értékesítés, szolgáltatás mindazon adatait, amel</w:t>
      </w:r>
      <w:r w:rsidR="00C62F5D" w:rsidRPr="00ED7B4A">
        <w:rPr>
          <w:szCs w:val="28"/>
        </w:rPr>
        <w:t xml:space="preserve">yek feltüntetésében a </w:t>
      </w:r>
      <w:r w:rsidR="00CA40DC">
        <w:rPr>
          <w:szCs w:val="28"/>
        </w:rPr>
        <w:t>HUN-REN CSFK</w:t>
      </w:r>
      <w:r w:rsidRPr="00ED7B4A">
        <w:rPr>
          <w:szCs w:val="28"/>
        </w:rPr>
        <w:t xml:space="preserve"> és a vevő megállapodott.</w:t>
      </w:r>
    </w:p>
    <w:p w14:paraId="289988B0" w14:textId="77777777" w:rsidR="00B42AB3" w:rsidRPr="00ED7B4A" w:rsidRDefault="00B42AB3" w:rsidP="00ED7B4A">
      <w:pPr>
        <w:numPr>
          <w:ilvl w:val="12"/>
          <w:numId w:val="0"/>
        </w:numPr>
        <w:spacing w:line="360" w:lineRule="auto"/>
        <w:jc w:val="both"/>
        <w:rPr>
          <w:sz w:val="28"/>
          <w:szCs w:val="28"/>
        </w:rPr>
      </w:pPr>
    </w:p>
    <w:p w14:paraId="251D8A67" w14:textId="77777777" w:rsidR="00B42AB3" w:rsidRPr="00ED7B4A" w:rsidRDefault="00D35D1A" w:rsidP="00ED7B4A">
      <w:pPr>
        <w:pStyle w:val="Cmsor2"/>
        <w:ind w:left="709" w:hanging="567"/>
        <w:rPr>
          <w:rFonts w:ascii="Times New Roman" w:hAnsi="Times New Roman"/>
          <w:i w:val="0"/>
          <w:iCs/>
          <w:sz w:val="32"/>
          <w:szCs w:val="32"/>
        </w:rPr>
      </w:pPr>
      <w:bookmarkStart w:id="147" w:name="_Toc430592286"/>
      <w:bookmarkStart w:id="148" w:name="_Toc518320868"/>
      <w:bookmarkStart w:id="149" w:name="_Toc170649677"/>
      <w:r w:rsidRPr="00ED7B4A">
        <w:rPr>
          <w:rFonts w:ascii="Times New Roman" w:hAnsi="Times New Roman"/>
          <w:i w:val="0"/>
          <w:iCs/>
          <w:sz w:val="32"/>
          <w:szCs w:val="32"/>
        </w:rPr>
        <w:t xml:space="preserve">7. </w:t>
      </w:r>
      <w:r w:rsidR="00B42AB3" w:rsidRPr="00ED7B4A">
        <w:rPr>
          <w:rFonts w:ascii="Times New Roman" w:hAnsi="Times New Roman"/>
          <w:i w:val="0"/>
          <w:iCs/>
          <w:sz w:val="32"/>
          <w:szCs w:val="32"/>
        </w:rPr>
        <w:t>Egyéb pénzügyi nyomtatványok ügyvitele</w:t>
      </w:r>
      <w:bookmarkEnd w:id="147"/>
      <w:bookmarkEnd w:id="148"/>
      <w:bookmarkEnd w:id="149"/>
    </w:p>
    <w:p w14:paraId="79534950" w14:textId="77777777" w:rsidR="00511A23" w:rsidRPr="00ED7B4A" w:rsidRDefault="00511A23" w:rsidP="00ED7B4A">
      <w:pPr>
        <w:spacing w:line="360" w:lineRule="auto"/>
        <w:jc w:val="both"/>
        <w:rPr>
          <w:sz w:val="28"/>
          <w:szCs w:val="28"/>
        </w:rPr>
      </w:pPr>
    </w:p>
    <w:p w14:paraId="0B306F3D" w14:textId="77777777" w:rsidR="00B42AB3" w:rsidRPr="00ED7B4A" w:rsidRDefault="00B42AB3" w:rsidP="00ED7B4A">
      <w:pPr>
        <w:numPr>
          <w:ilvl w:val="12"/>
          <w:numId w:val="0"/>
        </w:numPr>
        <w:spacing w:line="360" w:lineRule="auto"/>
        <w:jc w:val="both"/>
        <w:rPr>
          <w:iCs/>
          <w:sz w:val="28"/>
          <w:szCs w:val="28"/>
        </w:rPr>
      </w:pPr>
      <w:r w:rsidRPr="00ED7B4A">
        <w:rPr>
          <w:sz w:val="28"/>
          <w:szCs w:val="28"/>
        </w:rPr>
        <w:t xml:space="preserve">Belföldi kiküldetés elrendelésére a </w:t>
      </w:r>
      <w:r w:rsidRPr="00ED7B4A">
        <w:rPr>
          <w:iCs/>
          <w:sz w:val="28"/>
          <w:szCs w:val="28"/>
        </w:rPr>
        <w:t xml:space="preserve">Belföldi kiküldetési utasítás és költségelszámolás, külföldi kiküldetés elrendelésére a Külföldi kiküldetési utasítás és költségelszámolás </w:t>
      </w:r>
      <w:r w:rsidR="00C62F5D" w:rsidRPr="00ED7B4A">
        <w:rPr>
          <w:iCs/>
          <w:sz w:val="28"/>
          <w:szCs w:val="28"/>
        </w:rPr>
        <w:t>nyomtatványokat használj</w:t>
      </w:r>
      <w:r w:rsidR="00AB55BE" w:rsidRPr="00ED7B4A">
        <w:rPr>
          <w:iCs/>
          <w:sz w:val="28"/>
          <w:szCs w:val="28"/>
        </w:rPr>
        <w:t xml:space="preserve">a </w:t>
      </w:r>
      <w:r w:rsidR="00AB55BE" w:rsidRPr="00ED7B4A">
        <w:rPr>
          <w:b/>
          <w:bCs/>
          <w:iCs/>
          <w:sz w:val="28"/>
          <w:szCs w:val="28"/>
        </w:rPr>
        <w:t>(1. és 2. számú mellék</w:t>
      </w:r>
      <w:r w:rsidR="00A12B9B" w:rsidRPr="00ED7B4A">
        <w:rPr>
          <w:b/>
          <w:bCs/>
          <w:iCs/>
          <w:sz w:val="28"/>
          <w:szCs w:val="28"/>
        </w:rPr>
        <w:t>let</w:t>
      </w:r>
      <w:r w:rsidR="00AB55BE" w:rsidRPr="00ED7B4A">
        <w:rPr>
          <w:b/>
          <w:bCs/>
          <w:iCs/>
          <w:sz w:val="28"/>
          <w:szCs w:val="28"/>
        </w:rPr>
        <w:t>)</w:t>
      </w:r>
      <w:r w:rsidRPr="00ED7B4A">
        <w:rPr>
          <w:b/>
          <w:bCs/>
          <w:iCs/>
          <w:sz w:val="28"/>
          <w:szCs w:val="28"/>
        </w:rPr>
        <w:t>.</w:t>
      </w:r>
    </w:p>
    <w:p w14:paraId="5C281D4C" w14:textId="77777777" w:rsidR="00B42AB3" w:rsidRPr="00ED7B4A" w:rsidRDefault="00B42AB3" w:rsidP="00ED7B4A">
      <w:pPr>
        <w:numPr>
          <w:ilvl w:val="12"/>
          <w:numId w:val="0"/>
        </w:numPr>
        <w:spacing w:line="360" w:lineRule="auto"/>
        <w:jc w:val="both"/>
        <w:rPr>
          <w:sz w:val="28"/>
          <w:szCs w:val="28"/>
        </w:rPr>
      </w:pPr>
      <w:r w:rsidRPr="00ED7B4A">
        <w:rPr>
          <w:sz w:val="28"/>
          <w:szCs w:val="28"/>
        </w:rPr>
        <w:t>Ha a kiküldetés saját személygépkocsival történik, akkor a</w:t>
      </w:r>
      <w:r w:rsidR="00833F6D" w:rsidRPr="00ED7B4A">
        <w:rPr>
          <w:sz w:val="28"/>
          <w:szCs w:val="28"/>
        </w:rPr>
        <w:t xml:space="preserve"> gépjármű-használati szabályzatban előírt</w:t>
      </w:r>
      <w:r w:rsidRPr="00ED7B4A">
        <w:rPr>
          <w:sz w:val="28"/>
          <w:szCs w:val="28"/>
        </w:rPr>
        <w:t xml:space="preserve"> nyomtatványt kell használni.</w:t>
      </w:r>
    </w:p>
    <w:p w14:paraId="09F8D7E9" w14:textId="77777777" w:rsidR="00B42AB3" w:rsidRPr="00ED7B4A" w:rsidRDefault="00C62F5D" w:rsidP="00ED7B4A">
      <w:pPr>
        <w:numPr>
          <w:ilvl w:val="12"/>
          <w:numId w:val="0"/>
        </w:numPr>
        <w:spacing w:line="360" w:lineRule="auto"/>
        <w:jc w:val="both"/>
        <w:rPr>
          <w:sz w:val="28"/>
          <w:szCs w:val="28"/>
        </w:rPr>
      </w:pPr>
      <w:r w:rsidRPr="00ED7B4A">
        <w:rPr>
          <w:sz w:val="28"/>
          <w:szCs w:val="28"/>
        </w:rPr>
        <w:t xml:space="preserve">A </w:t>
      </w:r>
      <w:r w:rsidR="00CA40DC">
        <w:rPr>
          <w:sz w:val="28"/>
          <w:szCs w:val="28"/>
        </w:rPr>
        <w:t>HUN-REN CSFK</w:t>
      </w:r>
      <w:r w:rsidR="00B42AB3" w:rsidRPr="00ED7B4A">
        <w:rPr>
          <w:sz w:val="28"/>
          <w:szCs w:val="28"/>
        </w:rPr>
        <w:t xml:space="preserve"> működési feladatainak ellátáshoz rendelkezik járművekkel. A hivatali utak bizonylatolására személygépkocsi esetén a </w:t>
      </w:r>
      <w:r w:rsidR="005001B5" w:rsidRPr="00ED7B4A">
        <w:rPr>
          <w:i/>
          <w:sz w:val="28"/>
          <w:szCs w:val="28"/>
        </w:rPr>
        <w:t>G</w:t>
      </w:r>
      <w:r w:rsidR="00833F6D" w:rsidRPr="00ED7B4A">
        <w:rPr>
          <w:i/>
          <w:sz w:val="28"/>
          <w:szCs w:val="28"/>
        </w:rPr>
        <w:t>épjármű</w:t>
      </w:r>
      <w:r w:rsidR="00B42AB3" w:rsidRPr="00ED7B4A">
        <w:rPr>
          <w:i/>
          <w:sz w:val="28"/>
          <w:szCs w:val="28"/>
        </w:rPr>
        <w:t xml:space="preserve"> menetlevél </w:t>
      </w:r>
      <w:r w:rsidR="00B42AB3" w:rsidRPr="00ED7B4A">
        <w:rPr>
          <w:sz w:val="28"/>
          <w:szCs w:val="28"/>
        </w:rPr>
        <w:t>elne</w:t>
      </w:r>
      <w:r w:rsidR="00C27CB1" w:rsidRPr="00ED7B4A">
        <w:rPr>
          <w:sz w:val="28"/>
          <w:szCs w:val="28"/>
        </w:rPr>
        <w:t>vezésű nyomtatványt</w:t>
      </w:r>
      <w:r w:rsidR="00B42AB3" w:rsidRPr="00ED7B4A">
        <w:rPr>
          <w:sz w:val="28"/>
          <w:szCs w:val="28"/>
        </w:rPr>
        <w:t xml:space="preserve"> kell használ</w:t>
      </w:r>
      <w:r w:rsidR="00AB55BE" w:rsidRPr="00ED7B4A">
        <w:rPr>
          <w:sz w:val="28"/>
          <w:szCs w:val="28"/>
        </w:rPr>
        <w:t>ni, melyet a gépjármű használati szabályzat tartalmaz.</w:t>
      </w:r>
    </w:p>
    <w:p w14:paraId="2A7FBD51" w14:textId="77777777" w:rsidR="00B42AB3" w:rsidRPr="00ED7B4A" w:rsidRDefault="00B42AB3" w:rsidP="00ED7B4A">
      <w:pPr>
        <w:numPr>
          <w:ilvl w:val="12"/>
          <w:numId w:val="0"/>
        </w:numPr>
        <w:spacing w:line="360" w:lineRule="auto"/>
        <w:jc w:val="both"/>
        <w:rPr>
          <w:sz w:val="28"/>
          <w:szCs w:val="28"/>
        </w:rPr>
      </w:pPr>
      <w:r w:rsidRPr="00ED7B4A">
        <w:rPr>
          <w:sz w:val="28"/>
          <w:szCs w:val="28"/>
        </w:rPr>
        <w:t>A gépkocsi vezetője</w:t>
      </w:r>
      <w:r w:rsidRPr="00ED7B4A">
        <w:rPr>
          <w:i/>
          <w:sz w:val="28"/>
          <w:szCs w:val="28"/>
        </w:rPr>
        <w:t xml:space="preserve"> </w:t>
      </w:r>
      <w:r w:rsidRPr="00ED7B4A">
        <w:rPr>
          <w:sz w:val="28"/>
          <w:szCs w:val="28"/>
        </w:rPr>
        <w:t>naponta egy nyomtatványt tölt ki. Új menetlevél csak akkor adható ki, ha az előző menetlevél leadásra került.</w:t>
      </w:r>
    </w:p>
    <w:p w14:paraId="018EA4B2" w14:textId="77777777" w:rsidR="00B42AB3" w:rsidRPr="00ED7B4A" w:rsidRDefault="00B42AB3" w:rsidP="00ED7B4A">
      <w:pPr>
        <w:numPr>
          <w:ilvl w:val="12"/>
          <w:numId w:val="0"/>
        </w:numPr>
        <w:spacing w:line="360" w:lineRule="auto"/>
        <w:jc w:val="both"/>
        <w:rPr>
          <w:sz w:val="28"/>
          <w:szCs w:val="28"/>
        </w:rPr>
      </w:pPr>
    </w:p>
    <w:p w14:paraId="5850F317" w14:textId="77777777" w:rsidR="00B42AB3" w:rsidRPr="00ED7B4A" w:rsidRDefault="00B42AB3" w:rsidP="00ED7B4A">
      <w:pPr>
        <w:numPr>
          <w:ilvl w:val="12"/>
          <w:numId w:val="0"/>
        </w:numPr>
        <w:spacing w:line="360" w:lineRule="auto"/>
        <w:jc w:val="both"/>
        <w:rPr>
          <w:sz w:val="28"/>
          <w:szCs w:val="28"/>
        </w:rPr>
      </w:pPr>
      <w:r w:rsidRPr="00ED7B4A">
        <w:rPr>
          <w:sz w:val="28"/>
          <w:szCs w:val="28"/>
        </w:rPr>
        <w:t>A szigorú számadású nyomtatványokat a beszerzés napján nyilvántartásba kell venni.</w:t>
      </w:r>
    </w:p>
    <w:p w14:paraId="348A9C90" w14:textId="77777777" w:rsidR="00ED7B4A" w:rsidRDefault="00ED7B4A" w:rsidP="009263D9">
      <w:pPr>
        <w:pStyle w:val="Szvegtrzsbehzssal31"/>
        <w:numPr>
          <w:ilvl w:val="12"/>
          <w:numId w:val="0"/>
        </w:numPr>
        <w:spacing w:line="360" w:lineRule="auto"/>
        <w:rPr>
          <w:szCs w:val="28"/>
        </w:rPr>
      </w:pPr>
    </w:p>
    <w:p w14:paraId="44A51222" w14:textId="77777777" w:rsidR="00B42AB3" w:rsidRPr="00ED7B4A" w:rsidRDefault="00B42AB3" w:rsidP="00ED7B4A">
      <w:pPr>
        <w:pStyle w:val="Szvegtrzsbehzssal31"/>
        <w:numPr>
          <w:ilvl w:val="12"/>
          <w:numId w:val="0"/>
        </w:numPr>
        <w:spacing w:line="360" w:lineRule="auto"/>
        <w:rPr>
          <w:szCs w:val="28"/>
        </w:rPr>
      </w:pPr>
      <w:r w:rsidRPr="00ED7B4A">
        <w:rPr>
          <w:szCs w:val="28"/>
        </w:rPr>
        <w:t>A nyilvántartásnak az alábbi adatokat kell tartalmaznia:</w:t>
      </w:r>
    </w:p>
    <w:p w14:paraId="0BB589AE"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beérkezés kelte,</w:t>
      </w:r>
    </w:p>
    <w:p w14:paraId="4E6F9E32"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a beérkezett nyomtatvány sorozat száma, kezdő és végző sorszáma,</w:t>
      </w:r>
    </w:p>
    <w:p w14:paraId="2B14B0AB" w14:textId="77777777" w:rsidR="00B42AB3" w:rsidRPr="00ED7B4A" w:rsidRDefault="00B42AB3" w:rsidP="00ED7B4A">
      <w:pPr>
        <w:pStyle w:val="Felsorols2"/>
        <w:ind w:left="567" w:hanging="283"/>
        <w:rPr>
          <w:rFonts w:ascii="Times New Roman" w:hAnsi="Times New Roman"/>
          <w:sz w:val="28"/>
          <w:szCs w:val="28"/>
        </w:rPr>
      </w:pPr>
      <w:r w:rsidRPr="00ED7B4A">
        <w:rPr>
          <w:rFonts w:ascii="Times New Roman" w:hAnsi="Times New Roman"/>
          <w:sz w:val="28"/>
          <w:szCs w:val="28"/>
        </w:rPr>
        <w:t>mennyiségi egysége és mennyisége,</w:t>
      </w:r>
    </w:p>
    <w:p w14:paraId="53CA550E" w14:textId="77777777" w:rsidR="00B42AB3" w:rsidRPr="00ED7B4A" w:rsidRDefault="00C27CB1" w:rsidP="00ED7B4A">
      <w:pPr>
        <w:pStyle w:val="Felsorols2"/>
        <w:ind w:left="567" w:hanging="283"/>
        <w:rPr>
          <w:rFonts w:ascii="Times New Roman" w:hAnsi="Times New Roman"/>
          <w:sz w:val="28"/>
          <w:szCs w:val="28"/>
        </w:rPr>
      </w:pPr>
      <w:r w:rsidRPr="00ED7B4A">
        <w:rPr>
          <w:rFonts w:ascii="Times New Roman" w:hAnsi="Times New Roman"/>
          <w:sz w:val="28"/>
          <w:szCs w:val="28"/>
        </w:rPr>
        <w:t>hivatkozási szám.</w:t>
      </w:r>
    </w:p>
    <w:p w14:paraId="142DD820" w14:textId="77777777" w:rsidR="00D35D1A" w:rsidRPr="00ED7B4A" w:rsidRDefault="00D35D1A" w:rsidP="00ED7B4A">
      <w:pPr>
        <w:pStyle w:val="Szvegtrzsbehzssal31"/>
        <w:numPr>
          <w:ilvl w:val="12"/>
          <w:numId w:val="0"/>
        </w:numPr>
        <w:spacing w:line="360" w:lineRule="auto"/>
        <w:rPr>
          <w:szCs w:val="28"/>
        </w:rPr>
      </w:pPr>
    </w:p>
    <w:p w14:paraId="3DC8F587" w14:textId="77777777" w:rsidR="00B42AB3" w:rsidRPr="00ED7B4A" w:rsidRDefault="00B42AB3" w:rsidP="00ED7B4A">
      <w:pPr>
        <w:pStyle w:val="Szvegtrzsbehzssal31"/>
        <w:numPr>
          <w:ilvl w:val="12"/>
          <w:numId w:val="0"/>
        </w:numPr>
        <w:spacing w:line="360" w:lineRule="auto"/>
        <w:rPr>
          <w:szCs w:val="28"/>
        </w:rPr>
      </w:pPr>
      <w:r w:rsidRPr="00ED7B4A">
        <w:rPr>
          <w:szCs w:val="28"/>
        </w:rPr>
        <w:t>A nyomtatvány további rovatait a használatba vétel, illetve a teljes felhasználás időpontjában kell kitölteni, a felhasználásra kiadott mennyiség átvételét – az átvevő aláírásával – igazoltatni.</w:t>
      </w:r>
    </w:p>
    <w:p w14:paraId="618014D5" w14:textId="77777777" w:rsidR="00E34792" w:rsidRPr="00ED7B4A" w:rsidRDefault="00E34792" w:rsidP="009263D9">
      <w:pPr>
        <w:numPr>
          <w:ilvl w:val="12"/>
          <w:numId w:val="0"/>
        </w:numPr>
        <w:spacing w:line="360" w:lineRule="auto"/>
        <w:jc w:val="both"/>
        <w:rPr>
          <w:sz w:val="28"/>
          <w:szCs w:val="28"/>
        </w:rPr>
      </w:pPr>
    </w:p>
    <w:p w14:paraId="09AC1296" w14:textId="77777777" w:rsidR="00AB55BE" w:rsidRPr="00ED7B4A" w:rsidRDefault="00AB55BE" w:rsidP="009263D9">
      <w:pPr>
        <w:numPr>
          <w:ilvl w:val="12"/>
          <w:numId w:val="0"/>
        </w:numPr>
        <w:spacing w:line="360" w:lineRule="auto"/>
        <w:jc w:val="both"/>
        <w:rPr>
          <w:sz w:val="28"/>
          <w:szCs w:val="28"/>
        </w:rPr>
      </w:pPr>
      <w:r w:rsidRPr="00ED7B4A">
        <w:rPr>
          <w:sz w:val="28"/>
          <w:szCs w:val="28"/>
        </w:rPr>
        <w:lastRenderedPageBreak/>
        <w:t xml:space="preserve">A </w:t>
      </w:r>
      <w:r w:rsidR="00CA40DC">
        <w:rPr>
          <w:sz w:val="28"/>
          <w:szCs w:val="28"/>
        </w:rPr>
        <w:t>HUN-REN CSFK</w:t>
      </w:r>
      <w:r w:rsidRPr="00ED7B4A">
        <w:rPr>
          <w:sz w:val="28"/>
          <w:szCs w:val="28"/>
        </w:rPr>
        <w:t xml:space="preserve"> egyéb, itt fel nem sorolt, de alkalmazott pénzügyi nyomtatványokat az adott folyamatra vonatkozó belső szabályozások tartalmazzák.</w:t>
      </w:r>
    </w:p>
    <w:p w14:paraId="56427829" w14:textId="77777777" w:rsidR="002D4D46" w:rsidRDefault="002D4D46" w:rsidP="00AA3186">
      <w:pPr>
        <w:pStyle w:val="Cmsor2"/>
        <w:rPr>
          <w:rFonts w:ascii="Times New Roman" w:hAnsi="Times New Roman"/>
          <w:bCs/>
          <w:i w:val="0"/>
          <w:iCs/>
          <w:sz w:val="32"/>
          <w:szCs w:val="32"/>
        </w:rPr>
      </w:pPr>
    </w:p>
    <w:p w14:paraId="76C82853" w14:textId="77777777" w:rsidR="008D4CD7" w:rsidRDefault="008D4CD7" w:rsidP="00AA3186">
      <w:pPr>
        <w:pStyle w:val="Cmsor2"/>
        <w:rPr>
          <w:rFonts w:ascii="Times New Roman" w:hAnsi="Times New Roman"/>
          <w:bCs/>
          <w:i w:val="0"/>
          <w:iCs/>
          <w:sz w:val="32"/>
          <w:szCs w:val="32"/>
        </w:rPr>
      </w:pPr>
    </w:p>
    <w:p w14:paraId="4328530A" w14:textId="123AD9F4" w:rsidR="00342DD3" w:rsidRPr="007850DF" w:rsidRDefault="00C27CB1" w:rsidP="00AA3186">
      <w:pPr>
        <w:pStyle w:val="Cmsor2"/>
        <w:rPr>
          <w:rFonts w:ascii="Times New Roman" w:hAnsi="Times New Roman"/>
          <w:bCs/>
          <w:i w:val="0"/>
          <w:iCs/>
          <w:sz w:val="32"/>
          <w:szCs w:val="32"/>
        </w:rPr>
      </w:pPr>
      <w:bookmarkStart w:id="150" w:name="_Toc170649678"/>
      <w:r w:rsidRPr="007850DF">
        <w:rPr>
          <w:rFonts w:ascii="Times New Roman" w:hAnsi="Times New Roman"/>
          <w:bCs/>
          <w:i w:val="0"/>
          <w:iCs/>
          <w:sz w:val="32"/>
          <w:szCs w:val="32"/>
        </w:rPr>
        <w:t>Hatályba lépés</w:t>
      </w:r>
      <w:bookmarkEnd w:id="150"/>
    </w:p>
    <w:p w14:paraId="7D06868A" w14:textId="77777777" w:rsidR="00ED7B4A" w:rsidRDefault="00ED7B4A" w:rsidP="009263D9">
      <w:pPr>
        <w:numPr>
          <w:ilvl w:val="12"/>
          <w:numId w:val="0"/>
        </w:numPr>
        <w:spacing w:line="360" w:lineRule="auto"/>
        <w:jc w:val="both"/>
        <w:rPr>
          <w:sz w:val="28"/>
          <w:szCs w:val="28"/>
        </w:rPr>
      </w:pPr>
    </w:p>
    <w:p w14:paraId="7E644926" w14:textId="77777777" w:rsidR="00B42AB3" w:rsidRPr="00ED7B4A" w:rsidRDefault="00342DD3" w:rsidP="009263D9">
      <w:pPr>
        <w:numPr>
          <w:ilvl w:val="12"/>
          <w:numId w:val="0"/>
        </w:numPr>
        <w:spacing w:line="360" w:lineRule="auto"/>
        <w:jc w:val="both"/>
        <w:rPr>
          <w:sz w:val="28"/>
          <w:szCs w:val="28"/>
        </w:rPr>
      </w:pPr>
      <w:r w:rsidRPr="00ED7B4A">
        <w:rPr>
          <w:sz w:val="28"/>
          <w:szCs w:val="28"/>
        </w:rPr>
        <w:t xml:space="preserve">A </w:t>
      </w:r>
      <w:r w:rsidR="00C27CB1" w:rsidRPr="00ED7B4A">
        <w:rPr>
          <w:sz w:val="28"/>
          <w:szCs w:val="28"/>
        </w:rPr>
        <w:t xml:space="preserve">jelen szabályzat rendelkezéseit </w:t>
      </w:r>
      <w:r w:rsidR="00752B2B" w:rsidRPr="00ED7B4A">
        <w:rPr>
          <w:sz w:val="28"/>
          <w:szCs w:val="28"/>
        </w:rPr>
        <w:t>20</w:t>
      </w:r>
      <w:r w:rsidR="00A12B9B" w:rsidRPr="00ED7B4A">
        <w:rPr>
          <w:sz w:val="28"/>
          <w:szCs w:val="28"/>
        </w:rPr>
        <w:t>2</w:t>
      </w:r>
      <w:r w:rsidR="007143C7">
        <w:rPr>
          <w:sz w:val="28"/>
          <w:szCs w:val="28"/>
        </w:rPr>
        <w:t>3</w:t>
      </w:r>
      <w:r w:rsidR="00A12B9B" w:rsidRPr="00ED7B4A">
        <w:rPr>
          <w:sz w:val="28"/>
          <w:szCs w:val="28"/>
        </w:rPr>
        <w:t>.</w:t>
      </w:r>
      <w:r w:rsidR="006E721A" w:rsidRPr="00ED7B4A">
        <w:rPr>
          <w:sz w:val="28"/>
          <w:szCs w:val="28"/>
        </w:rPr>
        <w:t xml:space="preserve"> </w:t>
      </w:r>
      <w:r w:rsidR="007143C7">
        <w:rPr>
          <w:sz w:val="28"/>
          <w:szCs w:val="28"/>
        </w:rPr>
        <w:t>április</w:t>
      </w:r>
      <w:r w:rsidR="007143C7" w:rsidRPr="00ED7B4A">
        <w:rPr>
          <w:sz w:val="28"/>
          <w:szCs w:val="28"/>
        </w:rPr>
        <w:t xml:space="preserve"> </w:t>
      </w:r>
      <w:r w:rsidR="006E721A" w:rsidRPr="00ED7B4A">
        <w:rPr>
          <w:sz w:val="28"/>
          <w:szCs w:val="28"/>
        </w:rPr>
        <w:t>01.</w:t>
      </w:r>
      <w:r w:rsidR="00086ABE" w:rsidRPr="00ED7B4A">
        <w:rPr>
          <w:sz w:val="28"/>
          <w:szCs w:val="28"/>
        </w:rPr>
        <w:t xml:space="preserve"> napjától</w:t>
      </w:r>
      <w:r w:rsidR="00AB55BE" w:rsidRPr="00ED7B4A">
        <w:rPr>
          <w:sz w:val="28"/>
          <w:szCs w:val="28"/>
        </w:rPr>
        <w:t xml:space="preserve"> </w:t>
      </w:r>
      <w:r w:rsidR="00C27CB1" w:rsidRPr="00ED7B4A">
        <w:rPr>
          <w:sz w:val="28"/>
          <w:szCs w:val="28"/>
        </w:rPr>
        <w:t>kell alkalmazni</w:t>
      </w:r>
      <w:r w:rsidR="00752B2B" w:rsidRPr="00ED7B4A">
        <w:rPr>
          <w:sz w:val="28"/>
          <w:szCs w:val="28"/>
        </w:rPr>
        <w:t>, ezzel egyidejűleg a korábban ebben a témakörben kiadott szabályzatok hatályukat vesztik</w:t>
      </w:r>
      <w:r w:rsidR="00C27CB1" w:rsidRPr="00ED7B4A">
        <w:rPr>
          <w:sz w:val="28"/>
          <w:szCs w:val="28"/>
        </w:rPr>
        <w:t>.</w:t>
      </w:r>
    </w:p>
    <w:p w14:paraId="68574218" w14:textId="77777777" w:rsidR="00ED7B4A" w:rsidRDefault="00ED7B4A" w:rsidP="009263D9">
      <w:pPr>
        <w:spacing w:line="360" w:lineRule="auto"/>
        <w:jc w:val="both"/>
        <w:rPr>
          <w:rFonts w:eastAsia="Calibri"/>
          <w:sz w:val="28"/>
          <w:szCs w:val="28"/>
          <w:lang w:eastAsia="en-US"/>
        </w:rPr>
      </w:pPr>
    </w:p>
    <w:p w14:paraId="768F8655" w14:textId="77777777" w:rsidR="00996353" w:rsidRPr="00ED7B4A" w:rsidRDefault="00996353" w:rsidP="00ED7B4A">
      <w:pPr>
        <w:spacing w:line="360" w:lineRule="auto"/>
        <w:jc w:val="both"/>
        <w:rPr>
          <w:rFonts w:eastAsia="Calibri"/>
          <w:i/>
          <w:sz w:val="28"/>
          <w:szCs w:val="28"/>
          <w:lang w:eastAsia="en-US"/>
        </w:rPr>
      </w:pPr>
      <w:r w:rsidRPr="00ED7B4A">
        <w:rPr>
          <w:rFonts w:eastAsia="Calibri"/>
          <w:sz w:val="28"/>
          <w:szCs w:val="28"/>
          <w:lang w:eastAsia="en-US"/>
        </w:rPr>
        <w:t xml:space="preserve">A szabályzat megismerésére a 4/2017. Főigazgatói utasításban leírtak vonatkoznak, amely szerint </w:t>
      </w:r>
      <w:r w:rsidRPr="00ED7B4A">
        <w:rPr>
          <w:rFonts w:eastAsia="Calibri"/>
          <w:i/>
          <w:sz w:val="28"/>
          <w:szCs w:val="28"/>
          <w:lang w:eastAsia="en-US"/>
        </w:rPr>
        <w:t>„A Kutatóközpont valamennyi munkatársa elektronikus levélben kap értesítést az újonnan kiadott szabályzat megjelenéséről a főigazgatói titkárságról a @</w:t>
      </w:r>
      <w:r w:rsidR="007850DF">
        <w:rPr>
          <w:rFonts w:eastAsia="Calibri"/>
          <w:i/>
          <w:sz w:val="28"/>
          <w:szCs w:val="28"/>
          <w:lang w:eastAsia="en-US"/>
        </w:rPr>
        <w:t>csfk</w:t>
      </w:r>
      <w:r w:rsidRPr="00ED7B4A">
        <w:rPr>
          <w:rFonts w:eastAsia="Calibri"/>
          <w:i/>
          <w:sz w:val="28"/>
          <w:szCs w:val="28"/>
          <w:lang w:eastAsia="en-US"/>
        </w:rPr>
        <w:t>.</w:t>
      </w:r>
      <w:r w:rsidR="009012DD" w:rsidRPr="00ED7B4A">
        <w:rPr>
          <w:rFonts w:eastAsia="Calibri"/>
          <w:i/>
          <w:sz w:val="28"/>
          <w:szCs w:val="28"/>
          <w:lang w:eastAsia="en-US"/>
        </w:rPr>
        <w:t>org</w:t>
      </w:r>
      <w:r w:rsidRPr="00ED7B4A">
        <w:rPr>
          <w:rFonts w:eastAsia="Calibri"/>
          <w:i/>
          <w:sz w:val="28"/>
          <w:szCs w:val="28"/>
          <w:lang w:eastAsia="en-US"/>
        </w:rPr>
        <w:t xml:space="preserve"> (hivatalos) email címére. Az Intranet-en 2017. július 4-től megjelentetett belső szabályzatot, utasítást a Kutatóközpont - a kiadásról szóló elektronikus értesítés megküldését követő naptól kezdve - tudomásul </w:t>
      </w:r>
      <w:proofErr w:type="spellStart"/>
      <w:r w:rsidRPr="00ED7B4A">
        <w:rPr>
          <w:rFonts w:eastAsia="Calibri"/>
          <w:i/>
          <w:sz w:val="28"/>
          <w:szCs w:val="28"/>
          <w:lang w:eastAsia="en-US"/>
        </w:rPr>
        <w:t>vettként</w:t>
      </w:r>
      <w:proofErr w:type="spellEnd"/>
      <w:r w:rsidRPr="00ED7B4A">
        <w:rPr>
          <w:rFonts w:eastAsia="Calibri"/>
          <w:i/>
          <w:sz w:val="28"/>
          <w:szCs w:val="28"/>
          <w:lang w:eastAsia="en-US"/>
        </w:rPr>
        <w:t xml:space="preserve"> tekinti.”</w:t>
      </w:r>
    </w:p>
    <w:p w14:paraId="7B214F21" w14:textId="77777777" w:rsidR="00B42AB3" w:rsidRDefault="00B42AB3" w:rsidP="009263D9">
      <w:pPr>
        <w:numPr>
          <w:ilvl w:val="12"/>
          <w:numId w:val="0"/>
        </w:numPr>
        <w:spacing w:line="360" w:lineRule="auto"/>
        <w:jc w:val="both"/>
        <w:rPr>
          <w:sz w:val="28"/>
          <w:szCs w:val="28"/>
        </w:rPr>
      </w:pPr>
    </w:p>
    <w:p w14:paraId="4CBC5B9E" w14:textId="77777777" w:rsidR="00C02CD0" w:rsidRPr="00756EFA" w:rsidRDefault="00C02CD0" w:rsidP="00C02CD0">
      <w:pPr>
        <w:ind w:left="284"/>
        <w:rPr>
          <w:b/>
          <w:bCs/>
          <w:sz w:val="32"/>
          <w:szCs w:val="32"/>
        </w:rPr>
      </w:pPr>
      <w:bookmarkStart w:id="151" w:name="_Toc170372248"/>
      <w:r w:rsidRPr="00756EFA">
        <w:rPr>
          <w:b/>
          <w:bCs/>
          <w:sz w:val="32"/>
          <w:szCs w:val="32"/>
        </w:rPr>
        <w:t>Mellékletek:</w:t>
      </w:r>
      <w:bookmarkEnd w:id="151"/>
    </w:p>
    <w:p w14:paraId="1D80A6EC" w14:textId="77777777" w:rsidR="002D4D46" w:rsidRPr="002D4D46" w:rsidRDefault="00C02CD0" w:rsidP="008D4CD7">
      <w:pPr>
        <w:pStyle w:val="Listaszerbekezds"/>
        <w:numPr>
          <w:ilvl w:val="0"/>
          <w:numId w:val="110"/>
        </w:numPr>
        <w:outlineLvl w:val="9"/>
        <w:rPr>
          <w:rFonts w:ascii="Times New Roman" w:hAnsi="Times New Roman"/>
        </w:rPr>
      </w:pPr>
      <w:bookmarkStart w:id="152" w:name="_Toc170372249"/>
      <w:r w:rsidRPr="002D4D46">
        <w:rPr>
          <w:rFonts w:ascii="Times New Roman" w:hAnsi="Times New Roman"/>
        </w:rPr>
        <w:t>számú melléklet Kérelem hivatalos kiküldetés elrendelésére és utazási előleg igényléséhez</w:t>
      </w:r>
      <w:bookmarkStart w:id="153" w:name="_Toc170372250"/>
      <w:bookmarkEnd w:id="152"/>
    </w:p>
    <w:p w14:paraId="59DE1529" w14:textId="77777777" w:rsidR="002D4D46" w:rsidRPr="002D4D46" w:rsidRDefault="00C02CD0" w:rsidP="008D4CD7">
      <w:pPr>
        <w:pStyle w:val="Listaszerbekezds"/>
        <w:numPr>
          <w:ilvl w:val="0"/>
          <w:numId w:val="110"/>
        </w:numPr>
        <w:outlineLvl w:val="9"/>
        <w:rPr>
          <w:rFonts w:ascii="Times New Roman" w:hAnsi="Times New Roman"/>
        </w:rPr>
      </w:pPr>
      <w:r w:rsidRPr="002D4D46">
        <w:rPr>
          <w:rFonts w:ascii="Times New Roman" w:hAnsi="Times New Roman"/>
        </w:rPr>
        <w:t>számú melléklet (Belföldi) Kiküldetési rendelvény és költségelszámolás</w:t>
      </w:r>
      <w:bookmarkEnd w:id="153"/>
      <w:r w:rsidRPr="002D4D46">
        <w:rPr>
          <w:rFonts w:ascii="Times New Roman" w:hAnsi="Times New Roman"/>
        </w:rPr>
        <w:t xml:space="preserve"> </w:t>
      </w:r>
      <w:bookmarkStart w:id="154" w:name="_Toc170372251"/>
    </w:p>
    <w:p w14:paraId="4A5A1960" w14:textId="77777777" w:rsidR="002D4D46" w:rsidRPr="002D4D46" w:rsidRDefault="00C02CD0" w:rsidP="008D4CD7">
      <w:pPr>
        <w:pStyle w:val="Listaszerbekezds"/>
        <w:numPr>
          <w:ilvl w:val="0"/>
          <w:numId w:val="110"/>
        </w:numPr>
        <w:outlineLvl w:val="9"/>
        <w:rPr>
          <w:rFonts w:ascii="Times New Roman" w:hAnsi="Times New Roman"/>
        </w:rPr>
      </w:pPr>
      <w:r w:rsidRPr="002D4D46">
        <w:rPr>
          <w:rFonts w:ascii="Times New Roman" w:hAnsi="Times New Roman"/>
        </w:rPr>
        <w:t>számú melléklet Útnyilvántartás</w:t>
      </w:r>
      <w:bookmarkStart w:id="155" w:name="_Toc170372252"/>
      <w:bookmarkEnd w:id="154"/>
    </w:p>
    <w:p w14:paraId="697B1422" w14:textId="77777777" w:rsidR="002D4D46" w:rsidRPr="002D4D46" w:rsidRDefault="00C02CD0" w:rsidP="008D4CD7">
      <w:pPr>
        <w:pStyle w:val="Listaszerbekezds"/>
        <w:numPr>
          <w:ilvl w:val="0"/>
          <w:numId w:val="110"/>
        </w:numPr>
        <w:outlineLvl w:val="9"/>
        <w:rPr>
          <w:rFonts w:ascii="Times New Roman" w:hAnsi="Times New Roman"/>
        </w:rPr>
      </w:pPr>
      <w:r w:rsidRPr="002D4D46">
        <w:rPr>
          <w:rFonts w:ascii="Times New Roman" w:hAnsi="Times New Roman"/>
        </w:rPr>
        <w:t>számú melléklet Szakmai úti jelentés</w:t>
      </w:r>
      <w:bookmarkStart w:id="156" w:name="_Toc170372253"/>
      <w:bookmarkEnd w:id="155"/>
    </w:p>
    <w:p w14:paraId="78A4547B" w14:textId="77777777" w:rsidR="002D4D46" w:rsidRPr="002D4D46" w:rsidRDefault="00C02CD0" w:rsidP="008D4CD7">
      <w:pPr>
        <w:pStyle w:val="Listaszerbekezds"/>
        <w:numPr>
          <w:ilvl w:val="0"/>
          <w:numId w:val="110"/>
        </w:numPr>
        <w:outlineLvl w:val="9"/>
        <w:rPr>
          <w:rFonts w:ascii="Times New Roman" w:hAnsi="Times New Roman"/>
        </w:rPr>
      </w:pPr>
      <w:r w:rsidRPr="002D4D46">
        <w:rPr>
          <w:rFonts w:ascii="Times New Roman" w:hAnsi="Times New Roman"/>
        </w:rPr>
        <w:t xml:space="preserve">számú melléklet </w:t>
      </w:r>
      <w:r w:rsidRPr="002D4D46">
        <w:rPr>
          <w:rFonts w:ascii="Times New Roman" w:hAnsi="Times New Roman"/>
          <w:color w:val="000000"/>
          <w:shd w:val="clear" w:color="auto" w:fill="FFFFFF"/>
        </w:rPr>
        <w:t>Külföldi kiküldetéselszámolási adatlap</w:t>
      </w:r>
      <w:bookmarkEnd w:id="156"/>
      <w:r w:rsidRPr="002D4D46">
        <w:rPr>
          <w:rFonts w:ascii="Times New Roman" w:hAnsi="Times New Roman"/>
          <w:color w:val="000000"/>
          <w:shd w:val="clear" w:color="auto" w:fill="FFFFFF"/>
        </w:rPr>
        <w:t xml:space="preserve"> </w:t>
      </w:r>
      <w:bookmarkStart w:id="157" w:name="_Toc170372254"/>
    </w:p>
    <w:p w14:paraId="7E826D91" w14:textId="77777777" w:rsidR="002D4D46" w:rsidRPr="002D4D46" w:rsidRDefault="002D4D46" w:rsidP="008D4CD7">
      <w:pPr>
        <w:pStyle w:val="Listaszerbekezds"/>
        <w:numPr>
          <w:ilvl w:val="0"/>
          <w:numId w:val="110"/>
        </w:numPr>
        <w:outlineLvl w:val="9"/>
        <w:rPr>
          <w:rFonts w:ascii="Times New Roman" w:hAnsi="Times New Roman"/>
        </w:rPr>
      </w:pPr>
      <w:r w:rsidRPr="002D4D46">
        <w:rPr>
          <w:rFonts w:ascii="Times New Roman" w:hAnsi="Times New Roman"/>
          <w:color w:val="000000"/>
          <w:shd w:val="clear" w:color="auto" w:fill="FFFFFF"/>
        </w:rPr>
        <w:t xml:space="preserve">számú melléklet </w:t>
      </w:r>
      <w:r w:rsidR="00C02CD0" w:rsidRPr="002D4D46">
        <w:rPr>
          <w:rFonts w:ascii="Times New Roman" w:hAnsi="Times New Roman"/>
        </w:rPr>
        <w:t>Kiküldetés elszámolása (kiküldetési utasítás) GI tölti</w:t>
      </w:r>
      <w:bookmarkStart w:id="158" w:name="_Toc170372255"/>
      <w:bookmarkEnd w:id="157"/>
    </w:p>
    <w:p w14:paraId="62C34260" w14:textId="77777777" w:rsidR="002D4D46" w:rsidRPr="002D4D46" w:rsidRDefault="00C02CD0" w:rsidP="008D4CD7">
      <w:pPr>
        <w:pStyle w:val="Listaszerbekezds"/>
        <w:numPr>
          <w:ilvl w:val="0"/>
          <w:numId w:val="110"/>
        </w:numPr>
        <w:outlineLvl w:val="9"/>
        <w:rPr>
          <w:rFonts w:ascii="Times New Roman" w:hAnsi="Times New Roman"/>
        </w:rPr>
      </w:pPr>
      <w:r w:rsidRPr="002D4D46">
        <w:rPr>
          <w:rFonts w:ascii="Times New Roman" w:hAnsi="Times New Roman"/>
        </w:rPr>
        <w:t>számú melléklet Vendégfogadási adatlap és napidíj átvételi elismervény</w:t>
      </w:r>
      <w:bookmarkStart w:id="159" w:name="_Toc170372256"/>
      <w:bookmarkEnd w:id="158"/>
    </w:p>
    <w:p w14:paraId="7322A4B0" w14:textId="77777777" w:rsidR="002D4D46" w:rsidRPr="002D4D46" w:rsidRDefault="00C02CD0" w:rsidP="008D4CD7">
      <w:pPr>
        <w:pStyle w:val="Listaszerbekezds"/>
        <w:numPr>
          <w:ilvl w:val="0"/>
          <w:numId w:val="110"/>
        </w:numPr>
        <w:outlineLvl w:val="9"/>
        <w:rPr>
          <w:rFonts w:ascii="Times New Roman" w:hAnsi="Times New Roman"/>
        </w:rPr>
      </w:pPr>
      <w:r w:rsidRPr="002D4D46">
        <w:rPr>
          <w:rFonts w:ascii="Times New Roman" w:eastAsia="Calibri" w:hAnsi="Times New Roman"/>
          <w:snapToGrid/>
          <w:lang w:eastAsia="en-US"/>
        </w:rPr>
        <w:lastRenderedPageBreak/>
        <w:t>számú melléklet</w:t>
      </w:r>
      <w:r w:rsidRPr="002D4D46">
        <w:rPr>
          <w:rFonts w:ascii="Times New Roman" w:hAnsi="Times New Roman"/>
        </w:rPr>
        <w:t xml:space="preserve"> Igénylőlap saját gépjármű hivatalos célra történő igénybevételéhez</w:t>
      </w:r>
      <w:bookmarkStart w:id="160" w:name="_Toc170372257"/>
      <w:bookmarkEnd w:id="159"/>
    </w:p>
    <w:p w14:paraId="3E8426C6" w14:textId="77777777" w:rsidR="002D4D46" w:rsidRPr="002D4D46" w:rsidRDefault="00C02CD0" w:rsidP="008D4CD7">
      <w:pPr>
        <w:pStyle w:val="Listaszerbekezds"/>
        <w:numPr>
          <w:ilvl w:val="0"/>
          <w:numId w:val="110"/>
        </w:numPr>
        <w:outlineLvl w:val="9"/>
        <w:rPr>
          <w:rFonts w:ascii="Times New Roman" w:hAnsi="Times New Roman"/>
        </w:rPr>
      </w:pPr>
      <w:r w:rsidRPr="002D4D46">
        <w:rPr>
          <w:rFonts w:ascii="Times New Roman" w:eastAsia="Calibri" w:hAnsi="Times New Roman"/>
          <w:snapToGrid/>
          <w:lang w:eastAsia="en-US"/>
        </w:rPr>
        <w:t>számú melléklet NYILATKOZAT a saját bankszámláról kifizetett számla ellenértékének visszaigénylésére</w:t>
      </w:r>
      <w:bookmarkEnd w:id="160"/>
    </w:p>
    <w:p w14:paraId="05771CB7" w14:textId="77777777" w:rsidR="00ED6A5F" w:rsidRPr="00ED6A5F" w:rsidRDefault="00C02CD0" w:rsidP="00ED6A5F">
      <w:pPr>
        <w:pStyle w:val="Listaszerbekezds"/>
        <w:numPr>
          <w:ilvl w:val="0"/>
          <w:numId w:val="110"/>
        </w:numPr>
        <w:outlineLvl w:val="9"/>
        <w:rPr>
          <w:rFonts w:ascii="Times New Roman" w:hAnsi="Times New Roman"/>
        </w:rPr>
      </w:pPr>
      <w:r w:rsidRPr="00ED6A5F">
        <w:rPr>
          <w:rFonts w:ascii="Times New Roman" w:eastAsia="Calibri" w:hAnsi="Times New Roman"/>
          <w:snapToGrid/>
          <w:lang w:eastAsia="en-US"/>
        </w:rPr>
        <w:t xml:space="preserve">számú melléklet </w:t>
      </w:r>
      <w:r w:rsidRPr="00ED6A5F">
        <w:rPr>
          <w:rFonts w:ascii="Times New Roman" w:hAnsi="Times New Roman"/>
          <w:snapToGrid/>
          <w:color w:val="000000"/>
        </w:rPr>
        <w:t>Igénylés eszközök, szolgáltatások beszerzésére</w:t>
      </w:r>
    </w:p>
    <w:p w14:paraId="1C9C8E0C" w14:textId="7EE790C8" w:rsidR="00ED6A5F" w:rsidRPr="00ED6A5F" w:rsidRDefault="00ED6A5F" w:rsidP="00ED6A5F">
      <w:pPr>
        <w:pStyle w:val="Listaszerbekezds"/>
        <w:numPr>
          <w:ilvl w:val="0"/>
          <w:numId w:val="110"/>
        </w:numPr>
        <w:outlineLvl w:val="9"/>
        <w:rPr>
          <w:rFonts w:ascii="Times New Roman" w:hAnsi="Times New Roman"/>
        </w:rPr>
      </w:pPr>
      <w:r w:rsidRPr="00ED6A5F">
        <w:rPr>
          <w:rFonts w:ascii="Times New Roman" w:eastAsia="Calibri" w:hAnsi="Times New Roman"/>
          <w:szCs w:val="24"/>
          <w:lang w:eastAsia="en-US"/>
        </w:rPr>
        <w:t xml:space="preserve">számú </w:t>
      </w:r>
      <w:proofErr w:type="gramStart"/>
      <w:r w:rsidRPr="00ED6A5F">
        <w:rPr>
          <w:rFonts w:ascii="Times New Roman" w:eastAsia="Calibri" w:hAnsi="Times New Roman"/>
          <w:szCs w:val="24"/>
          <w:lang w:eastAsia="en-US"/>
        </w:rPr>
        <w:t xml:space="preserve">melléklet  </w:t>
      </w:r>
      <w:r w:rsidRPr="00ED6A5F">
        <w:rPr>
          <w:rFonts w:ascii="Times New Roman" w:hAnsi="Times New Roman"/>
          <w:szCs w:val="24"/>
        </w:rPr>
        <w:t>Összeférhetetlenségi</w:t>
      </w:r>
      <w:proofErr w:type="gramEnd"/>
      <w:r w:rsidRPr="00ED6A5F">
        <w:rPr>
          <w:rFonts w:ascii="Times New Roman" w:hAnsi="Times New Roman"/>
          <w:szCs w:val="24"/>
        </w:rPr>
        <w:t xml:space="preserve"> nyilatkozat a gazdálkodási jogkört gyakorlók számára</w:t>
      </w:r>
    </w:p>
    <w:p w14:paraId="187DF12B" w14:textId="15558590" w:rsidR="00E716CC" w:rsidRPr="00ED6A5F" w:rsidRDefault="00E716CC" w:rsidP="00ED6A5F">
      <w:pPr>
        <w:pStyle w:val="Listaszerbekezds"/>
        <w:numPr>
          <w:ilvl w:val="0"/>
          <w:numId w:val="110"/>
        </w:numPr>
        <w:outlineLvl w:val="9"/>
        <w:rPr>
          <w:rFonts w:ascii="Times New Roman" w:hAnsi="Times New Roman"/>
        </w:rPr>
        <w:sectPr w:rsidR="00E716CC" w:rsidRPr="00ED6A5F" w:rsidSect="00C02CD0">
          <w:footerReference w:type="even" r:id="rId8"/>
          <w:footerReference w:type="default" r:id="rId9"/>
          <w:pgSz w:w="11906" w:h="16838"/>
          <w:pgMar w:top="1418" w:right="1418" w:bottom="1418" w:left="1418" w:header="709" w:footer="709" w:gutter="0"/>
          <w:cols w:space="708"/>
          <w:titlePg/>
          <w:docGrid w:linePitch="381"/>
        </w:sectPr>
      </w:pPr>
      <w:r w:rsidRPr="00ED6A5F">
        <w:rPr>
          <w:rFonts w:ascii="Times New Roman" w:eastAsia="Calibri" w:hAnsi="Times New Roman"/>
          <w:lang w:eastAsia="en-US"/>
        </w:rPr>
        <w:t xml:space="preserve">számú </w:t>
      </w:r>
      <w:proofErr w:type="gramStart"/>
      <w:r w:rsidRPr="00ED6A5F">
        <w:rPr>
          <w:rFonts w:ascii="Times New Roman" w:eastAsia="Calibri" w:hAnsi="Times New Roman"/>
          <w:lang w:eastAsia="en-US"/>
        </w:rPr>
        <w:t>melléklet  Megrendelés</w:t>
      </w:r>
      <w:proofErr w:type="gramEnd"/>
    </w:p>
    <w:p w14:paraId="3299B2EC" w14:textId="196C7E90" w:rsidR="00C02CD0" w:rsidRPr="009E7D27" w:rsidRDefault="000E1184" w:rsidP="009E7D27">
      <w:pPr>
        <w:pStyle w:val="Listaszerbekezds"/>
        <w:widowControl w:val="0"/>
        <w:numPr>
          <w:ilvl w:val="0"/>
          <w:numId w:val="111"/>
        </w:numPr>
        <w:tabs>
          <w:tab w:val="center" w:pos="6804"/>
        </w:tabs>
        <w:spacing w:line="240" w:lineRule="auto"/>
        <w:jc w:val="right"/>
        <w:rPr>
          <w:rFonts w:ascii="Times New Roman" w:eastAsia="Calibri" w:hAnsi="Times New Roman"/>
          <w:b/>
          <w:bCs/>
          <w:snapToGrid/>
          <w:sz w:val="24"/>
          <w:szCs w:val="24"/>
          <w:lang w:eastAsia="en-US"/>
        </w:rPr>
      </w:pPr>
      <w:bookmarkStart w:id="161" w:name="_Toc170649679"/>
      <w:bookmarkStart w:id="162" w:name="_Hlk170644123"/>
      <w:r w:rsidRPr="009E7D27">
        <w:rPr>
          <w:rFonts w:ascii="Times New Roman" w:hAnsi="Times New Roman"/>
          <w:sz w:val="24"/>
          <w:szCs w:val="24"/>
        </w:rPr>
        <w:lastRenderedPageBreak/>
        <w:t xml:space="preserve">számú melléklet </w:t>
      </w:r>
      <w:bookmarkStart w:id="163" w:name="_Hlk171237682"/>
      <w:r w:rsidRPr="009E7D27">
        <w:rPr>
          <w:rFonts w:ascii="Times New Roman" w:hAnsi="Times New Roman"/>
          <w:sz w:val="24"/>
          <w:szCs w:val="24"/>
        </w:rPr>
        <w:t>Kérelem hivatalos kiküldetés elrendelésére és utazási előleg igényléséhez</w:t>
      </w:r>
      <w:bookmarkEnd w:id="161"/>
      <w:bookmarkEnd w:id="163"/>
    </w:p>
    <w:tbl>
      <w:tblPr>
        <w:tblW w:w="0" w:type="auto"/>
        <w:jc w:val="center"/>
        <w:tblLayout w:type="fixed"/>
        <w:tblCellMar>
          <w:left w:w="70" w:type="dxa"/>
          <w:right w:w="70" w:type="dxa"/>
        </w:tblCellMar>
        <w:tblLook w:val="04A0" w:firstRow="1" w:lastRow="0" w:firstColumn="1" w:lastColumn="0" w:noHBand="0" w:noVBand="1"/>
      </w:tblPr>
      <w:tblGrid>
        <w:gridCol w:w="3640"/>
        <w:gridCol w:w="1366"/>
        <w:gridCol w:w="1616"/>
        <w:gridCol w:w="1727"/>
        <w:gridCol w:w="1289"/>
        <w:gridCol w:w="193"/>
      </w:tblGrid>
      <w:tr w:rsidR="00EE49EA" w:rsidRPr="00833A70" w14:paraId="16D31220" w14:textId="77777777" w:rsidTr="00E73072">
        <w:trPr>
          <w:gridAfter w:val="1"/>
          <w:wAfter w:w="193" w:type="dxa"/>
          <w:trHeight w:val="6"/>
          <w:jc w:val="center"/>
        </w:trPr>
        <w:tc>
          <w:tcPr>
            <w:tcW w:w="9638" w:type="dxa"/>
            <w:gridSpan w:val="5"/>
            <w:shd w:val="clear" w:color="auto" w:fill="auto"/>
            <w:noWrap/>
            <w:vAlign w:val="bottom"/>
            <w:hideMark/>
          </w:tcPr>
          <w:p w14:paraId="3700052B" w14:textId="075C150A" w:rsidR="00EE49EA" w:rsidRPr="00833A70" w:rsidRDefault="00EE49EA" w:rsidP="00E3045A">
            <w:pPr>
              <w:rPr>
                <w:sz w:val="20"/>
              </w:rPr>
            </w:pPr>
            <w:bookmarkStart w:id="164" w:name="_Hlk171237523"/>
            <w:bookmarkEnd w:id="162"/>
            <w:r>
              <w:rPr>
                <w:b/>
                <w:bCs/>
                <w:color w:val="000000"/>
                <w:szCs w:val="24"/>
              </w:rPr>
              <w:t>HUN-REN Csillagászati és Földtudományi Kutatóközpont</w:t>
            </w:r>
          </w:p>
        </w:tc>
      </w:tr>
      <w:tr w:rsidR="00EE49EA" w:rsidRPr="00833A70" w14:paraId="44E89C9D" w14:textId="77777777" w:rsidTr="007C7610">
        <w:trPr>
          <w:gridAfter w:val="1"/>
          <w:wAfter w:w="193" w:type="dxa"/>
          <w:trHeight w:val="6"/>
          <w:jc w:val="center"/>
        </w:trPr>
        <w:tc>
          <w:tcPr>
            <w:tcW w:w="9638" w:type="dxa"/>
            <w:gridSpan w:val="5"/>
            <w:shd w:val="clear" w:color="auto" w:fill="auto"/>
            <w:noWrap/>
            <w:vAlign w:val="bottom"/>
            <w:hideMark/>
          </w:tcPr>
          <w:p w14:paraId="72C9DB22" w14:textId="1611789C" w:rsidR="00EE49EA" w:rsidRPr="00833A70" w:rsidRDefault="00EE49EA" w:rsidP="00E3045A">
            <w:pPr>
              <w:rPr>
                <w:sz w:val="20"/>
              </w:rPr>
            </w:pPr>
            <w:r w:rsidRPr="00833A70">
              <w:rPr>
                <w:color w:val="000000"/>
                <w:szCs w:val="24"/>
              </w:rPr>
              <w:t>1121 Budapest, Konkoly-Thege Miklós út 15-17.</w:t>
            </w:r>
          </w:p>
        </w:tc>
      </w:tr>
      <w:tr w:rsidR="00C02CD0" w:rsidRPr="00833A70" w14:paraId="3A057178" w14:textId="77777777" w:rsidTr="00E3045A">
        <w:trPr>
          <w:gridAfter w:val="1"/>
          <w:wAfter w:w="193" w:type="dxa"/>
          <w:trHeight w:val="6"/>
          <w:jc w:val="center"/>
        </w:trPr>
        <w:tc>
          <w:tcPr>
            <w:tcW w:w="3640" w:type="dxa"/>
            <w:tcBorders>
              <w:left w:val="nil"/>
              <w:bottom w:val="nil"/>
              <w:right w:val="nil"/>
            </w:tcBorders>
            <w:shd w:val="clear" w:color="auto" w:fill="auto"/>
            <w:noWrap/>
            <w:vAlign w:val="bottom"/>
            <w:hideMark/>
          </w:tcPr>
          <w:p w14:paraId="2ACD1737" w14:textId="77777777" w:rsidR="00C02CD0" w:rsidRPr="00833A70" w:rsidRDefault="00C02CD0" w:rsidP="00E3045A">
            <w:pPr>
              <w:rPr>
                <w:sz w:val="20"/>
              </w:rPr>
            </w:pPr>
          </w:p>
        </w:tc>
        <w:tc>
          <w:tcPr>
            <w:tcW w:w="1366" w:type="dxa"/>
            <w:tcBorders>
              <w:left w:val="nil"/>
              <w:bottom w:val="nil"/>
              <w:right w:val="nil"/>
            </w:tcBorders>
            <w:shd w:val="clear" w:color="auto" w:fill="auto"/>
            <w:noWrap/>
            <w:vAlign w:val="bottom"/>
            <w:hideMark/>
          </w:tcPr>
          <w:p w14:paraId="19006D34" w14:textId="77777777" w:rsidR="00C02CD0" w:rsidRPr="00833A70" w:rsidRDefault="00C02CD0" w:rsidP="00E3045A">
            <w:pPr>
              <w:rPr>
                <w:sz w:val="20"/>
              </w:rPr>
            </w:pPr>
          </w:p>
        </w:tc>
        <w:tc>
          <w:tcPr>
            <w:tcW w:w="1616" w:type="dxa"/>
            <w:tcBorders>
              <w:left w:val="nil"/>
              <w:bottom w:val="nil"/>
              <w:right w:val="nil"/>
            </w:tcBorders>
            <w:shd w:val="clear" w:color="auto" w:fill="auto"/>
            <w:noWrap/>
            <w:vAlign w:val="bottom"/>
            <w:hideMark/>
          </w:tcPr>
          <w:p w14:paraId="406A1DA9" w14:textId="77777777" w:rsidR="00C02CD0" w:rsidRPr="00833A70" w:rsidRDefault="00C02CD0" w:rsidP="00E3045A">
            <w:pPr>
              <w:rPr>
                <w:sz w:val="20"/>
              </w:rPr>
            </w:pPr>
          </w:p>
        </w:tc>
        <w:tc>
          <w:tcPr>
            <w:tcW w:w="1727" w:type="dxa"/>
            <w:tcBorders>
              <w:left w:val="nil"/>
              <w:bottom w:val="nil"/>
              <w:right w:val="nil"/>
            </w:tcBorders>
            <w:shd w:val="clear" w:color="auto" w:fill="auto"/>
            <w:noWrap/>
            <w:vAlign w:val="bottom"/>
            <w:hideMark/>
          </w:tcPr>
          <w:p w14:paraId="4200B7F5" w14:textId="77777777" w:rsidR="00C02CD0" w:rsidRPr="00833A70" w:rsidRDefault="00C02CD0" w:rsidP="00E3045A">
            <w:pPr>
              <w:rPr>
                <w:sz w:val="20"/>
              </w:rPr>
            </w:pPr>
          </w:p>
        </w:tc>
        <w:tc>
          <w:tcPr>
            <w:tcW w:w="1289" w:type="dxa"/>
            <w:tcBorders>
              <w:left w:val="nil"/>
              <w:bottom w:val="nil"/>
              <w:right w:val="nil"/>
            </w:tcBorders>
            <w:shd w:val="clear" w:color="auto" w:fill="auto"/>
            <w:noWrap/>
            <w:vAlign w:val="bottom"/>
            <w:hideMark/>
          </w:tcPr>
          <w:p w14:paraId="309E0A7F" w14:textId="77777777" w:rsidR="00C02CD0" w:rsidRPr="00833A70" w:rsidRDefault="00C02CD0" w:rsidP="00E3045A">
            <w:pPr>
              <w:rPr>
                <w:sz w:val="20"/>
              </w:rPr>
            </w:pPr>
          </w:p>
        </w:tc>
      </w:tr>
      <w:tr w:rsidR="00C02CD0" w:rsidRPr="00833A70" w14:paraId="600D45EA" w14:textId="77777777" w:rsidTr="00E3045A">
        <w:trPr>
          <w:gridAfter w:val="1"/>
          <w:wAfter w:w="193" w:type="dxa"/>
          <w:trHeight w:val="8"/>
          <w:jc w:val="center"/>
        </w:trPr>
        <w:tc>
          <w:tcPr>
            <w:tcW w:w="9638" w:type="dxa"/>
            <w:gridSpan w:val="5"/>
            <w:tcBorders>
              <w:top w:val="nil"/>
              <w:left w:val="nil"/>
              <w:bottom w:val="nil"/>
              <w:right w:val="nil"/>
            </w:tcBorders>
            <w:shd w:val="clear" w:color="auto" w:fill="auto"/>
            <w:vAlign w:val="bottom"/>
            <w:hideMark/>
          </w:tcPr>
          <w:p w14:paraId="7DDEDF6F" w14:textId="77777777" w:rsidR="00C02CD0" w:rsidRDefault="00C02CD0" w:rsidP="00E3045A">
            <w:pPr>
              <w:jc w:val="center"/>
              <w:rPr>
                <w:b/>
                <w:bCs/>
                <w:color w:val="000000"/>
              </w:rPr>
            </w:pPr>
          </w:p>
          <w:p w14:paraId="6A2E932B" w14:textId="77777777" w:rsidR="00C02CD0" w:rsidRPr="00833A70" w:rsidRDefault="00C02CD0" w:rsidP="00E3045A">
            <w:pPr>
              <w:jc w:val="center"/>
              <w:rPr>
                <w:b/>
                <w:bCs/>
                <w:color w:val="000000"/>
              </w:rPr>
            </w:pPr>
          </w:p>
          <w:p w14:paraId="17D0BD8D" w14:textId="77777777" w:rsidR="00C02CD0" w:rsidRPr="00833A70" w:rsidRDefault="00C02CD0" w:rsidP="00E3045A">
            <w:pPr>
              <w:jc w:val="center"/>
              <w:rPr>
                <w:b/>
                <w:bCs/>
                <w:color w:val="000000"/>
              </w:rPr>
            </w:pPr>
            <w:r w:rsidRPr="00833A70">
              <w:rPr>
                <w:b/>
                <w:bCs/>
                <w:color w:val="000000"/>
              </w:rPr>
              <w:t>Kérelem hivatalos kiküldetés elrendelésére és utazási előleg igénylésére</w:t>
            </w:r>
          </w:p>
          <w:p w14:paraId="3E049766" w14:textId="77777777" w:rsidR="00C02CD0" w:rsidRPr="00833A70" w:rsidRDefault="00C02CD0" w:rsidP="00E3045A">
            <w:pPr>
              <w:jc w:val="center"/>
              <w:rPr>
                <w:b/>
                <w:bCs/>
                <w:color w:val="000000"/>
              </w:rPr>
            </w:pPr>
          </w:p>
          <w:p w14:paraId="51310157" w14:textId="77777777" w:rsidR="00C02CD0" w:rsidRPr="00833A70" w:rsidRDefault="00C02CD0" w:rsidP="00E3045A">
            <w:pPr>
              <w:jc w:val="center"/>
              <w:rPr>
                <w:b/>
                <w:bCs/>
                <w:color w:val="000000"/>
              </w:rPr>
            </w:pPr>
          </w:p>
        </w:tc>
      </w:tr>
      <w:tr w:rsidR="00C02CD0" w:rsidRPr="00833A70" w14:paraId="49F28266" w14:textId="77777777" w:rsidTr="00E3045A">
        <w:trPr>
          <w:gridAfter w:val="1"/>
          <w:wAfter w:w="193" w:type="dxa"/>
          <w:trHeight w:val="7"/>
          <w:jc w:val="center"/>
        </w:trPr>
        <w:tc>
          <w:tcPr>
            <w:tcW w:w="9638" w:type="dxa"/>
            <w:gridSpan w:val="5"/>
            <w:tcBorders>
              <w:top w:val="nil"/>
              <w:left w:val="nil"/>
              <w:bottom w:val="nil"/>
              <w:right w:val="nil"/>
            </w:tcBorders>
            <w:shd w:val="clear" w:color="auto" w:fill="auto"/>
            <w:vAlign w:val="bottom"/>
            <w:hideMark/>
          </w:tcPr>
          <w:p w14:paraId="783FFDA4" w14:textId="77777777" w:rsidR="00C02CD0" w:rsidRPr="00833A70" w:rsidRDefault="00C02CD0" w:rsidP="00E3045A">
            <w:pPr>
              <w:rPr>
                <w:b/>
                <w:bCs/>
                <w:color w:val="000000"/>
              </w:rPr>
            </w:pPr>
          </w:p>
        </w:tc>
      </w:tr>
      <w:tr w:rsidR="00C02CD0" w:rsidRPr="00833A70" w14:paraId="46263EA5" w14:textId="77777777" w:rsidTr="00E3045A">
        <w:trPr>
          <w:gridAfter w:val="1"/>
          <w:wAfter w:w="193" w:type="dxa"/>
          <w:trHeight w:val="6"/>
          <w:jc w:val="center"/>
        </w:trPr>
        <w:tc>
          <w:tcPr>
            <w:tcW w:w="364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7816CC7" w14:textId="77777777" w:rsidR="00C02CD0" w:rsidRPr="00833A70" w:rsidRDefault="00C02CD0" w:rsidP="00E3045A">
            <w:pPr>
              <w:rPr>
                <w:b/>
                <w:bCs/>
                <w:color w:val="000000"/>
                <w:sz w:val="20"/>
              </w:rPr>
            </w:pPr>
            <w:r w:rsidRPr="00833A70">
              <w:rPr>
                <w:b/>
                <w:bCs/>
                <w:color w:val="000000"/>
                <w:sz w:val="20"/>
              </w:rPr>
              <w:t>Kérelmező (utazó) neve, telefonszáma:</w:t>
            </w:r>
          </w:p>
        </w:tc>
        <w:tc>
          <w:tcPr>
            <w:tcW w:w="5998" w:type="dxa"/>
            <w:gridSpan w:val="4"/>
            <w:tcBorders>
              <w:top w:val="single" w:sz="8" w:space="0" w:color="auto"/>
              <w:left w:val="nil"/>
              <w:bottom w:val="single" w:sz="4" w:space="0" w:color="auto"/>
              <w:right w:val="single" w:sz="8" w:space="0" w:color="000000"/>
            </w:tcBorders>
            <w:shd w:val="clear" w:color="000000" w:fill="FFCC99"/>
            <w:vAlign w:val="center"/>
            <w:hideMark/>
          </w:tcPr>
          <w:p w14:paraId="3B36F372" w14:textId="77777777" w:rsidR="00C02CD0" w:rsidRPr="00833A70" w:rsidRDefault="00C02CD0" w:rsidP="00E3045A">
            <w:pPr>
              <w:rPr>
                <w:b/>
                <w:bCs/>
                <w:color w:val="000000"/>
                <w:sz w:val="20"/>
              </w:rPr>
            </w:pPr>
            <w:r w:rsidRPr="00833A70">
              <w:rPr>
                <w:b/>
                <w:bCs/>
                <w:color w:val="000000"/>
                <w:sz w:val="20"/>
              </w:rPr>
              <w:t> </w:t>
            </w:r>
          </w:p>
        </w:tc>
      </w:tr>
      <w:tr w:rsidR="00C02CD0" w:rsidRPr="00833A70" w14:paraId="44452994" w14:textId="77777777" w:rsidTr="00E3045A">
        <w:trPr>
          <w:gridAfter w:val="1"/>
          <w:wAfter w:w="193" w:type="dxa"/>
          <w:trHeight w:val="20"/>
          <w:jc w:val="center"/>
        </w:trPr>
        <w:tc>
          <w:tcPr>
            <w:tcW w:w="3640" w:type="dxa"/>
            <w:tcBorders>
              <w:top w:val="nil"/>
              <w:left w:val="single" w:sz="8" w:space="0" w:color="auto"/>
              <w:bottom w:val="single" w:sz="4" w:space="0" w:color="auto"/>
              <w:right w:val="single" w:sz="4" w:space="0" w:color="auto"/>
            </w:tcBorders>
            <w:shd w:val="clear" w:color="auto" w:fill="auto"/>
            <w:vAlign w:val="center"/>
            <w:hideMark/>
          </w:tcPr>
          <w:p w14:paraId="443E1ECD" w14:textId="77777777" w:rsidR="00C02CD0" w:rsidRPr="00833A70" w:rsidRDefault="00C02CD0" w:rsidP="00E3045A">
            <w:pPr>
              <w:rPr>
                <w:b/>
                <w:bCs/>
                <w:color w:val="000000"/>
                <w:sz w:val="18"/>
                <w:szCs w:val="18"/>
              </w:rPr>
            </w:pPr>
            <w:r w:rsidRPr="00833A70">
              <w:rPr>
                <w:b/>
                <w:bCs/>
                <w:color w:val="000000"/>
                <w:sz w:val="18"/>
                <w:szCs w:val="18"/>
              </w:rPr>
              <w:t>Utazás célja (az utazás célján kívül fel kell tüntetni a felkeresendő partnert, intézményt, egyéb fontosnak ítélt részleteket</w:t>
            </w:r>
            <w:proofErr w:type="gramStart"/>
            <w:r w:rsidRPr="00833A70">
              <w:rPr>
                <w:b/>
                <w:bCs/>
                <w:color w:val="000000"/>
                <w:sz w:val="18"/>
                <w:szCs w:val="18"/>
              </w:rPr>
              <w:t>) :</w:t>
            </w:r>
            <w:proofErr w:type="gramEnd"/>
          </w:p>
        </w:tc>
        <w:tc>
          <w:tcPr>
            <w:tcW w:w="5998" w:type="dxa"/>
            <w:gridSpan w:val="4"/>
            <w:tcBorders>
              <w:top w:val="single" w:sz="4" w:space="0" w:color="auto"/>
              <w:left w:val="nil"/>
              <w:bottom w:val="single" w:sz="4" w:space="0" w:color="auto"/>
              <w:right w:val="single" w:sz="8" w:space="0" w:color="000000"/>
            </w:tcBorders>
            <w:shd w:val="clear" w:color="000000" w:fill="FFCC99"/>
            <w:vAlign w:val="center"/>
            <w:hideMark/>
          </w:tcPr>
          <w:p w14:paraId="1E3076AA" w14:textId="77777777" w:rsidR="00C02CD0" w:rsidRPr="00833A70" w:rsidRDefault="00C02CD0" w:rsidP="00E3045A">
            <w:pPr>
              <w:rPr>
                <w:color w:val="000000"/>
                <w:sz w:val="20"/>
              </w:rPr>
            </w:pPr>
            <w:r w:rsidRPr="00833A70">
              <w:rPr>
                <w:color w:val="000000"/>
                <w:sz w:val="20"/>
              </w:rPr>
              <w:t> </w:t>
            </w:r>
          </w:p>
        </w:tc>
      </w:tr>
      <w:tr w:rsidR="00C02CD0" w:rsidRPr="00833A70" w14:paraId="667C35E4" w14:textId="77777777" w:rsidTr="00E3045A">
        <w:trPr>
          <w:gridAfter w:val="1"/>
          <w:wAfter w:w="193" w:type="dxa"/>
          <w:trHeight w:val="6"/>
          <w:jc w:val="center"/>
        </w:trPr>
        <w:tc>
          <w:tcPr>
            <w:tcW w:w="3640" w:type="dxa"/>
            <w:tcBorders>
              <w:top w:val="nil"/>
              <w:left w:val="single" w:sz="8" w:space="0" w:color="auto"/>
              <w:bottom w:val="single" w:sz="4" w:space="0" w:color="auto"/>
              <w:right w:val="single" w:sz="4" w:space="0" w:color="auto"/>
            </w:tcBorders>
            <w:shd w:val="clear" w:color="auto" w:fill="auto"/>
            <w:vAlign w:val="center"/>
            <w:hideMark/>
          </w:tcPr>
          <w:p w14:paraId="2C58FA18" w14:textId="77777777" w:rsidR="00C02CD0" w:rsidRPr="00833A70" w:rsidRDefault="00C02CD0" w:rsidP="00E3045A">
            <w:pPr>
              <w:rPr>
                <w:b/>
                <w:bCs/>
                <w:color w:val="000000"/>
                <w:sz w:val="20"/>
              </w:rPr>
            </w:pPr>
            <w:r w:rsidRPr="00833A70">
              <w:rPr>
                <w:b/>
                <w:bCs/>
                <w:color w:val="000000"/>
                <w:sz w:val="20"/>
              </w:rPr>
              <w:t>Kérelmező intézetének megnevezése:</w:t>
            </w:r>
          </w:p>
        </w:tc>
        <w:tc>
          <w:tcPr>
            <w:tcW w:w="5998" w:type="dxa"/>
            <w:gridSpan w:val="4"/>
            <w:tcBorders>
              <w:top w:val="single" w:sz="4" w:space="0" w:color="auto"/>
              <w:left w:val="nil"/>
              <w:bottom w:val="single" w:sz="4" w:space="0" w:color="auto"/>
              <w:right w:val="single" w:sz="8" w:space="0" w:color="000000"/>
            </w:tcBorders>
            <w:shd w:val="clear" w:color="000000" w:fill="FFCC99"/>
            <w:vAlign w:val="center"/>
            <w:hideMark/>
          </w:tcPr>
          <w:p w14:paraId="6C7F30B3" w14:textId="77777777" w:rsidR="00C02CD0" w:rsidRPr="00833A70" w:rsidRDefault="00C02CD0" w:rsidP="00E3045A">
            <w:pPr>
              <w:rPr>
                <w:color w:val="000000"/>
                <w:sz w:val="20"/>
              </w:rPr>
            </w:pPr>
            <w:r w:rsidRPr="00833A70">
              <w:rPr>
                <w:color w:val="000000"/>
                <w:sz w:val="20"/>
              </w:rPr>
              <w:t> </w:t>
            </w:r>
          </w:p>
        </w:tc>
      </w:tr>
      <w:tr w:rsidR="00C02CD0" w:rsidRPr="00833A70" w14:paraId="3BF8498D" w14:textId="77777777" w:rsidTr="00E3045A">
        <w:trPr>
          <w:gridAfter w:val="1"/>
          <w:wAfter w:w="193" w:type="dxa"/>
          <w:trHeight w:val="6"/>
          <w:jc w:val="center"/>
        </w:trPr>
        <w:tc>
          <w:tcPr>
            <w:tcW w:w="3640" w:type="dxa"/>
            <w:tcBorders>
              <w:top w:val="nil"/>
              <w:left w:val="single" w:sz="8" w:space="0" w:color="auto"/>
              <w:bottom w:val="nil"/>
              <w:right w:val="single" w:sz="4" w:space="0" w:color="auto"/>
            </w:tcBorders>
            <w:shd w:val="clear" w:color="auto" w:fill="auto"/>
            <w:vAlign w:val="center"/>
            <w:hideMark/>
          </w:tcPr>
          <w:p w14:paraId="462C5733" w14:textId="77777777" w:rsidR="00C02CD0" w:rsidRPr="00833A70" w:rsidRDefault="00C02CD0" w:rsidP="00E3045A">
            <w:pPr>
              <w:rPr>
                <w:b/>
                <w:bCs/>
                <w:color w:val="000000"/>
                <w:sz w:val="20"/>
              </w:rPr>
            </w:pPr>
            <w:r w:rsidRPr="00833A70">
              <w:rPr>
                <w:b/>
                <w:bCs/>
                <w:color w:val="000000"/>
                <w:sz w:val="20"/>
              </w:rPr>
              <w:t xml:space="preserve">Úti </w:t>
            </w:r>
            <w:proofErr w:type="gramStart"/>
            <w:r w:rsidRPr="00833A70">
              <w:rPr>
                <w:b/>
                <w:bCs/>
                <w:color w:val="000000"/>
                <w:sz w:val="20"/>
              </w:rPr>
              <w:t>cél  (</w:t>
            </w:r>
            <w:proofErr w:type="gramEnd"/>
            <w:r w:rsidRPr="00833A70">
              <w:rPr>
                <w:b/>
                <w:bCs/>
                <w:color w:val="000000"/>
                <w:sz w:val="20"/>
              </w:rPr>
              <w:t>ország, város) megnevezése:</w:t>
            </w:r>
          </w:p>
        </w:tc>
        <w:tc>
          <w:tcPr>
            <w:tcW w:w="5998" w:type="dxa"/>
            <w:gridSpan w:val="4"/>
            <w:tcBorders>
              <w:top w:val="single" w:sz="4" w:space="0" w:color="auto"/>
              <w:left w:val="nil"/>
              <w:bottom w:val="single" w:sz="4" w:space="0" w:color="auto"/>
              <w:right w:val="single" w:sz="8" w:space="0" w:color="000000"/>
            </w:tcBorders>
            <w:shd w:val="clear" w:color="000000" w:fill="FFCC99"/>
            <w:vAlign w:val="center"/>
            <w:hideMark/>
          </w:tcPr>
          <w:p w14:paraId="2E1A2488" w14:textId="77777777" w:rsidR="00C02CD0" w:rsidRPr="00833A70" w:rsidRDefault="00C02CD0" w:rsidP="00E3045A">
            <w:pPr>
              <w:rPr>
                <w:b/>
                <w:bCs/>
                <w:color w:val="000000"/>
                <w:sz w:val="20"/>
              </w:rPr>
            </w:pPr>
            <w:r w:rsidRPr="00833A70">
              <w:rPr>
                <w:b/>
                <w:bCs/>
                <w:color w:val="000000"/>
                <w:sz w:val="20"/>
              </w:rPr>
              <w:t> </w:t>
            </w:r>
          </w:p>
        </w:tc>
      </w:tr>
      <w:tr w:rsidR="00C02CD0" w:rsidRPr="00833A70" w14:paraId="4A35306C" w14:textId="77777777" w:rsidTr="00E3045A">
        <w:trPr>
          <w:gridAfter w:val="1"/>
          <w:wAfter w:w="193" w:type="dxa"/>
          <w:trHeight w:val="6"/>
          <w:jc w:val="center"/>
        </w:trPr>
        <w:tc>
          <w:tcPr>
            <w:tcW w:w="364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F2A7F63" w14:textId="77777777" w:rsidR="00C02CD0" w:rsidRPr="00833A70" w:rsidRDefault="00C02CD0" w:rsidP="00E3045A">
            <w:pPr>
              <w:rPr>
                <w:b/>
                <w:bCs/>
                <w:color w:val="000000"/>
                <w:sz w:val="20"/>
              </w:rPr>
            </w:pPr>
            <w:r w:rsidRPr="00833A70">
              <w:rPr>
                <w:b/>
                <w:bCs/>
                <w:color w:val="000000"/>
                <w:sz w:val="20"/>
              </w:rPr>
              <w:t>Utazás tervezett időpontja (-</w:t>
            </w:r>
            <w:proofErr w:type="spellStart"/>
            <w:r w:rsidRPr="00833A70">
              <w:rPr>
                <w:b/>
                <w:bCs/>
                <w:color w:val="000000"/>
                <w:sz w:val="20"/>
              </w:rPr>
              <w:t>tól</w:t>
            </w:r>
            <w:proofErr w:type="spellEnd"/>
            <w:r w:rsidRPr="00833A70">
              <w:rPr>
                <w:b/>
                <w:bCs/>
                <w:color w:val="000000"/>
                <w:sz w:val="20"/>
              </w:rPr>
              <w:t>, -</w:t>
            </w:r>
            <w:proofErr w:type="spellStart"/>
            <w:r w:rsidRPr="00833A70">
              <w:rPr>
                <w:b/>
                <w:bCs/>
                <w:color w:val="000000"/>
                <w:sz w:val="20"/>
              </w:rPr>
              <w:t>ig</w:t>
            </w:r>
            <w:proofErr w:type="spellEnd"/>
            <w:r w:rsidRPr="00833A70">
              <w:rPr>
                <w:b/>
                <w:bCs/>
                <w:color w:val="000000"/>
                <w:sz w:val="20"/>
              </w:rPr>
              <w:t>):</w:t>
            </w:r>
          </w:p>
        </w:tc>
        <w:tc>
          <w:tcPr>
            <w:tcW w:w="5998" w:type="dxa"/>
            <w:gridSpan w:val="4"/>
            <w:tcBorders>
              <w:top w:val="single" w:sz="4" w:space="0" w:color="auto"/>
              <w:left w:val="nil"/>
              <w:bottom w:val="single" w:sz="4" w:space="0" w:color="auto"/>
              <w:right w:val="single" w:sz="8" w:space="0" w:color="000000"/>
            </w:tcBorders>
            <w:shd w:val="clear" w:color="000000" w:fill="FFCC99"/>
            <w:vAlign w:val="center"/>
            <w:hideMark/>
          </w:tcPr>
          <w:p w14:paraId="5C65D8A6" w14:textId="77777777" w:rsidR="00C02CD0" w:rsidRPr="00833A70" w:rsidRDefault="00C02CD0" w:rsidP="00E3045A">
            <w:pPr>
              <w:rPr>
                <w:color w:val="000000"/>
                <w:sz w:val="20"/>
              </w:rPr>
            </w:pPr>
            <w:r w:rsidRPr="00833A70">
              <w:rPr>
                <w:color w:val="000000"/>
                <w:sz w:val="20"/>
              </w:rPr>
              <w:t> </w:t>
            </w:r>
          </w:p>
        </w:tc>
      </w:tr>
      <w:tr w:rsidR="00C02CD0" w:rsidRPr="00833A70" w14:paraId="76F15E30" w14:textId="77777777" w:rsidTr="00E3045A">
        <w:trPr>
          <w:gridAfter w:val="1"/>
          <w:wAfter w:w="193" w:type="dxa"/>
          <w:trHeight w:val="6"/>
          <w:jc w:val="center"/>
        </w:trPr>
        <w:tc>
          <w:tcPr>
            <w:tcW w:w="3640" w:type="dxa"/>
            <w:tcBorders>
              <w:top w:val="nil"/>
              <w:left w:val="single" w:sz="8" w:space="0" w:color="auto"/>
              <w:bottom w:val="single" w:sz="4" w:space="0" w:color="auto"/>
              <w:right w:val="single" w:sz="4" w:space="0" w:color="auto"/>
            </w:tcBorders>
            <w:shd w:val="clear" w:color="auto" w:fill="auto"/>
            <w:vAlign w:val="center"/>
            <w:hideMark/>
          </w:tcPr>
          <w:p w14:paraId="758F6A16" w14:textId="77777777" w:rsidR="00C02CD0" w:rsidRPr="00833A70" w:rsidRDefault="00C02CD0" w:rsidP="00E3045A">
            <w:pPr>
              <w:rPr>
                <w:b/>
                <w:bCs/>
                <w:color w:val="000000"/>
                <w:sz w:val="20"/>
              </w:rPr>
            </w:pPr>
            <w:r w:rsidRPr="00833A70">
              <w:rPr>
                <w:b/>
                <w:bCs/>
                <w:color w:val="000000"/>
                <w:sz w:val="20"/>
              </w:rPr>
              <w:t>Távollét tervezett időtartama:</w:t>
            </w:r>
          </w:p>
        </w:tc>
        <w:tc>
          <w:tcPr>
            <w:tcW w:w="2982" w:type="dxa"/>
            <w:gridSpan w:val="2"/>
            <w:tcBorders>
              <w:top w:val="single" w:sz="4" w:space="0" w:color="auto"/>
              <w:left w:val="nil"/>
              <w:bottom w:val="single" w:sz="4" w:space="0" w:color="auto"/>
              <w:right w:val="nil"/>
            </w:tcBorders>
            <w:shd w:val="clear" w:color="000000" w:fill="FFCC99"/>
            <w:vAlign w:val="center"/>
            <w:hideMark/>
          </w:tcPr>
          <w:p w14:paraId="19E5B971" w14:textId="77777777" w:rsidR="00C02CD0" w:rsidRPr="00833A70" w:rsidRDefault="00C02CD0" w:rsidP="00E3045A">
            <w:pPr>
              <w:rPr>
                <w:color w:val="000000"/>
                <w:sz w:val="20"/>
              </w:rPr>
            </w:pPr>
            <w:r w:rsidRPr="00833A70">
              <w:rPr>
                <w:color w:val="000000"/>
                <w:sz w:val="20"/>
              </w:rPr>
              <w:t> </w:t>
            </w:r>
          </w:p>
        </w:tc>
        <w:tc>
          <w:tcPr>
            <w:tcW w:w="1727" w:type="dxa"/>
            <w:tcBorders>
              <w:top w:val="nil"/>
              <w:left w:val="nil"/>
              <w:bottom w:val="single" w:sz="4" w:space="0" w:color="auto"/>
              <w:right w:val="nil"/>
            </w:tcBorders>
            <w:shd w:val="clear" w:color="auto" w:fill="auto"/>
            <w:vAlign w:val="center"/>
            <w:hideMark/>
          </w:tcPr>
          <w:p w14:paraId="1D07E9D0" w14:textId="77777777" w:rsidR="00C02CD0" w:rsidRPr="00833A70" w:rsidRDefault="00C02CD0" w:rsidP="00E3045A">
            <w:pPr>
              <w:rPr>
                <w:color w:val="000000"/>
                <w:sz w:val="20"/>
              </w:rPr>
            </w:pPr>
            <w:r w:rsidRPr="00833A70">
              <w:rPr>
                <w:color w:val="000000"/>
                <w:sz w:val="20"/>
              </w:rPr>
              <w:t>nap</w:t>
            </w:r>
          </w:p>
        </w:tc>
        <w:tc>
          <w:tcPr>
            <w:tcW w:w="1289" w:type="dxa"/>
            <w:tcBorders>
              <w:top w:val="nil"/>
              <w:left w:val="nil"/>
              <w:bottom w:val="single" w:sz="4" w:space="0" w:color="auto"/>
              <w:right w:val="single" w:sz="8" w:space="0" w:color="auto"/>
            </w:tcBorders>
            <w:shd w:val="clear" w:color="auto" w:fill="auto"/>
            <w:vAlign w:val="center"/>
            <w:hideMark/>
          </w:tcPr>
          <w:p w14:paraId="53A18829" w14:textId="77777777" w:rsidR="00C02CD0" w:rsidRPr="00833A70" w:rsidRDefault="00C02CD0" w:rsidP="00E3045A">
            <w:pPr>
              <w:rPr>
                <w:color w:val="000000"/>
                <w:sz w:val="20"/>
              </w:rPr>
            </w:pPr>
            <w:r w:rsidRPr="00833A70">
              <w:rPr>
                <w:color w:val="000000"/>
                <w:sz w:val="20"/>
              </w:rPr>
              <w:t> </w:t>
            </w:r>
          </w:p>
        </w:tc>
      </w:tr>
      <w:tr w:rsidR="00C02CD0" w:rsidRPr="00833A70" w14:paraId="4D4D3EFF" w14:textId="77777777" w:rsidTr="00E3045A">
        <w:trPr>
          <w:gridAfter w:val="1"/>
          <w:wAfter w:w="193" w:type="dxa"/>
          <w:trHeight w:val="6"/>
          <w:jc w:val="center"/>
        </w:trPr>
        <w:tc>
          <w:tcPr>
            <w:tcW w:w="3640" w:type="dxa"/>
            <w:vMerge w:val="restart"/>
            <w:tcBorders>
              <w:top w:val="nil"/>
              <w:left w:val="single" w:sz="8" w:space="0" w:color="auto"/>
              <w:bottom w:val="single" w:sz="4" w:space="0" w:color="000000"/>
              <w:right w:val="single" w:sz="4" w:space="0" w:color="auto"/>
            </w:tcBorders>
            <w:shd w:val="clear" w:color="auto" w:fill="auto"/>
            <w:vAlign w:val="center"/>
            <w:hideMark/>
          </w:tcPr>
          <w:p w14:paraId="24B75AB7" w14:textId="77777777" w:rsidR="00C02CD0" w:rsidRPr="00833A70" w:rsidRDefault="00C02CD0" w:rsidP="00E3045A">
            <w:pPr>
              <w:rPr>
                <w:b/>
                <w:bCs/>
                <w:color w:val="000000"/>
                <w:sz w:val="20"/>
              </w:rPr>
            </w:pPr>
            <w:r w:rsidRPr="00833A70">
              <w:rPr>
                <w:b/>
                <w:bCs/>
                <w:color w:val="000000"/>
                <w:sz w:val="20"/>
              </w:rPr>
              <w:t>Utazás módja*:</w:t>
            </w:r>
          </w:p>
        </w:tc>
        <w:tc>
          <w:tcPr>
            <w:tcW w:w="1366" w:type="dxa"/>
            <w:tcBorders>
              <w:top w:val="nil"/>
              <w:left w:val="nil"/>
              <w:bottom w:val="nil"/>
              <w:right w:val="single" w:sz="4" w:space="0" w:color="auto"/>
            </w:tcBorders>
            <w:shd w:val="clear" w:color="000000" w:fill="FFCC99"/>
            <w:vAlign w:val="bottom"/>
            <w:hideMark/>
          </w:tcPr>
          <w:p w14:paraId="291FDAF3" w14:textId="77777777" w:rsidR="00C02CD0" w:rsidRPr="00833A70" w:rsidRDefault="00C02CD0" w:rsidP="00E3045A">
            <w:pPr>
              <w:jc w:val="center"/>
              <w:rPr>
                <w:color w:val="000000"/>
                <w:szCs w:val="24"/>
              </w:rPr>
            </w:pPr>
            <w:r w:rsidRPr="00833A70">
              <w:rPr>
                <w:color w:val="000000"/>
                <w:szCs w:val="24"/>
              </w:rPr>
              <w:t>□</w:t>
            </w:r>
          </w:p>
        </w:tc>
        <w:tc>
          <w:tcPr>
            <w:tcW w:w="1616" w:type="dxa"/>
            <w:tcBorders>
              <w:top w:val="nil"/>
              <w:left w:val="nil"/>
              <w:bottom w:val="nil"/>
              <w:right w:val="single" w:sz="4" w:space="0" w:color="auto"/>
            </w:tcBorders>
            <w:shd w:val="clear" w:color="000000" w:fill="FFCC99"/>
            <w:vAlign w:val="bottom"/>
            <w:hideMark/>
          </w:tcPr>
          <w:p w14:paraId="461F6628" w14:textId="77777777" w:rsidR="00C02CD0" w:rsidRPr="00833A70" w:rsidRDefault="00C02CD0" w:rsidP="00E3045A">
            <w:pPr>
              <w:jc w:val="center"/>
              <w:rPr>
                <w:color w:val="000000"/>
                <w:szCs w:val="24"/>
              </w:rPr>
            </w:pPr>
            <w:r w:rsidRPr="00833A70">
              <w:rPr>
                <w:color w:val="000000"/>
                <w:szCs w:val="24"/>
              </w:rPr>
              <w:t>□</w:t>
            </w:r>
          </w:p>
        </w:tc>
        <w:tc>
          <w:tcPr>
            <w:tcW w:w="1727" w:type="dxa"/>
            <w:tcBorders>
              <w:top w:val="nil"/>
              <w:left w:val="nil"/>
              <w:bottom w:val="nil"/>
              <w:right w:val="single" w:sz="4" w:space="0" w:color="auto"/>
            </w:tcBorders>
            <w:shd w:val="clear" w:color="000000" w:fill="FFCC99"/>
            <w:vAlign w:val="bottom"/>
            <w:hideMark/>
          </w:tcPr>
          <w:p w14:paraId="3D9EEA1E" w14:textId="77777777" w:rsidR="00C02CD0" w:rsidRPr="00833A70" w:rsidRDefault="00C02CD0" w:rsidP="00E3045A">
            <w:pPr>
              <w:jc w:val="center"/>
              <w:rPr>
                <w:color w:val="000000"/>
                <w:szCs w:val="24"/>
              </w:rPr>
            </w:pPr>
            <w:r w:rsidRPr="00833A70">
              <w:rPr>
                <w:color w:val="000000"/>
                <w:szCs w:val="24"/>
              </w:rPr>
              <w:t>□</w:t>
            </w:r>
          </w:p>
        </w:tc>
        <w:tc>
          <w:tcPr>
            <w:tcW w:w="1289" w:type="dxa"/>
            <w:tcBorders>
              <w:top w:val="nil"/>
              <w:left w:val="nil"/>
              <w:bottom w:val="nil"/>
              <w:right w:val="single" w:sz="8" w:space="0" w:color="auto"/>
            </w:tcBorders>
            <w:shd w:val="clear" w:color="000000" w:fill="FFCC99"/>
            <w:vAlign w:val="bottom"/>
            <w:hideMark/>
          </w:tcPr>
          <w:p w14:paraId="148855B8" w14:textId="77777777" w:rsidR="00C02CD0" w:rsidRPr="00833A70" w:rsidRDefault="00C02CD0" w:rsidP="00E3045A">
            <w:pPr>
              <w:jc w:val="center"/>
              <w:rPr>
                <w:color w:val="000000"/>
                <w:szCs w:val="24"/>
              </w:rPr>
            </w:pPr>
            <w:r w:rsidRPr="00833A70">
              <w:rPr>
                <w:color w:val="000000"/>
                <w:szCs w:val="24"/>
              </w:rPr>
              <w:t>□</w:t>
            </w:r>
          </w:p>
        </w:tc>
      </w:tr>
      <w:tr w:rsidR="00C02CD0" w:rsidRPr="00833A70" w14:paraId="1B888FEF" w14:textId="77777777" w:rsidTr="00E3045A">
        <w:trPr>
          <w:gridAfter w:val="1"/>
          <w:wAfter w:w="193" w:type="dxa"/>
          <w:trHeight w:val="6"/>
          <w:jc w:val="center"/>
        </w:trPr>
        <w:tc>
          <w:tcPr>
            <w:tcW w:w="3640" w:type="dxa"/>
            <w:vMerge/>
            <w:tcBorders>
              <w:top w:val="nil"/>
              <w:left w:val="single" w:sz="8" w:space="0" w:color="auto"/>
              <w:bottom w:val="single" w:sz="4" w:space="0" w:color="000000"/>
              <w:right w:val="single" w:sz="4" w:space="0" w:color="auto"/>
            </w:tcBorders>
            <w:vAlign w:val="center"/>
            <w:hideMark/>
          </w:tcPr>
          <w:p w14:paraId="27769D99" w14:textId="77777777" w:rsidR="00C02CD0" w:rsidRPr="00833A70" w:rsidRDefault="00C02CD0" w:rsidP="00E3045A">
            <w:pPr>
              <w:rPr>
                <w:b/>
                <w:bCs/>
                <w:color w:val="000000"/>
                <w:sz w:val="20"/>
              </w:rPr>
            </w:pPr>
          </w:p>
        </w:tc>
        <w:tc>
          <w:tcPr>
            <w:tcW w:w="1366" w:type="dxa"/>
            <w:tcBorders>
              <w:top w:val="nil"/>
              <w:left w:val="nil"/>
              <w:bottom w:val="single" w:sz="4" w:space="0" w:color="auto"/>
              <w:right w:val="nil"/>
            </w:tcBorders>
            <w:shd w:val="clear" w:color="auto" w:fill="auto"/>
            <w:vAlign w:val="bottom"/>
            <w:hideMark/>
          </w:tcPr>
          <w:p w14:paraId="0C88ABB6" w14:textId="77777777" w:rsidR="00C02CD0" w:rsidRPr="00833A70" w:rsidRDefault="00C02CD0" w:rsidP="00E3045A">
            <w:pPr>
              <w:jc w:val="center"/>
              <w:rPr>
                <w:color w:val="000000"/>
                <w:sz w:val="20"/>
              </w:rPr>
            </w:pPr>
            <w:r w:rsidRPr="00833A70">
              <w:rPr>
                <w:color w:val="000000"/>
                <w:sz w:val="20"/>
              </w:rPr>
              <w:t>repülő</w:t>
            </w:r>
          </w:p>
        </w:tc>
        <w:tc>
          <w:tcPr>
            <w:tcW w:w="1616" w:type="dxa"/>
            <w:tcBorders>
              <w:top w:val="nil"/>
              <w:left w:val="single" w:sz="4" w:space="0" w:color="auto"/>
              <w:bottom w:val="single" w:sz="4" w:space="0" w:color="auto"/>
              <w:right w:val="single" w:sz="4" w:space="0" w:color="auto"/>
            </w:tcBorders>
            <w:shd w:val="clear" w:color="auto" w:fill="auto"/>
            <w:vAlign w:val="bottom"/>
            <w:hideMark/>
          </w:tcPr>
          <w:p w14:paraId="72301046" w14:textId="77777777" w:rsidR="00C02CD0" w:rsidRPr="00833A70" w:rsidRDefault="00C02CD0" w:rsidP="00E3045A">
            <w:pPr>
              <w:jc w:val="center"/>
              <w:rPr>
                <w:color w:val="000000"/>
                <w:sz w:val="20"/>
              </w:rPr>
            </w:pPr>
            <w:r w:rsidRPr="00833A70">
              <w:rPr>
                <w:color w:val="000000"/>
                <w:sz w:val="20"/>
              </w:rPr>
              <w:t>vonat</w:t>
            </w:r>
          </w:p>
        </w:tc>
        <w:tc>
          <w:tcPr>
            <w:tcW w:w="1727" w:type="dxa"/>
            <w:tcBorders>
              <w:top w:val="nil"/>
              <w:left w:val="nil"/>
              <w:bottom w:val="single" w:sz="4" w:space="0" w:color="auto"/>
              <w:right w:val="single" w:sz="4" w:space="0" w:color="auto"/>
            </w:tcBorders>
            <w:shd w:val="clear" w:color="auto" w:fill="auto"/>
            <w:vAlign w:val="bottom"/>
            <w:hideMark/>
          </w:tcPr>
          <w:p w14:paraId="38ED3F3F" w14:textId="77777777" w:rsidR="00C02CD0" w:rsidRPr="00833A70" w:rsidRDefault="00C02CD0" w:rsidP="00E3045A">
            <w:pPr>
              <w:jc w:val="center"/>
              <w:rPr>
                <w:color w:val="000000"/>
                <w:sz w:val="20"/>
              </w:rPr>
            </w:pPr>
            <w:r w:rsidRPr="00833A70">
              <w:rPr>
                <w:color w:val="000000"/>
                <w:sz w:val="20"/>
              </w:rPr>
              <w:t>busz</w:t>
            </w:r>
          </w:p>
        </w:tc>
        <w:tc>
          <w:tcPr>
            <w:tcW w:w="1289" w:type="dxa"/>
            <w:tcBorders>
              <w:top w:val="nil"/>
              <w:left w:val="nil"/>
              <w:bottom w:val="nil"/>
              <w:right w:val="single" w:sz="8" w:space="0" w:color="auto"/>
            </w:tcBorders>
            <w:shd w:val="clear" w:color="auto" w:fill="auto"/>
            <w:vAlign w:val="bottom"/>
            <w:hideMark/>
          </w:tcPr>
          <w:p w14:paraId="00A02A6F" w14:textId="77777777" w:rsidR="00C02CD0" w:rsidRPr="00833A70" w:rsidRDefault="00C02CD0" w:rsidP="00E3045A">
            <w:pPr>
              <w:jc w:val="center"/>
              <w:rPr>
                <w:color w:val="000000"/>
                <w:sz w:val="20"/>
              </w:rPr>
            </w:pPr>
            <w:r w:rsidRPr="00833A70">
              <w:rPr>
                <w:color w:val="000000"/>
                <w:sz w:val="20"/>
              </w:rPr>
              <w:t>gépkocsi</w:t>
            </w:r>
          </w:p>
        </w:tc>
      </w:tr>
      <w:tr w:rsidR="00C02CD0" w:rsidRPr="00833A70" w14:paraId="4D4C75F5" w14:textId="77777777" w:rsidTr="00E3045A">
        <w:trPr>
          <w:gridAfter w:val="1"/>
          <w:wAfter w:w="193" w:type="dxa"/>
          <w:trHeight w:val="6"/>
          <w:jc w:val="center"/>
        </w:trPr>
        <w:tc>
          <w:tcPr>
            <w:tcW w:w="3640" w:type="dxa"/>
            <w:vMerge w:val="restart"/>
            <w:tcBorders>
              <w:top w:val="nil"/>
              <w:left w:val="single" w:sz="8" w:space="0" w:color="auto"/>
              <w:bottom w:val="single" w:sz="4" w:space="0" w:color="000000"/>
              <w:right w:val="single" w:sz="4" w:space="0" w:color="auto"/>
            </w:tcBorders>
            <w:shd w:val="clear" w:color="auto" w:fill="auto"/>
            <w:vAlign w:val="center"/>
            <w:hideMark/>
          </w:tcPr>
          <w:p w14:paraId="610692B9" w14:textId="77777777" w:rsidR="00C02CD0" w:rsidRPr="00833A70" w:rsidRDefault="00C02CD0" w:rsidP="00E3045A">
            <w:pPr>
              <w:rPr>
                <w:b/>
                <w:bCs/>
                <w:color w:val="000000"/>
                <w:sz w:val="20"/>
              </w:rPr>
            </w:pPr>
            <w:r w:rsidRPr="00833A70">
              <w:rPr>
                <w:b/>
                <w:bCs/>
                <w:color w:val="000000"/>
                <w:sz w:val="20"/>
              </w:rPr>
              <w:t>Távollét jellege*:</w:t>
            </w:r>
          </w:p>
        </w:tc>
        <w:tc>
          <w:tcPr>
            <w:tcW w:w="1366" w:type="dxa"/>
            <w:tcBorders>
              <w:top w:val="nil"/>
              <w:left w:val="nil"/>
              <w:bottom w:val="nil"/>
              <w:right w:val="single" w:sz="4" w:space="0" w:color="auto"/>
            </w:tcBorders>
            <w:shd w:val="clear" w:color="000000" w:fill="FFCC99"/>
            <w:vAlign w:val="bottom"/>
            <w:hideMark/>
          </w:tcPr>
          <w:p w14:paraId="5437B2D0" w14:textId="77777777" w:rsidR="00C02CD0" w:rsidRPr="00833A70" w:rsidRDefault="00C02CD0" w:rsidP="00E3045A">
            <w:pPr>
              <w:jc w:val="center"/>
              <w:rPr>
                <w:color w:val="000000"/>
                <w:szCs w:val="24"/>
              </w:rPr>
            </w:pPr>
            <w:r w:rsidRPr="00833A70">
              <w:rPr>
                <w:color w:val="000000"/>
                <w:szCs w:val="24"/>
              </w:rPr>
              <w:t>□</w:t>
            </w:r>
          </w:p>
        </w:tc>
        <w:tc>
          <w:tcPr>
            <w:tcW w:w="1616" w:type="dxa"/>
            <w:tcBorders>
              <w:top w:val="nil"/>
              <w:left w:val="nil"/>
              <w:bottom w:val="nil"/>
              <w:right w:val="single" w:sz="4" w:space="0" w:color="auto"/>
            </w:tcBorders>
            <w:shd w:val="clear" w:color="000000" w:fill="FFCC99"/>
            <w:vAlign w:val="bottom"/>
            <w:hideMark/>
          </w:tcPr>
          <w:p w14:paraId="77D3B16C" w14:textId="77777777" w:rsidR="00C02CD0" w:rsidRPr="00833A70" w:rsidRDefault="00C02CD0" w:rsidP="00E3045A">
            <w:pPr>
              <w:jc w:val="center"/>
              <w:rPr>
                <w:color w:val="000000"/>
                <w:szCs w:val="24"/>
              </w:rPr>
            </w:pPr>
            <w:r w:rsidRPr="00833A70">
              <w:rPr>
                <w:color w:val="000000"/>
                <w:szCs w:val="24"/>
              </w:rPr>
              <w:t>□</w:t>
            </w:r>
          </w:p>
        </w:tc>
        <w:tc>
          <w:tcPr>
            <w:tcW w:w="1727" w:type="dxa"/>
            <w:tcBorders>
              <w:top w:val="nil"/>
              <w:left w:val="nil"/>
              <w:bottom w:val="nil"/>
              <w:right w:val="single" w:sz="4" w:space="0" w:color="auto"/>
            </w:tcBorders>
            <w:shd w:val="clear" w:color="000000" w:fill="FFCC99"/>
            <w:vAlign w:val="bottom"/>
            <w:hideMark/>
          </w:tcPr>
          <w:p w14:paraId="0F4A709A" w14:textId="77777777" w:rsidR="00C02CD0" w:rsidRPr="00833A70" w:rsidRDefault="00C02CD0" w:rsidP="00E3045A">
            <w:pPr>
              <w:jc w:val="center"/>
              <w:rPr>
                <w:color w:val="000000"/>
                <w:szCs w:val="24"/>
              </w:rPr>
            </w:pPr>
            <w:r w:rsidRPr="00833A70">
              <w:rPr>
                <w:color w:val="000000"/>
                <w:szCs w:val="24"/>
              </w:rPr>
              <w:t>□</w:t>
            </w:r>
          </w:p>
        </w:tc>
        <w:tc>
          <w:tcPr>
            <w:tcW w:w="1289" w:type="dxa"/>
            <w:tcBorders>
              <w:top w:val="single" w:sz="4" w:space="0" w:color="auto"/>
              <w:left w:val="nil"/>
              <w:bottom w:val="nil"/>
              <w:right w:val="single" w:sz="8" w:space="0" w:color="auto"/>
            </w:tcBorders>
            <w:shd w:val="clear" w:color="000000" w:fill="FFCC99"/>
            <w:vAlign w:val="bottom"/>
            <w:hideMark/>
          </w:tcPr>
          <w:p w14:paraId="35CE7ADE" w14:textId="77777777" w:rsidR="00C02CD0" w:rsidRPr="00833A70" w:rsidRDefault="00C02CD0" w:rsidP="00E3045A">
            <w:pPr>
              <w:jc w:val="center"/>
              <w:rPr>
                <w:color w:val="000000"/>
                <w:szCs w:val="24"/>
              </w:rPr>
            </w:pPr>
            <w:r w:rsidRPr="00833A70">
              <w:rPr>
                <w:color w:val="000000"/>
                <w:szCs w:val="24"/>
              </w:rPr>
              <w:t>□</w:t>
            </w:r>
          </w:p>
        </w:tc>
      </w:tr>
      <w:tr w:rsidR="00C02CD0" w:rsidRPr="00833A70" w14:paraId="798B5FBA" w14:textId="77777777" w:rsidTr="00E3045A">
        <w:trPr>
          <w:gridAfter w:val="1"/>
          <w:wAfter w:w="193" w:type="dxa"/>
          <w:trHeight w:val="6"/>
          <w:jc w:val="center"/>
        </w:trPr>
        <w:tc>
          <w:tcPr>
            <w:tcW w:w="3640" w:type="dxa"/>
            <w:vMerge/>
            <w:tcBorders>
              <w:top w:val="nil"/>
              <w:left w:val="single" w:sz="8" w:space="0" w:color="auto"/>
              <w:bottom w:val="single" w:sz="4" w:space="0" w:color="000000"/>
              <w:right w:val="single" w:sz="4" w:space="0" w:color="auto"/>
            </w:tcBorders>
            <w:vAlign w:val="center"/>
            <w:hideMark/>
          </w:tcPr>
          <w:p w14:paraId="095613A5" w14:textId="77777777" w:rsidR="00C02CD0" w:rsidRPr="00833A70" w:rsidRDefault="00C02CD0" w:rsidP="00E3045A">
            <w:pPr>
              <w:rPr>
                <w:b/>
                <w:bCs/>
                <w:color w:val="000000"/>
                <w:sz w:val="20"/>
              </w:rPr>
            </w:pPr>
          </w:p>
        </w:tc>
        <w:tc>
          <w:tcPr>
            <w:tcW w:w="1366" w:type="dxa"/>
            <w:tcBorders>
              <w:top w:val="nil"/>
              <w:left w:val="nil"/>
              <w:bottom w:val="single" w:sz="4" w:space="0" w:color="auto"/>
              <w:right w:val="single" w:sz="4" w:space="0" w:color="auto"/>
            </w:tcBorders>
            <w:shd w:val="clear" w:color="auto" w:fill="auto"/>
            <w:vAlign w:val="bottom"/>
            <w:hideMark/>
          </w:tcPr>
          <w:p w14:paraId="463C5A09" w14:textId="77777777" w:rsidR="00C02CD0" w:rsidRPr="00833A70" w:rsidRDefault="00C02CD0" w:rsidP="00E3045A">
            <w:pPr>
              <w:jc w:val="center"/>
              <w:rPr>
                <w:color w:val="000000"/>
                <w:sz w:val="20"/>
              </w:rPr>
            </w:pPr>
            <w:r w:rsidRPr="00833A70">
              <w:rPr>
                <w:color w:val="000000"/>
                <w:sz w:val="20"/>
              </w:rPr>
              <w:t>kiküldetés</w:t>
            </w:r>
          </w:p>
        </w:tc>
        <w:tc>
          <w:tcPr>
            <w:tcW w:w="1616" w:type="dxa"/>
            <w:tcBorders>
              <w:top w:val="nil"/>
              <w:left w:val="nil"/>
              <w:bottom w:val="single" w:sz="4" w:space="0" w:color="auto"/>
              <w:right w:val="single" w:sz="4" w:space="0" w:color="auto"/>
            </w:tcBorders>
            <w:shd w:val="clear" w:color="auto" w:fill="auto"/>
            <w:vAlign w:val="bottom"/>
            <w:hideMark/>
          </w:tcPr>
          <w:p w14:paraId="1456F4D9" w14:textId="77777777" w:rsidR="00C02CD0" w:rsidRPr="00833A70" w:rsidRDefault="00C02CD0" w:rsidP="00E3045A">
            <w:pPr>
              <w:jc w:val="center"/>
              <w:rPr>
                <w:color w:val="000000"/>
                <w:sz w:val="20"/>
              </w:rPr>
            </w:pPr>
            <w:r w:rsidRPr="00833A70">
              <w:rPr>
                <w:color w:val="000000"/>
                <w:sz w:val="20"/>
              </w:rPr>
              <w:t>fizetett szabadság</w:t>
            </w:r>
          </w:p>
        </w:tc>
        <w:tc>
          <w:tcPr>
            <w:tcW w:w="1727" w:type="dxa"/>
            <w:tcBorders>
              <w:top w:val="nil"/>
              <w:left w:val="nil"/>
              <w:bottom w:val="single" w:sz="4" w:space="0" w:color="auto"/>
              <w:right w:val="single" w:sz="4" w:space="0" w:color="auto"/>
            </w:tcBorders>
            <w:shd w:val="clear" w:color="auto" w:fill="auto"/>
            <w:vAlign w:val="bottom"/>
            <w:hideMark/>
          </w:tcPr>
          <w:p w14:paraId="66FBD9AF" w14:textId="77777777" w:rsidR="00C02CD0" w:rsidRPr="00833A70" w:rsidRDefault="00C02CD0" w:rsidP="00E3045A">
            <w:pPr>
              <w:jc w:val="center"/>
              <w:rPr>
                <w:color w:val="000000"/>
                <w:sz w:val="20"/>
              </w:rPr>
            </w:pPr>
            <w:r w:rsidRPr="00833A70">
              <w:rPr>
                <w:color w:val="000000"/>
                <w:sz w:val="20"/>
              </w:rPr>
              <w:t>fizetés nélküli szabadság</w:t>
            </w:r>
          </w:p>
        </w:tc>
        <w:tc>
          <w:tcPr>
            <w:tcW w:w="1289" w:type="dxa"/>
            <w:tcBorders>
              <w:top w:val="nil"/>
              <w:left w:val="nil"/>
              <w:bottom w:val="single" w:sz="4" w:space="0" w:color="auto"/>
              <w:right w:val="single" w:sz="8" w:space="0" w:color="auto"/>
            </w:tcBorders>
            <w:shd w:val="clear" w:color="auto" w:fill="auto"/>
            <w:vAlign w:val="bottom"/>
            <w:hideMark/>
          </w:tcPr>
          <w:p w14:paraId="66DAF8E5" w14:textId="77777777" w:rsidR="00C02CD0" w:rsidRPr="00833A70" w:rsidRDefault="00C02CD0" w:rsidP="00E3045A">
            <w:pPr>
              <w:jc w:val="center"/>
              <w:rPr>
                <w:color w:val="000000"/>
                <w:sz w:val="20"/>
              </w:rPr>
            </w:pPr>
            <w:r w:rsidRPr="00833A70">
              <w:rPr>
                <w:color w:val="000000"/>
                <w:sz w:val="20"/>
              </w:rPr>
              <w:t>egyéb</w:t>
            </w:r>
          </w:p>
        </w:tc>
      </w:tr>
      <w:tr w:rsidR="00C02CD0" w:rsidRPr="00833A70" w14:paraId="1203B6C2" w14:textId="77777777" w:rsidTr="00E3045A">
        <w:trPr>
          <w:gridAfter w:val="1"/>
          <w:wAfter w:w="193" w:type="dxa"/>
          <w:trHeight w:val="6"/>
          <w:jc w:val="center"/>
        </w:trPr>
        <w:tc>
          <w:tcPr>
            <w:tcW w:w="3640" w:type="dxa"/>
            <w:vMerge w:val="restart"/>
            <w:tcBorders>
              <w:top w:val="nil"/>
              <w:left w:val="single" w:sz="8" w:space="0" w:color="auto"/>
              <w:bottom w:val="single" w:sz="4" w:space="0" w:color="000000"/>
              <w:right w:val="single" w:sz="4" w:space="0" w:color="auto"/>
            </w:tcBorders>
            <w:shd w:val="clear" w:color="auto" w:fill="auto"/>
            <w:vAlign w:val="center"/>
            <w:hideMark/>
          </w:tcPr>
          <w:p w14:paraId="72E44A0B" w14:textId="77777777" w:rsidR="00C02CD0" w:rsidRPr="00833A70" w:rsidRDefault="00C02CD0" w:rsidP="00E3045A">
            <w:pPr>
              <w:rPr>
                <w:b/>
                <w:bCs/>
                <w:color w:val="000000"/>
                <w:sz w:val="20"/>
              </w:rPr>
            </w:pPr>
            <w:r w:rsidRPr="00833A70">
              <w:rPr>
                <w:b/>
                <w:bCs/>
                <w:color w:val="000000"/>
                <w:sz w:val="20"/>
              </w:rPr>
              <w:t>Utazás jellege*:</w:t>
            </w:r>
          </w:p>
        </w:tc>
        <w:tc>
          <w:tcPr>
            <w:tcW w:w="1366" w:type="dxa"/>
            <w:tcBorders>
              <w:top w:val="nil"/>
              <w:left w:val="nil"/>
              <w:bottom w:val="nil"/>
              <w:right w:val="single" w:sz="4" w:space="0" w:color="auto"/>
            </w:tcBorders>
            <w:shd w:val="clear" w:color="000000" w:fill="FFCC99"/>
            <w:vAlign w:val="bottom"/>
            <w:hideMark/>
          </w:tcPr>
          <w:p w14:paraId="3AF9825B" w14:textId="77777777" w:rsidR="00C02CD0" w:rsidRPr="00833A70" w:rsidRDefault="00C02CD0" w:rsidP="00E3045A">
            <w:pPr>
              <w:jc w:val="center"/>
              <w:rPr>
                <w:color w:val="000000"/>
                <w:szCs w:val="24"/>
              </w:rPr>
            </w:pPr>
            <w:r w:rsidRPr="00833A70">
              <w:rPr>
                <w:color w:val="000000"/>
                <w:szCs w:val="24"/>
              </w:rPr>
              <w:t>□</w:t>
            </w:r>
          </w:p>
        </w:tc>
        <w:tc>
          <w:tcPr>
            <w:tcW w:w="1616" w:type="dxa"/>
            <w:tcBorders>
              <w:top w:val="nil"/>
              <w:left w:val="nil"/>
              <w:bottom w:val="nil"/>
              <w:right w:val="single" w:sz="4" w:space="0" w:color="auto"/>
            </w:tcBorders>
            <w:shd w:val="clear" w:color="000000" w:fill="FFCC99"/>
            <w:vAlign w:val="bottom"/>
            <w:hideMark/>
          </w:tcPr>
          <w:p w14:paraId="110AA85D" w14:textId="77777777" w:rsidR="00C02CD0" w:rsidRPr="00833A70" w:rsidRDefault="00C02CD0" w:rsidP="00E3045A">
            <w:pPr>
              <w:jc w:val="center"/>
              <w:rPr>
                <w:color w:val="000000"/>
                <w:szCs w:val="24"/>
              </w:rPr>
            </w:pPr>
            <w:r w:rsidRPr="00833A70">
              <w:rPr>
                <w:color w:val="000000"/>
                <w:szCs w:val="24"/>
              </w:rPr>
              <w:t>□</w:t>
            </w:r>
          </w:p>
        </w:tc>
        <w:tc>
          <w:tcPr>
            <w:tcW w:w="1727" w:type="dxa"/>
            <w:tcBorders>
              <w:top w:val="nil"/>
              <w:left w:val="nil"/>
              <w:bottom w:val="nil"/>
              <w:right w:val="single" w:sz="4" w:space="0" w:color="auto"/>
            </w:tcBorders>
            <w:shd w:val="clear" w:color="000000" w:fill="FFCC99"/>
            <w:vAlign w:val="bottom"/>
            <w:hideMark/>
          </w:tcPr>
          <w:p w14:paraId="60E9C050" w14:textId="77777777" w:rsidR="00C02CD0" w:rsidRPr="00833A70" w:rsidRDefault="00C02CD0" w:rsidP="00E3045A">
            <w:pPr>
              <w:jc w:val="center"/>
              <w:rPr>
                <w:color w:val="000000"/>
                <w:szCs w:val="24"/>
              </w:rPr>
            </w:pPr>
            <w:r w:rsidRPr="00833A70">
              <w:rPr>
                <w:color w:val="000000"/>
                <w:szCs w:val="24"/>
              </w:rPr>
              <w:t>□</w:t>
            </w:r>
          </w:p>
        </w:tc>
        <w:tc>
          <w:tcPr>
            <w:tcW w:w="1289" w:type="dxa"/>
            <w:tcBorders>
              <w:top w:val="nil"/>
              <w:left w:val="nil"/>
              <w:bottom w:val="nil"/>
              <w:right w:val="single" w:sz="8" w:space="0" w:color="auto"/>
            </w:tcBorders>
            <w:shd w:val="clear" w:color="000000" w:fill="FFCC99"/>
            <w:vAlign w:val="bottom"/>
            <w:hideMark/>
          </w:tcPr>
          <w:p w14:paraId="0283B6AD" w14:textId="77777777" w:rsidR="00C02CD0" w:rsidRPr="00833A70" w:rsidRDefault="00C02CD0" w:rsidP="00E3045A">
            <w:pPr>
              <w:jc w:val="center"/>
              <w:rPr>
                <w:color w:val="000000"/>
                <w:szCs w:val="24"/>
              </w:rPr>
            </w:pPr>
            <w:r w:rsidRPr="00833A70">
              <w:rPr>
                <w:color w:val="000000"/>
                <w:szCs w:val="24"/>
              </w:rPr>
              <w:t>□</w:t>
            </w:r>
          </w:p>
        </w:tc>
      </w:tr>
      <w:tr w:rsidR="00C02CD0" w:rsidRPr="00833A70" w14:paraId="61A58508" w14:textId="77777777" w:rsidTr="00E3045A">
        <w:trPr>
          <w:gridAfter w:val="1"/>
          <w:wAfter w:w="193" w:type="dxa"/>
          <w:trHeight w:val="17"/>
          <w:jc w:val="center"/>
        </w:trPr>
        <w:tc>
          <w:tcPr>
            <w:tcW w:w="3640" w:type="dxa"/>
            <w:vMerge/>
            <w:tcBorders>
              <w:top w:val="nil"/>
              <w:left w:val="single" w:sz="8" w:space="0" w:color="auto"/>
              <w:bottom w:val="single" w:sz="4" w:space="0" w:color="000000"/>
              <w:right w:val="single" w:sz="4" w:space="0" w:color="auto"/>
            </w:tcBorders>
            <w:vAlign w:val="center"/>
            <w:hideMark/>
          </w:tcPr>
          <w:p w14:paraId="3386F4E4" w14:textId="77777777" w:rsidR="00C02CD0" w:rsidRPr="00833A70" w:rsidRDefault="00C02CD0" w:rsidP="00E3045A">
            <w:pPr>
              <w:rPr>
                <w:b/>
                <w:bCs/>
                <w:color w:val="000000"/>
                <w:sz w:val="20"/>
              </w:rPr>
            </w:pPr>
          </w:p>
        </w:tc>
        <w:tc>
          <w:tcPr>
            <w:tcW w:w="1366" w:type="dxa"/>
            <w:tcBorders>
              <w:top w:val="nil"/>
              <w:left w:val="nil"/>
              <w:bottom w:val="single" w:sz="4" w:space="0" w:color="auto"/>
              <w:right w:val="single" w:sz="4" w:space="0" w:color="auto"/>
            </w:tcBorders>
            <w:shd w:val="clear" w:color="auto" w:fill="auto"/>
            <w:vAlign w:val="bottom"/>
            <w:hideMark/>
          </w:tcPr>
          <w:p w14:paraId="5B6D9316" w14:textId="77777777" w:rsidR="00C02CD0" w:rsidRPr="00833A70" w:rsidRDefault="00C02CD0" w:rsidP="00E3045A">
            <w:pPr>
              <w:jc w:val="center"/>
              <w:rPr>
                <w:color w:val="000000"/>
                <w:sz w:val="20"/>
              </w:rPr>
            </w:pPr>
            <w:r w:rsidRPr="00833A70">
              <w:rPr>
                <w:color w:val="000000"/>
                <w:sz w:val="20"/>
              </w:rPr>
              <w:t>meghívás</w:t>
            </w:r>
          </w:p>
        </w:tc>
        <w:tc>
          <w:tcPr>
            <w:tcW w:w="1616" w:type="dxa"/>
            <w:tcBorders>
              <w:top w:val="nil"/>
              <w:left w:val="nil"/>
              <w:bottom w:val="single" w:sz="4" w:space="0" w:color="auto"/>
              <w:right w:val="single" w:sz="4" w:space="0" w:color="auto"/>
            </w:tcBorders>
            <w:shd w:val="clear" w:color="auto" w:fill="auto"/>
            <w:vAlign w:val="bottom"/>
            <w:hideMark/>
          </w:tcPr>
          <w:p w14:paraId="15B09F0B" w14:textId="77777777" w:rsidR="00C02CD0" w:rsidRPr="00833A70" w:rsidRDefault="00C02CD0" w:rsidP="00E3045A">
            <w:pPr>
              <w:jc w:val="center"/>
              <w:rPr>
                <w:color w:val="000000"/>
                <w:sz w:val="20"/>
              </w:rPr>
            </w:pPr>
            <w:r w:rsidRPr="00833A70">
              <w:rPr>
                <w:color w:val="000000"/>
                <w:sz w:val="20"/>
              </w:rPr>
              <w:t>konferencia-részvétel, műhely-megbeszélés</w:t>
            </w:r>
          </w:p>
        </w:tc>
        <w:tc>
          <w:tcPr>
            <w:tcW w:w="1727" w:type="dxa"/>
            <w:tcBorders>
              <w:top w:val="nil"/>
              <w:left w:val="nil"/>
              <w:bottom w:val="single" w:sz="4" w:space="0" w:color="auto"/>
              <w:right w:val="single" w:sz="4" w:space="0" w:color="auto"/>
            </w:tcBorders>
            <w:shd w:val="clear" w:color="auto" w:fill="auto"/>
            <w:vAlign w:val="bottom"/>
            <w:hideMark/>
          </w:tcPr>
          <w:p w14:paraId="33D219A0" w14:textId="77777777" w:rsidR="00C02CD0" w:rsidRPr="00833A70" w:rsidRDefault="00C02CD0" w:rsidP="00E3045A">
            <w:pPr>
              <w:jc w:val="center"/>
              <w:rPr>
                <w:color w:val="000000"/>
                <w:sz w:val="20"/>
              </w:rPr>
            </w:pPr>
            <w:r w:rsidRPr="00833A70">
              <w:rPr>
                <w:color w:val="000000"/>
                <w:sz w:val="20"/>
              </w:rPr>
              <w:t>MTA egyezményes utazás</w:t>
            </w:r>
          </w:p>
        </w:tc>
        <w:tc>
          <w:tcPr>
            <w:tcW w:w="1289" w:type="dxa"/>
            <w:tcBorders>
              <w:top w:val="nil"/>
              <w:left w:val="nil"/>
              <w:bottom w:val="single" w:sz="4" w:space="0" w:color="auto"/>
              <w:right w:val="single" w:sz="8" w:space="0" w:color="auto"/>
            </w:tcBorders>
            <w:shd w:val="clear" w:color="auto" w:fill="auto"/>
            <w:vAlign w:val="bottom"/>
            <w:hideMark/>
          </w:tcPr>
          <w:p w14:paraId="1E2DE48C" w14:textId="77777777" w:rsidR="00C02CD0" w:rsidRPr="00833A70" w:rsidRDefault="00C02CD0" w:rsidP="00E3045A">
            <w:pPr>
              <w:jc w:val="center"/>
              <w:rPr>
                <w:color w:val="000000"/>
                <w:sz w:val="20"/>
              </w:rPr>
            </w:pPr>
            <w:r w:rsidRPr="00833A70">
              <w:rPr>
                <w:color w:val="000000"/>
                <w:sz w:val="20"/>
              </w:rPr>
              <w:t>ösztöndíj</w:t>
            </w:r>
          </w:p>
        </w:tc>
      </w:tr>
      <w:tr w:rsidR="00C02CD0" w:rsidRPr="00833A70" w14:paraId="64429A31" w14:textId="77777777" w:rsidTr="00E3045A">
        <w:trPr>
          <w:gridAfter w:val="1"/>
          <w:wAfter w:w="193" w:type="dxa"/>
          <w:trHeight w:val="6"/>
          <w:jc w:val="center"/>
        </w:trPr>
        <w:tc>
          <w:tcPr>
            <w:tcW w:w="3640" w:type="dxa"/>
            <w:vMerge/>
            <w:tcBorders>
              <w:top w:val="nil"/>
              <w:left w:val="single" w:sz="8" w:space="0" w:color="auto"/>
              <w:bottom w:val="single" w:sz="4" w:space="0" w:color="000000"/>
              <w:right w:val="single" w:sz="4" w:space="0" w:color="auto"/>
            </w:tcBorders>
            <w:vAlign w:val="center"/>
            <w:hideMark/>
          </w:tcPr>
          <w:p w14:paraId="25ED6A43" w14:textId="77777777" w:rsidR="00C02CD0" w:rsidRPr="00833A70" w:rsidRDefault="00C02CD0" w:rsidP="00E3045A">
            <w:pPr>
              <w:rPr>
                <w:b/>
                <w:bCs/>
                <w:color w:val="000000"/>
                <w:sz w:val="20"/>
              </w:rPr>
            </w:pPr>
          </w:p>
        </w:tc>
        <w:tc>
          <w:tcPr>
            <w:tcW w:w="1366" w:type="dxa"/>
            <w:tcBorders>
              <w:top w:val="nil"/>
              <w:left w:val="nil"/>
              <w:bottom w:val="nil"/>
              <w:right w:val="single" w:sz="4" w:space="0" w:color="auto"/>
            </w:tcBorders>
            <w:shd w:val="clear" w:color="000000" w:fill="FFCC99"/>
            <w:vAlign w:val="bottom"/>
            <w:hideMark/>
          </w:tcPr>
          <w:p w14:paraId="20124477" w14:textId="77777777" w:rsidR="00C02CD0" w:rsidRPr="00833A70" w:rsidRDefault="00C02CD0" w:rsidP="00E3045A">
            <w:pPr>
              <w:jc w:val="center"/>
              <w:rPr>
                <w:color w:val="000000"/>
                <w:szCs w:val="24"/>
              </w:rPr>
            </w:pPr>
            <w:r w:rsidRPr="00833A70">
              <w:rPr>
                <w:color w:val="000000"/>
                <w:szCs w:val="24"/>
              </w:rPr>
              <w:t>□</w:t>
            </w:r>
          </w:p>
        </w:tc>
        <w:tc>
          <w:tcPr>
            <w:tcW w:w="4632" w:type="dxa"/>
            <w:gridSpan w:val="3"/>
            <w:tcBorders>
              <w:top w:val="single" w:sz="4" w:space="0" w:color="auto"/>
              <w:left w:val="nil"/>
              <w:bottom w:val="nil"/>
              <w:right w:val="single" w:sz="8" w:space="0" w:color="000000"/>
            </w:tcBorders>
            <w:shd w:val="clear" w:color="000000" w:fill="FFCC99"/>
            <w:vAlign w:val="bottom"/>
            <w:hideMark/>
          </w:tcPr>
          <w:p w14:paraId="77D93E94" w14:textId="77777777" w:rsidR="00C02CD0" w:rsidRPr="00833A70" w:rsidRDefault="00C02CD0" w:rsidP="00E3045A">
            <w:pPr>
              <w:jc w:val="center"/>
              <w:rPr>
                <w:color w:val="000000"/>
                <w:szCs w:val="24"/>
              </w:rPr>
            </w:pPr>
            <w:r w:rsidRPr="00833A70">
              <w:rPr>
                <w:color w:val="000000"/>
                <w:szCs w:val="24"/>
              </w:rPr>
              <w:t>□</w:t>
            </w:r>
          </w:p>
        </w:tc>
      </w:tr>
      <w:tr w:rsidR="00C02CD0" w:rsidRPr="00833A70" w14:paraId="330DA127" w14:textId="77777777" w:rsidTr="00E3045A">
        <w:trPr>
          <w:gridAfter w:val="1"/>
          <w:wAfter w:w="193" w:type="dxa"/>
          <w:trHeight w:val="16"/>
          <w:jc w:val="center"/>
        </w:trPr>
        <w:tc>
          <w:tcPr>
            <w:tcW w:w="3640" w:type="dxa"/>
            <w:vMerge/>
            <w:tcBorders>
              <w:top w:val="nil"/>
              <w:left w:val="single" w:sz="8" w:space="0" w:color="auto"/>
              <w:bottom w:val="single" w:sz="4" w:space="0" w:color="000000"/>
              <w:right w:val="single" w:sz="4" w:space="0" w:color="auto"/>
            </w:tcBorders>
            <w:vAlign w:val="center"/>
            <w:hideMark/>
          </w:tcPr>
          <w:p w14:paraId="6A222F54" w14:textId="77777777" w:rsidR="00C02CD0" w:rsidRPr="00833A70" w:rsidRDefault="00C02CD0" w:rsidP="00E3045A">
            <w:pPr>
              <w:rPr>
                <w:b/>
                <w:bCs/>
                <w:color w:val="000000"/>
                <w:sz w:val="20"/>
              </w:rPr>
            </w:pPr>
          </w:p>
        </w:tc>
        <w:tc>
          <w:tcPr>
            <w:tcW w:w="1366" w:type="dxa"/>
            <w:tcBorders>
              <w:top w:val="nil"/>
              <w:left w:val="nil"/>
              <w:bottom w:val="single" w:sz="4" w:space="0" w:color="auto"/>
              <w:right w:val="single" w:sz="4" w:space="0" w:color="auto"/>
            </w:tcBorders>
            <w:shd w:val="clear" w:color="auto" w:fill="auto"/>
            <w:vAlign w:val="bottom"/>
            <w:hideMark/>
          </w:tcPr>
          <w:p w14:paraId="3C7E8813" w14:textId="77777777" w:rsidR="00C02CD0" w:rsidRPr="00833A70" w:rsidRDefault="00C02CD0" w:rsidP="00E3045A">
            <w:pPr>
              <w:jc w:val="center"/>
              <w:rPr>
                <w:color w:val="000000"/>
                <w:sz w:val="20"/>
              </w:rPr>
            </w:pPr>
            <w:r w:rsidRPr="00833A70">
              <w:rPr>
                <w:color w:val="000000"/>
                <w:sz w:val="20"/>
              </w:rPr>
              <w:t>külföldi munkavállalás</w:t>
            </w:r>
          </w:p>
        </w:tc>
        <w:tc>
          <w:tcPr>
            <w:tcW w:w="1616" w:type="dxa"/>
            <w:tcBorders>
              <w:top w:val="nil"/>
              <w:left w:val="nil"/>
              <w:bottom w:val="single" w:sz="4" w:space="0" w:color="auto"/>
              <w:right w:val="nil"/>
            </w:tcBorders>
            <w:shd w:val="clear" w:color="auto" w:fill="auto"/>
            <w:vAlign w:val="bottom"/>
            <w:hideMark/>
          </w:tcPr>
          <w:p w14:paraId="5D372395" w14:textId="77777777" w:rsidR="00C02CD0" w:rsidRPr="00833A70" w:rsidRDefault="00C02CD0" w:rsidP="00E3045A">
            <w:pPr>
              <w:jc w:val="center"/>
              <w:rPr>
                <w:color w:val="000000"/>
                <w:sz w:val="20"/>
              </w:rPr>
            </w:pPr>
            <w:r w:rsidRPr="00833A70">
              <w:rPr>
                <w:color w:val="000000"/>
                <w:sz w:val="20"/>
              </w:rPr>
              <w:t>egyéb:</w:t>
            </w:r>
          </w:p>
        </w:tc>
        <w:tc>
          <w:tcPr>
            <w:tcW w:w="3016" w:type="dxa"/>
            <w:gridSpan w:val="2"/>
            <w:tcBorders>
              <w:top w:val="nil"/>
              <w:left w:val="nil"/>
              <w:bottom w:val="single" w:sz="4" w:space="0" w:color="auto"/>
              <w:right w:val="single" w:sz="8" w:space="0" w:color="000000"/>
            </w:tcBorders>
            <w:shd w:val="clear" w:color="000000" w:fill="FFCC99"/>
            <w:vAlign w:val="bottom"/>
            <w:hideMark/>
          </w:tcPr>
          <w:p w14:paraId="275CED70" w14:textId="77777777" w:rsidR="00C02CD0" w:rsidRPr="00833A70" w:rsidRDefault="00C02CD0" w:rsidP="00E3045A">
            <w:pPr>
              <w:jc w:val="center"/>
              <w:rPr>
                <w:color w:val="000000"/>
                <w:sz w:val="20"/>
              </w:rPr>
            </w:pPr>
            <w:r w:rsidRPr="00833A70">
              <w:rPr>
                <w:color w:val="000000"/>
                <w:sz w:val="20"/>
              </w:rPr>
              <w:t>……………………………………</w:t>
            </w:r>
          </w:p>
        </w:tc>
      </w:tr>
      <w:tr w:rsidR="00C02CD0" w:rsidRPr="00833A70" w14:paraId="6B4A15DC" w14:textId="77777777" w:rsidTr="00E3045A">
        <w:trPr>
          <w:gridAfter w:val="1"/>
          <w:wAfter w:w="193" w:type="dxa"/>
          <w:trHeight w:val="6"/>
          <w:jc w:val="center"/>
        </w:trPr>
        <w:tc>
          <w:tcPr>
            <w:tcW w:w="3640" w:type="dxa"/>
            <w:tcBorders>
              <w:top w:val="nil"/>
              <w:left w:val="single" w:sz="8" w:space="0" w:color="auto"/>
              <w:bottom w:val="single" w:sz="4" w:space="0" w:color="auto"/>
              <w:right w:val="single" w:sz="4" w:space="0" w:color="auto"/>
            </w:tcBorders>
            <w:shd w:val="clear" w:color="auto" w:fill="auto"/>
            <w:vAlign w:val="center"/>
            <w:hideMark/>
          </w:tcPr>
          <w:p w14:paraId="2CEC293D" w14:textId="77777777" w:rsidR="00C02CD0" w:rsidRPr="00833A70" w:rsidRDefault="00C02CD0" w:rsidP="00E3045A">
            <w:pPr>
              <w:rPr>
                <w:b/>
                <w:bCs/>
                <w:color w:val="000000"/>
                <w:sz w:val="20"/>
              </w:rPr>
            </w:pPr>
            <w:r w:rsidRPr="00833A70">
              <w:rPr>
                <w:b/>
                <w:bCs/>
                <w:color w:val="000000"/>
                <w:sz w:val="20"/>
              </w:rPr>
              <w:t>Együtt utazó(k) megnevezése:</w:t>
            </w:r>
          </w:p>
        </w:tc>
        <w:tc>
          <w:tcPr>
            <w:tcW w:w="5998" w:type="dxa"/>
            <w:gridSpan w:val="4"/>
            <w:tcBorders>
              <w:top w:val="single" w:sz="4" w:space="0" w:color="auto"/>
              <w:left w:val="nil"/>
              <w:bottom w:val="single" w:sz="4" w:space="0" w:color="auto"/>
              <w:right w:val="single" w:sz="8" w:space="0" w:color="000000"/>
            </w:tcBorders>
            <w:shd w:val="clear" w:color="000000" w:fill="FFCC99"/>
            <w:vAlign w:val="center"/>
            <w:hideMark/>
          </w:tcPr>
          <w:p w14:paraId="7AF6DB5A" w14:textId="77777777" w:rsidR="00C02CD0" w:rsidRPr="00833A70" w:rsidRDefault="00C02CD0" w:rsidP="00E3045A">
            <w:pPr>
              <w:rPr>
                <w:color w:val="000000"/>
                <w:sz w:val="20"/>
              </w:rPr>
            </w:pPr>
            <w:r w:rsidRPr="00833A70">
              <w:rPr>
                <w:color w:val="000000"/>
                <w:sz w:val="20"/>
              </w:rPr>
              <w:t> </w:t>
            </w:r>
          </w:p>
        </w:tc>
      </w:tr>
      <w:tr w:rsidR="00C02CD0" w:rsidRPr="00833A70" w14:paraId="1525B1EF" w14:textId="77777777" w:rsidTr="00E3045A">
        <w:trPr>
          <w:gridAfter w:val="1"/>
          <w:wAfter w:w="193" w:type="dxa"/>
          <w:trHeight w:val="7"/>
          <w:jc w:val="center"/>
        </w:trPr>
        <w:tc>
          <w:tcPr>
            <w:tcW w:w="3640" w:type="dxa"/>
            <w:tcBorders>
              <w:top w:val="nil"/>
              <w:left w:val="single" w:sz="8" w:space="0" w:color="auto"/>
              <w:bottom w:val="single" w:sz="8" w:space="0" w:color="auto"/>
              <w:right w:val="single" w:sz="4" w:space="0" w:color="auto"/>
            </w:tcBorders>
            <w:shd w:val="clear" w:color="auto" w:fill="auto"/>
            <w:vAlign w:val="center"/>
            <w:hideMark/>
          </w:tcPr>
          <w:p w14:paraId="14359707" w14:textId="77777777" w:rsidR="00C02CD0" w:rsidRPr="00833A70" w:rsidRDefault="00C02CD0" w:rsidP="00E3045A">
            <w:pPr>
              <w:rPr>
                <w:b/>
                <w:bCs/>
                <w:color w:val="000000"/>
                <w:sz w:val="20"/>
              </w:rPr>
            </w:pPr>
            <w:r w:rsidRPr="00833A70">
              <w:rPr>
                <w:b/>
                <w:bCs/>
                <w:color w:val="000000"/>
                <w:sz w:val="20"/>
              </w:rPr>
              <w:t>Terhelendő költségkeret (témaszám) megnevezése:</w:t>
            </w:r>
          </w:p>
        </w:tc>
        <w:tc>
          <w:tcPr>
            <w:tcW w:w="5998" w:type="dxa"/>
            <w:gridSpan w:val="4"/>
            <w:tcBorders>
              <w:top w:val="single" w:sz="4" w:space="0" w:color="auto"/>
              <w:left w:val="nil"/>
              <w:bottom w:val="single" w:sz="8" w:space="0" w:color="auto"/>
              <w:right w:val="single" w:sz="8" w:space="0" w:color="000000"/>
            </w:tcBorders>
            <w:shd w:val="clear" w:color="000000" w:fill="FFCC99"/>
            <w:vAlign w:val="center"/>
            <w:hideMark/>
          </w:tcPr>
          <w:p w14:paraId="66EFB5FE" w14:textId="77777777" w:rsidR="00C02CD0" w:rsidRPr="00833A70" w:rsidRDefault="00C02CD0" w:rsidP="00E3045A">
            <w:pPr>
              <w:rPr>
                <w:b/>
                <w:bCs/>
                <w:color w:val="000000"/>
                <w:sz w:val="20"/>
              </w:rPr>
            </w:pPr>
            <w:r w:rsidRPr="00833A70">
              <w:rPr>
                <w:b/>
                <w:bCs/>
                <w:color w:val="000000"/>
                <w:sz w:val="20"/>
              </w:rPr>
              <w:t> </w:t>
            </w:r>
          </w:p>
        </w:tc>
      </w:tr>
      <w:tr w:rsidR="00C02CD0" w:rsidRPr="00833A70" w14:paraId="19F99C23" w14:textId="77777777" w:rsidTr="00E3045A">
        <w:trPr>
          <w:gridAfter w:val="1"/>
          <w:wAfter w:w="193" w:type="dxa"/>
          <w:trHeight w:val="7"/>
          <w:jc w:val="center"/>
        </w:trPr>
        <w:tc>
          <w:tcPr>
            <w:tcW w:w="3640" w:type="dxa"/>
            <w:tcBorders>
              <w:top w:val="nil"/>
              <w:left w:val="nil"/>
              <w:bottom w:val="nil"/>
              <w:right w:val="nil"/>
            </w:tcBorders>
            <w:shd w:val="clear" w:color="auto" w:fill="auto"/>
            <w:vAlign w:val="bottom"/>
            <w:hideMark/>
          </w:tcPr>
          <w:p w14:paraId="6227DD70" w14:textId="77777777" w:rsidR="00C02CD0" w:rsidRPr="00833A70" w:rsidRDefault="00C02CD0" w:rsidP="00E3045A">
            <w:pPr>
              <w:rPr>
                <w:b/>
                <w:bCs/>
                <w:color w:val="000000"/>
                <w:sz w:val="20"/>
              </w:rPr>
            </w:pPr>
          </w:p>
        </w:tc>
        <w:tc>
          <w:tcPr>
            <w:tcW w:w="1366" w:type="dxa"/>
            <w:tcBorders>
              <w:top w:val="nil"/>
              <w:left w:val="nil"/>
              <w:bottom w:val="nil"/>
              <w:right w:val="nil"/>
            </w:tcBorders>
            <w:shd w:val="clear" w:color="auto" w:fill="auto"/>
            <w:vAlign w:val="bottom"/>
            <w:hideMark/>
          </w:tcPr>
          <w:p w14:paraId="2E66F3B2" w14:textId="77777777" w:rsidR="00C02CD0" w:rsidRPr="00833A70" w:rsidRDefault="00C02CD0" w:rsidP="00E3045A">
            <w:pPr>
              <w:rPr>
                <w:sz w:val="20"/>
              </w:rPr>
            </w:pPr>
          </w:p>
        </w:tc>
        <w:tc>
          <w:tcPr>
            <w:tcW w:w="1616" w:type="dxa"/>
            <w:tcBorders>
              <w:top w:val="nil"/>
              <w:left w:val="nil"/>
              <w:bottom w:val="nil"/>
              <w:right w:val="nil"/>
            </w:tcBorders>
            <w:shd w:val="clear" w:color="auto" w:fill="auto"/>
            <w:vAlign w:val="bottom"/>
            <w:hideMark/>
          </w:tcPr>
          <w:p w14:paraId="3E9FBD9E" w14:textId="77777777" w:rsidR="00C02CD0" w:rsidRPr="00833A70" w:rsidRDefault="00C02CD0" w:rsidP="00E3045A">
            <w:pPr>
              <w:rPr>
                <w:sz w:val="20"/>
              </w:rPr>
            </w:pPr>
          </w:p>
        </w:tc>
        <w:tc>
          <w:tcPr>
            <w:tcW w:w="1727" w:type="dxa"/>
            <w:tcBorders>
              <w:top w:val="nil"/>
              <w:left w:val="nil"/>
              <w:bottom w:val="nil"/>
              <w:right w:val="nil"/>
            </w:tcBorders>
            <w:shd w:val="clear" w:color="auto" w:fill="auto"/>
            <w:vAlign w:val="bottom"/>
            <w:hideMark/>
          </w:tcPr>
          <w:p w14:paraId="113A3AF5" w14:textId="77777777" w:rsidR="00C02CD0" w:rsidRPr="00833A70" w:rsidRDefault="00C02CD0" w:rsidP="00E3045A">
            <w:pPr>
              <w:rPr>
                <w:sz w:val="20"/>
              </w:rPr>
            </w:pPr>
          </w:p>
        </w:tc>
        <w:tc>
          <w:tcPr>
            <w:tcW w:w="1289" w:type="dxa"/>
            <w:tcBorders>
              <w:top w:val="nil"/>
              <w:left w:val="nil"/>
              <w:bottom w:val="nil"/>
              <w:right w:val="nil"/>
            </w:tcBorders>
            <w:shd w:val="clear" w:color="auto" w:fill="auto"/>
            <w:vAlign w:val="bottom"/>
            <w:hideMark/>
          </w:tcPr>
          <w:p w14:paraId="01F47358" w14:textId="77777777" w:rsidR="00C02CD0" w:rsidRPr="00833A70" w:rsidRDefault="00C02CD0" w:rsidP="00E3045A">
            <w:pPr>
              <w:rPr>
                <w:sz w:val="20"/>
              </w:rPr>
            </w:pPr>
          </w:p>
        </w:tc>
      </w:tr>
      <w:tr w:rsidR="00C02CD0" w:rsidRPr="00833A70" w14:paraId="46AF4165" w14:textId="77777777" w:rsidTr="00E3045A">
        <w:trPr>
          <w:gridAfter w:val="1"/>
          <w:wAfter w:w="193" w:type="dxa"/>
          <w:trHeight w:val="6"/>
          <w:jc w:val="center"/>
        </w:trPr>
        <w:tc>
          <w:tcPr>
            <w:tcW w:w="9638" w:type="dxa"/>
            <w:gridSpan w:val="5"/>
            <w:tcBorders>
              <w:top w:val="single" w:sz="8" w:space="0" w:color="auto"/>
              <w:left w:val="single" w:sz="8" w:space="0" w:color="auto"/>
              <w:bottom w:val="single" w:sz="4" w:space="0" w:color="auto"/>
              <w:right w:val="single" w:sz="8" w:space="0" w:color="000000"/>
            </w:tcBorders>
            <w:shd w:val="clear" w:color="auto" w:fill="auto"/>
            <w:vAlign w:val="bottom"/>
            <w:hideMark/>
          </w:tcPr>
          <w:p w14:paraId="17E7A1CB" w14:textId="77777777" w:rsidR="00C02CD0" w:rsidRDefault="00C02CD0" w:rsidP="00E3045A">
            <w:pPr>
              <w:rPr>
                <w:b/>
                <w:bCs/>
                <w:color w:val="000000"/>
                <w:sz w:val="20"/>
              </w:rPr>
            </w:pPr>
          </w:p>
          <w:p w14:paraId="2C36A045" w14:textId="77777777" w:rsidR="00C02CD0" w:rsidRPr="00833A70" w:rsidRDefault="00C02CD0" w:rsidP="00E3045A">
            <w:pPr>
              <w:rPr>
                <w:b/>
                <w:bCs/>
                <w:color w:val="000000"/>
                <w:sz w:val="20"/>
              </w:rPr>
            </w:pPr>
            <w:r w:rsidRPr="00833A70">
              <w:rPr>
                <w:b/>
                <w:bCs/>
                <w:color w:val="000000"/>
                <w:sz w:val="20"/>
              </w:rPr>
              <w:t>KÖLTSÉGTERV</w:t>
            </w:r>
          </w:p>
        </w:tc>
      </w:tr>
      <w:tr w:rsidR="00C02CD0" w:rsidRPr="00833A70" w14:paraId="55B578D2" w14:textId="77777777" w:rsidTr="00E3045A">
        <w:trPr>
          <w:gridAfter w:val="1"/>
          <w:wAfter w:w="193" w:type="dxa"/>
          <w:trHeight w:val="6"/>
          <w:jc w:val="center"/>
        </w:trPr>
        <w:tc>
          <w:tcPr>
            <w:tcW w:w="3640" w:type="dxa"/>
            <w:vMerge w:val="restart"/>
            <w:tcBorders>
              <w:top w:val="nil"/>
              <w:left w:val="single" w:sz="8" w:space="0" w:color="auto"/>
              <w:bottom w:val="single" w:sz="4" w:space="0" w:color="000000"/>
              <w:right w:val="single" w:sz="4" w:space="0" w:color="auto"/>
            </w:tcBorders>
            <w:shd w:val="clear" w:color="auto" w:fill="auto"/>
            <w:vAlign w:val="center"/>
            <w:hideMark/>
          </w:tcPr>
          <w:p w14:paraId="4C6CA0B9" w14:textId="77777777" w:rsidR="00C02CD0" w:rsidRPr="00833A70" w:rsidRDefault="00C02CD0" w:rsidP="00E3045A">
            <w:pPr>
              <w:rPr>
                <w:b/>
                <w:bCs/>
                <w:color w:val="000000"/>
                <w:sz w:val="20"/>
              </w:rPr>
            </w:pPr>
            <w:r w:rsidRPr="00833A70">
              <w:rPr>
                <w:b/>
                <w:bCs/>
                <w:color w:val="000000"/>
                <w:sz w:val="20"/>
              </w:rPr>
              <w:t>KÖLTSÉGNEM MEGNEVEZÉSE</w:t>
            </w:r>
          </w:p>
        </w:tc>
        <w:tc>
          <w:tcPr>
            <w:tcW w:w="1366" w:type="dxa"/>
            <w:vMerge w:val="restart"/>
            <w:tcBorders>
              <w:top w:val="nil"/>
              <w:left w:val="single" w:sz="4" w:space="0" w:color="auto"/>
              <w:bottom w:val="single" w:sz="4" w:space="0" w:color="000000"/>
              <w:right w:val="single" w:sz="4" w:space="0" w:color="auto"/>
            </w:tcBorders>
            <w:shd w:val="clear" w:color="auto" w:fill="auto"/>
            <w:vAlign w:val="center"/>
            <w:hideMark/>
          </w:tcPr>
          <w:p w14:paraId="7E5EBBA9" w14:textId="77777777" w:rsidR="00C02CD0" w:rsidRPr="00833A70" w:rsidRDefault="00C02CD0" w:rsidP="00E3045A">
            <w:pPr>
              <w:jc w:val="center"/>
              <w:rPr>
                <w:b/>
                <w:bCs/>
                <w:color w:val="000000"/>
                <w:sz w:val="20"/>
              </w:rPr>
            </w:pPr>
            <w:r w:rsidRPr="00833A70">
              <w:rPr>
                <w:b/>
                <w:bCs/>
                <w:color w:val="000000"/>
                <w:sz w:val="20"/>
              </w:rPr>
              <w:t>Forint</w:t>
            </w:r>
          </w:p>
        </w:tc>
        <w:tc>
          <w:tcPr>
            <w:tcW w:w="1616" w:type="dxa"/>
            <w:tcBorders>
              <w:top w:val="nil"/>
              <w:left w:val="nil"/>
              <w:bottom w:val="single" w:sz="4" w:space="0" w:color="auto"/>
              <w:right w:val="single" w:sz="4" w:space="0" w:color="auto"/>
            </w:tcBorders>
            <w:shd w:val="clear" w:color="auto" w:fill="auto"/>
            <w:vAlign w:val="center"/>
            <w:hideMark/>
          </w:tcPr>
          <w:p w14:paraId="13523629" w14:textId="77777777" w:rsidR="00C02CD0" w:rsidRPr="00833A70" w:rsidRDefault="00C02CD0" w:rsidP="00E3045A">
            <w:pPr>
              <w:jc w:val="center"/>
              <w:rPr>
                <w:b/>
                <w:bCs/>
                <w:color w:val="000000"/>
                <w:sz w:val="20"/>
              </w:rPr>
            </w:pPr>
            <w:r w:rsidRPr="00833A70">
              <w:rPr>
                <w:b/>
                <w:bCs/>
                <w:color w:val="000000"/>
                <w:sz w:val="20"/>
              </w:rPr>
              <w:t>1 EUR=…...... Ft</w:t>
            </w:r>
          </w:p>
        </w:tc>
        <w:tc>
          <w:tcPr>
            <w:tcW w:w="1727" w:type="dxa"/>
            <w:tcBorders>
              <w:top w:val="nil"/>
              <w:left w:val="nil"/>
              <w:bottom w:val="single" w:sz="4" w:space="0" w:color="auto"/>
              <w:right w:val="single" w:sz="4" w:space="0" w:color="auto"/>
            </w:tcBorders>
            <w:shd w:val="clear" w:color="auto" w:fill="auto"/>
            <w:vAlign w:val="center"/>
            <w:hideMark/>
          </w:tcPr>
          <w:p w14:paraId="53F48ECC" w14:textId="77777777" w:rsidR="00C02CD0" w:rsidRPr="00833A70" w:rsidRDefault="00C02CD0" w:rsidP="00E3045A">
            <w:pPr>
              <w:jc w:val="center"/>
              <w:rPr>
                <w:b/>
                <w:bCs/>
                <w:color w:val="000000"/>
                <w:sz w:val="20"/>
              </w:rPr>
            </w:pPr>
            <w:r w:rsidRPr="00833A70">
              <w:rPr>
                <w:b/>
                <w:bCs/>
                <w:color w:val="000000"/>
                <w:sz w:val="20"/>
              </w:rPr>
              <w:t>Egyéb valutanem</w:t>
            </w:r>
          </w:p>
        </w:tc>
        <w:tc>
          <w:tcPr>
            <w:tcW w:w="1289" w:type="dxa"/>
            <w:vMerge w:val="restart"/>
            <w:tcBorders>
              <w:top w:val="nil"/>
              <w:left w:val="single" w:sz="4" w:space="0" w:color="auto"/>
              <w:bottom w:val="single" w:sz="4" w:space="0" w:color="000000"/>
              <w:right w:val="single" w:sz="8" w:space="0" w:color="auto"/>
            </w:tcBorders>
            <w:shd w:val="clear" w:color="auto" w:fill="auto"/>
            <w:vAlign w:val="center"/>
            <w:hideMark/>
          </w:tcPr>
          <w:p w14:paraId="68170205" w14:textId="77777777" w:rsidR="00C02CD0" w:rsidRPr="00833A70" w:rsidRDefault="00C02CD0" w:rsidP="00E3045A">
            <w:pPr>
              <w:jc w:val="center"/>
              <w:rPr>
                <w:b/>
                <w:bCs/>
                <w:color w:val="000000"/>
                <w:sz w:val="20"/>
              </w:rPr>
            </w:pPr>
            <w:r w:rsidRPr="00833A70">
              <w:rPr>
                <w:b/>
                <w:bCs/>
                <w:color w:val="000000"/>
                <w:sz w:val="20"/>
              </w:rPr>
              <w:t>Összesen (Ft)</w:t>
            </w:r>
          </w:p>
        </w:tc>
      </w:tr>
      <w:tr w:rsidR="00C02CD0" w:rsidRPr="00833A70" w14:paraId="2CFD006A" w14:textId="77777777" w:rsidTr="00E3045A">
        <w:trPr>
          <w:gridAfter w:val="1"/>
          <w:wAfter w:w="193" w:type="dxa"/>
          <w:trHeight w:val="6"/>
          <w:jc w:val="center"/>
        </w:trPr>
        <w:tc>
          <w:tcPr>
            <w:tcW w:w="3640" w:type="dxa"/>
            <w:vMerge/>
            <w:tcBorders>
              <w:top w:val="nil"/>
              <w:left w:val="single" w:sz="8" w:space="0" w:color="auto"/>
              <w:bottom w:val="single" w:sz="4" w:space="0" w:color="000000"/>
              <w:right w:val="single" w:sz="4" w:space="0" w:color="auto"/>
            </w:tcBorders>
            <w:vAlign w:val="center"/>
            <w:hideMark/>
          </w:tcPr>
          <w:p w14:paraId="2DE8E58F" w14:textId="77777777" w:rsidR="00C02CD0" w:rsidRPr="00833A70" w:rsidRDefault="00C02CD0" w:rsidP="00E3045A">
            <w:pPr>
              <w:rPr>
                <w:b/>
                <w:bCs/>
                <w:color w:val="000000"/>
                <w:sz w:val="20"/>
              </w:rPr>
            </w:pPr>
          </w:p>
        </w:tc>
        <w:tc>
          <w:tcPr>
            <w:tcW w:w="1366" w:type="dxa"/>
            <w:vMerge/>
            <w:tcBorders>
              <w:top w:val="nil"/>
              <w:left w:val="single" w:sz="4" w:space="0" w:color="auto"/>
              <w:bottom w:val="single" w:sz="4" w:space="0" w:color="000000"/>
              <w:right w:val="single" w:sz="4" w:space="0" w:color="auto"/>
            </w:tcBorders>
            <w:vAlign w:val="center"/>
            <w:hideMark/>
          </w:tcPr>
          <w:p w14:paraId="5ABB6D8C" w14:textId="77777777" w:rsidR="00C02CD0" w:rsidRPr="00833A70" w:rsidRDefault="00C02CD0" w:rsidP="00E3045A">
            <w:pPr>
              <w:jc w:val="center"/>
              <w:rPr>
                <w:b/>
                <w:bCs/>
                <w:color w:val="000000"/>
                <w:sz w:val="20"/>
              </w:rPr>
            </w:pPr>
          </w:p>
        </w:tc>
        <w:tc>
          <w:tcPr>
            <w:tcW w:w="1616" w:type="dxa"/>
            <w:tcBorders>
              <w:top w:val="nil"/>
              <w:left w:val="nil"/>
              <w:bottom w:val="single" w:sz="4" w:space="0" w:color="auto"/>
              <w:right w:val="single" w:sz="4" w:space="0" w:color="auto"/>
            </w:tcBorders>
            <w:shd w:val="clear" w:color="auto" w:fill="auto"/>
            <w:vAlign w:val="center"/>
            <w:hideMark/>
          </w:tcPr>
          <w:p w14:paraId="63668274" w14:textId="77777777" w:rsidR="00C02CD0" w:rsidRPr="00833A70" w:rsidRDefault="00C02CD0" w:rsidP="00E3045A">
            <w:pPr>
              <w:jc w:val="center"/>
              <w:rPr>
                <w:b/>
                <w:bCs/>
                <w:color w:val="000000"/>
                <w:sz w:val="20"/>
              </w:rPr>
            </w:pPr>
            <w:r w:rsidRPr="00833A70">
              <w:rPr>
                <w:b/>
                <w:bCs/>
                <w:color w:val="000000"/>
                <w:sz w:val="20"/>
              </w:rPr>
              <w:t>397</w:t>
            </w:r>
          </w:p>
        </w:tc>
        <w:tc>
          <w:tcPr>
            <w:tcW w:w="1727" w:type="dxa"/>
            <w:tcBorders>
              <w:top w:val="nil"/>
              <w:left w:val="nil"/>
              <w:bottom w:val="single" w:sz="4" w:space="0" w:color="auto"/>
              <w:right w:val="single" w:sz="4" w:space="0" w:color="auto"/>
            </w:tcBorders>
            <w:shd w:val="clear" w:color="000000" w:fill="FFCC99"/>
            <w:vAlign w:val="center"/>
            <w:hideMark/>
          </w:tcPr>
          <w:p w14:paraId="6EA779E0" w14:textId="77777777" w:rsidR="00C02CD0" w:rsidRPr="00833A70" w:rsidRDefault="00C02CD0" w:rsidP="00E3045A">
            <w:pPr>
              <w:jc w:val="center"/>
              <w:rPr>
                <w:b/>
                <w:bCs/>
                <w:color w:val="000000"/>
                <w:sz w:val="20"/>
              </w:rPr>
            </w:pPr>
          </w:p>
        </w:tc>
        <w:tc>
          <w:tcPr>
            <w:tcW w:w="1289" w:type="dxa"/>
            <w:vMerge/>
            <w:tcBorders>
              <w:top w:val="nil"/>
              <w:left w:val="single" w:sz="4" w:space="0" w:color="auto"/>
              <w:bottom w:val="single" w:sz="4" w:space="0" w:color="000000"/>
              <w:right w:val="single" w:sz="8" w:space="0" w:color="auto"/>
            </w:tcBorders>
            <w:vAlign w:val="center"/>
            <w:hideMark/>
          </w:tcPr>
          <w:p w14:paraId="29FB6922" w14:textId="77777777" w:rsidR="00C02CD0" w:rsidRPr="00833A70" w:rsidRDefault="00C02CD0" w:rsidP="00E3045A">
            <w:pPr>
              <w:jc w:val="center"/>
              <w:rPr>
                <w:b/>
                <w:bCs/>
                <w:color w:val="000000"/>
                <w:sz w:val="20"/>
              </w:rPr>
            </w:pPr>
          </w:p>
        </w:tc>
      </w:tr>
      <w:tr w:rsidR="00C02CD0" w:rsidRPr="00833A70" w14:paraId="0B48365A" w14:textId="77777777" w:rsidTr="00E3045A">
        <w:trPr>
          <w:gridAfter w:val="1"/>
          <w:wAfter w:w="193" w:type="dxa"/>
          <w:trHeight w:val="6"/>
          <w:jc w:val="center"/>
        </w:trPr>
        <w:tc>
          <w:tcPr>
            <w:tcW w:w="3640" w:type="dxa"/>
            <w:vMerge/>
            <w:tcBorders>
              <w:top w:val="nil"/>
              <w:left w:val="single" w:sz="8" w:space="0" w:color="auto"/>
              <w:bottom w:val="single" w:sz="4" w:space="0" w:color="000000"/>
              <w:right w:val="single" w:sz="4" w:space="0" w:color="auto"/>
            </w:tcBorders>
            <w:vAlign w:val="center"/>
            <w:hideMark/>
          </w:tcPr>
          <w:p w14:paraId="0105ABCB" w14:textId="77777777" w:rsidR="00C02CD0" w:rsidRPr="00833A70" w:rsidRDefault="00C02CD0" w:rsidP="00E3045A">
            <w:pPr>
              <w:rPr>
                <w:b/>
                <w:bCs/>
                <w:color w:val="000000"/>
                <w:sz w:val="20"/>
              </w:rPr>
            </w:pPr>
          </w:p>
        </w:tc>
        <w:tc>
          <w:tcPr>
            <w:tcW w:w="1366" w:type="dxa"/>
            <w:vMerge/>
            <w:tcBorders>
              <w:top w:val="nil"/>
              <w:left w:val="single" w:sz="4" w:space="0" w:color="auto"/>
              <w:bottom w:val="single" w:sz="4" w:space="0" w:color="000000"/>
              <w:right w:val="single" w:sz="4" w:space="0" w:color="auto"/>
            </w:tcBorders>
            <w:vAlign w:val="center"/>
            <w:hideMark/>
          </w:tcPr>
          <w:p w14:paraId="519C3096" w14:textId="77777777" w:rsidR="00C02CD0" w:rsidRPr="00833A70" w:rsidRDefault="00C02CD0" w:rsidP="00E3045A">
            <w:pPr>
              <w:jc w:val="center"/>
              <w:rPr>
                <w:b/>
                <w:bCs/>
                <w:color w:val="000000"/>
                <w:sz w:val="20"/>
              </w:rPr>
            </w:pPr>
          </w:p>
        </w:tc>
        <w:tc>
          <w:tcPr>
            <w:tcW w:w="1616" w:type="dxa"/>
            <w:tcBorders>
              <w:top w:val="nil"/>
              <w:left w:val="nil"/>
              <w:bottom w:val="single" w:sz="4" w:space="0" w:color="auto"/>
              <w:right w:val="single" w:sz="4" w:space="0" w:color="auto"/>
            </w:tcBorders>
            <w:shd w:val="clear" w:color="auto" w:fill="auto"/>
            <w:vAlign w:val="center"/>
            <w:hideMark/>
          </w:tcPr>
          <w:p w14:paraId="7000B9EA" w14:textId="77777777" w:rsidR="00C02CD0" w:rsidRPr="00833A70" w:rsidRDefault="00C02CD0" w:rsidP="00E3045A">
            <w:pPr>
              <w:jc w:val="center"/>
              <w:rPr>
                <w:b/>
                <w:bCs/>
                <w:color w:val="000000"/>
                <w:sz w:val="20"/>
              </w:rPr>
            </w:pPr>
            <w:r w:rsidRPr="00833A70">
              <w:rPr>
                <w:b/>
                <w:bCs/>
                <w:color w:val="000000"/>
                <w:sz w:val="20"/>
              </w:rPr>
              <w:t>EUR</w:t>
            </w:r>
          </w:p>
        </w:tc>
        <w:tc>
          <w:tcPr>
            <w:tcW w:w="1727" w:type="dxa"/>
            <w:tcBorders>
              <w:top w:val="nil"/>
              <w:left w:val="nil"/>
              <w:bottom w:val="single" w:sz="4" w:space="0" w:color="auto"/>
              <w:right w:val="single" w:sz="4" w:space="0" w:color="auto"/>
            </w:tcBorders>
            <w:shd w:val="clear" w:color="000000" w:fill="FFCC99"/>
            <w:vAlign w:val="center"/>
            <w:hideMark/>
          </w:tcPr>
          <w:p w14:paraId="66E93FFD" w14:textId="77777777" w:rsidR="00C02CD0" w:rsidRPr="00833A70" w:rsidRDefault="00C02CD0" w:rsidP="00E3045A">
            <w:pPr>
              <w:jc w:val="center"/>
              <w:rPr>
                <w:b/>
                <w:bCs/>
                <w:color w:val="000000"/>
                <w:sz w:val="20"/>
              </w:rPr>
            </w:pPr>
            <w:r w:rsidRPr="00833A70">
              <w:rPr>
                <w:b/>
                <w:bCs/>
                <w:color w:val="000000"/>
                <w:sz w:val="20"/>
              </w:rPr>
              <w:t>Valutanem</w:t>
            </w:r>
          </w:p>
        </w:tc>
        <w:tc>
          <w:tcPr>
            <w:tcW w:w="1289" w:type="dxa"/>
            <w:vMerge/>
            <w:tcBorders>
              <w:top w:val="nil"/>
              <w:left w:val="single" w:sz="4" w:space="0" w:color="auto"/>
              <w:bottom w:val="single" w:sz="4" w:space="0" w:color="000000"/>
              <w:right w:val="single" w:sz="8" w:space="0" w:color="auto"/>
            </w:tcBorders>
            <w:vAlign w:val="center"/>
            <w:hideMark/>
          </w:tcPr>
          <w:p w14:paraId="1D48C207" w14:textId="77777777" w:rsidR="00C02CD0" w:rsidRPr="00833A70" w:rsidRDefault="00C02CD0" w:rsidP="00E3045A">
            <w:pPr>
              <w:jc w:val="center"/>
              <w:rPr>
                <w:b/>
                <w:bCs/>
                <w:color w:val="000000"/>
                <w:sz w:val="20"/>
              </w:rPr>
            </w:pPr>
          </w:p>
        </w:tc>
      </w:tr>
      <w:tr w:rsidR="00C02CD0" w:rsidRPr="00833A70" w14:paraId="14607D7A" w14:textId="77777777" w:rsidTr="00E3045A">
        <w:trPr>
          <w:gridAfter w:val="1"/>
          <w:wAfter w:w="193" w:type="dxa"/>
          <w:trHeight w:val="20"/>
          <w:jc w:val="center"/>
        </w:trPr>
        <w:tc>
          <w:tcPr>
            <w:tcW w:w="3640" w:type="dxa"/>
            <w:tcBorders>
              <w:top w:val="nil"/>
              <w:left w:val="single" w:sz="8" w:space="0" w:color="auto"/>
              <w:bottom w:val="single" w:sz="4" w:space="0" w:color="auto"/>
              <w:right w:val="single" w:sz="4" w:space="0" w:color="auto"/>
            </w:tcBorders>
            <w:shd w:val="clear" w:color="auto" w:fill="auto"/>
            <w:vAlign w:val="center"/>
            <w:hideMark/>
          </w:tcPr>
          <w:p w14:paraId="6C59C9D3" w14:textId="77777777" w:rsidR="00C02CD0" w:rsidRPr="00833A70" w:rsidRDefault="00C02CD0" w:rsidP="00E3045A">
            <w:pPr>
              <w:rPr>
                <w:color w:val="000000"/>
                <w:sz w:val="20"/>
              </w:rPr>
            </w:pPr>
            <w:r w:rsidRPr="00833A70">
              <w:rPr>
                <w:color w:val="000000"/>
                <w:sz w:val="20"/>
              </w:rPr>
              <w:t>Napidíj (amennyiben a költségkeret, pályázat megengedi, elszámolható napidíj összege maximum 50 EUR/nap lehet):</w:t>
            </w:r>
          </w:p>
        </w:tc>
        <w:tc>
          <w:tcPr>
            <w:tcW w:w="1366" w:type="dxa"/>
            <w:tcBorders>
              <w:top w:val="nil"/>
              <w:left w:val="nil"/>
              <w:bottom w:val="single" w:sz="4" w:space="0" w:color="auto"/>
              <w:right w:val="single" w:sz="4" w:space="0" w:color="auto"/>
            </w:tcBorders>
            <w:shd w:val="clear" w:color="000000" w:fill="FFCC99"/>
            <w:vAlign w:val="center"/>
            <w:hideMark/>
          </w:tcPr>
          <w:p w14:paraId="4BA08728" w14:textId="77777777" w:rsidR="00C02CD0" w:rsidRPr="00833A70" w:rsidRDefault="00C02CD0" w:rsidP="00E3045A">
            <w:pPr>
              <w:jc w:val="center"/>
              <w:rPr>
                <w:color w:val="000000"/>
                <w:sz w:val="20"/>
              </w:rPr>
            </w:pPr>
          </w:p>
        </w:tc>
        <w:tc>
          <w:tcPr>
            <w:tcW w:w="1616" w:type="dxa"/>
            <w:tcBorders>
              <w:top w:val="nil"/>
              <w:left w:val="nil"/>
              <w:bottom w:val="single" w:sz="4" w:space="0" w:color="auto"/>
              <w:right w:val="single" w:sz="4" w:space="0" w:color="auto"/>
            </w:tcBorders>
            <w:shd w:val="clear" w:color="000000" w:fill="FFCC99"/>
            <w:vAlign w:val="center"/>
            <w:hideMark/>
          </w:tcPr>
          <w:p w14:paraId="686DEBC3" w14:textId="77777777" w:rsidR="00C02CD0" w:rsidRPr="00833A70" w:rsidRDefault="00C02CD0" w:rsidP="00E3045A">
            <w:pPr>
              <w:jc w:val="center"/>
              <w:rPr>
                <w:color w:val="000000"/>
                <w:sz w:val="20"/>
              </w:rPr>
            </w:pPr>
          </w:p>
        </w:tc>
        <w:tc>
          <w:tcPr>
            <w:tcW w:w="1727" w:type="dxa"/>
            <w:tcBorders>
              <w:top w:val="nil"/>
              <w:left w:val="nil"/>
              <w:bottom w:val="single" w:sz="4" w:space="0" w:color="auto"/>
              <w:right w:val="single" w:sz="4" w:space="0" w:color="auto"/>
            </w:tcBorders>
            <w:shd w:val="clear" w:color="000000" w:fill="FFCC99"/>
            <w:vAlign w:val="center"/>
            <w:hideMark/>
          </w:tcPr>
          <w:p w14:paraId="5BFA76B3" w14:textId="77777777" w:rsidR="00C02CD0" w:rsidRPr="00833A70" w:rsidRDefault="00C02CD0" w:rsidP="00E3045A">
            <w:pPr>
              <w:jc w:val="center"/>
              <w:rPr>
                <w:color w:val="000000"/>
                <w:sz w:val="20"/>
              </w:rPr>
            </w:pPr>
          </w:p>
        </w:tc>
        <w:tc>
          <w:tcPr>
            <w:tcW w:w="1289" w:type="dxa"/>
            <w:tcBorders>
              <w:top w:val="nil"/>
              <w:left w:val="nil"/>
              <w:bottom w:val="single" w:sz="4" w:space="0" w:color="auto"/>
              <w:right w:val="single" w:sz="8" w:space="0" w:color="auto"/>
            </w:tcBorders>
            <w:shd w:val="clear" w:color="auto" w:fill="auto"/>
            <w:vAlign w:val="center"/>
            <w:hideMark/>
          </w:tcPr>
          <w:p w14:paraId="32A88938" w14:textId="77777777" w:rsidR="00C02CD0" w:rsidRPr="00833A70" w:rsidRDefault="00C02CD0" w:rsidP="00E3045A">
            <w:pPr>
              <w:jc w:val="center"/>
              <w:rPr>
                <w:b/>
                <w:bCs/>
                <w:color w:val="000000"/>
                <w:sz w:val="20"/>
              </w:rPr>
            </w:pPr>
          </w:p>
          <w:p w14:paraId="06A4FB2B" w14:textId="77777777" w:rsidR="00C02CD0" w:rsidRPr="00833A70" w:rsidRDefault="00C02CD0" w:rsidP="00E3045A">
            <w:pPr>
              <w:jc w:val="center"/>
              <w:rPr>
                <w:b/>
                <w:bCs/>
                <w:color w:val="000000"/>
                <w:sz w:val="20"/>
              </w:rPr>
            </w:pPr>
          </w:p>
          <w:p w14:paraId="02446197" w14:textId="77777777" w:rsidR="00C02CD0" w:rsidRPr="00833A70" w:rsidRDefault="00C02CD0" w:rsidP="00E3045A">
            <w:pPr>
              <w:jc w:val="center"/>
              <w:rPr>
                <w:b/>
                <w:bCs/>
                <w:color w:val="000000"/>
                <w:sz w:val="20"/>
              </w:rPr>
            </w:pPr>
            <w:r w:rsidRPr="00833A70">
              <w:rPr>
                <w:b/>
                <w:bCs/>
                <w:color w:val="000000"/>
                <w:sz w:val="20"/>
              </w:rPr>
              <w:t>-</w:t>
            </w:r>
          </w:p>
        </w:tc>
      </w:tr>
      <w:tr w:rsidR="00C02CD0" w:rsidRPr="00833A70" w14:paraId="66E6A6E5" w14:textId="77777777" w:rsidTr="00E3045A">
        <w:trPr>
          <w:gridAfter w:val="1"/>
          <w:wAfter w:w="193" w:type="dxa"/>
          <w:trHeight w:val="6"/>
          <w:jc w:val="center"/>
        </w:trPr>
        <w:tc>
          <w:tcPr>
            <w:tcW w:w="3640" w:type="dxa"/>
            <w:tcBorders>
              <w:top w:val="nil"/>
              <w:left w:val="single" w:sz="8" w:space="0" w:color="auto"/>
              <w:bottom w:val="single" w:sz="4" w:space="0" w:color="auto"/>
              <w:right w:val="single" w:sz="4" w:space="0" w:color="auto"/>
            </w:tcBorders>
            <w:shd w:val="clear" w:color="auto" w:fill="auto"/>
            <w:vAlign w:val="center"/>
            <w:hideMark/>
          </w:tcPr>
          <w:p w14:paraId="54BA7DD3" w14:textId="77777777" w:rsidR="00C02CD0" w:rsidRPr="00833A70" w:rsidRDefault="00C02CD0" w:rsidP="00E3045A">
            <w:pPr>
              <w:rPr>
                <w:color w:val="000000"/>
                <w:sz w:val="20"/>
              </w:rPr>
            </w:pPr>
            <w:r w:rsidRPr="00833A70">
              <w:rPr>
                <w:color w:val="000000"/>
                <w:sz w:val="20"/>
              </w:rPr>
              <w:t>Utazási költség:</w:t>
            </w:r>
          </w:p>
        </w:tc>
        <w:tc>
          <w:tcPr>
            <w:tcW w:w="1366" w:type="dxa"/>
            <w:tcBorders>
              <w:top w:val="nil"/>
              <w:left w:val="nil"/>
              <w:bottom w:val="single" w:sz="4" w:space="0" w:color="auto"/>
              <w:right w:val="single" w:sz="4" w:space="0" w:color="auto"/>
            </w:tcBorders>
            <w:shd w:val="clear" w:color="000000" w:fill="FFCC99"/>
            <w:vAlign w:val="center"/>
            <w:hideMark/>
          </w:tcPr>
          <w:p w14:paraId="1179E398" w14:textId="77777777" w:rsidR="00C02CD0" w:rsidRPr="00833A70" w:rsidRDefault="00C02CD0" w:rsidP="00E3045A">
            <w:pPr>
              <w:jc w:val="center"/>
              <w:rPr>
                <w:color w:val="000000"/>
                <w:sz w:val="20"/>
              </w:rPr>
            </w:pPr>
          </w:p>
        </w:tc>
        <w:tc>
          <w:tcPr>
            <w:tcW w:w="1616" w:type="dxa"/>
            <w:tcBorders>
              <w:top w:val="nil"/>
              <w:left w:val="nil"/>
              <w:bottom w:val="single" w:sz="4" w:space="0" w:color="auto"/>
              <w:right w:val="single" w:sz="4" w:space="0" w:color="auto"/>
            </w:tcBorders>
            <w:shd w:val="clear" w:color="000000" w:fill="FFCC99"/>
            <w:vAlign w:val="center"/>
            <w:hideMark/>
          </w:tcPr>
          <w:p w14:paraId="0C1CECD4" w14:textId="77777777" w:rsidR="00C02CD0" w:rsidRPr="00833A70" w:rsidRDefault="00C02CD0" w:rsidP="00E3045A">
            <w:pPr>
              <w:jc w:val="center"/>
              <w:rPr>
                <w:color w:val="000000"/>
                <w:sz w:val="20"/>
              </w:rPr>
            </w:pPr>
          </w:p>
        </w:tc>
        <w:tc>
          <w:tcPr>
            <w:tcW w:w="1727" w:type="dxa"/>
            <w:tcBorders>
              <w:top w:val="nil"/>
              <w:left w:val="nil"/>
              <w:bottom w:val="single" w:sz="4" w:space="0" w:color="auto"/>
              <w:right w:val="single" w:sz="4" w:space="0" w:color="auto"/>
            </w:tcBorders>
            <w:shd w:val="clear" w:color="000000" w:fill="FFCC99"/>
            <w:vAlign w:val="center"/>
            <w:hideMark/>
          </w:tcPr>
          <w:p w14:paraId="4CB633BE" w14:textId="77777777" w:rsidR="00C02CD0" w:rsidRPr="00833A70" w:rsidRDefault="00C02CD0" w:rsidP="00E3045A">
            <w:pPr>
              <w:jc w:val="center"/>
              <w:rPr>
                <w:color w:val="000000"/>
                <w:sz w:val="20"/>
              </w:rPr>
            </w:pPr>
          </w:p>
        </w:tc>
        <w:tc>
          <w:tcPr>
            <w:tcW w:w="1289" w:type="dxa"/>
            <w:tcBorders>
              <w:top w:val="nil"/>
              <w:left w:val="nil"/>
              <w:bottom w:val="single" w:sz="4" w:space="0" w:color="auto"/>
              <w:right w:val="single" w:sz="8" w:space="0" w:color="auto"/>
            </w:tcBorders>
            <w:shd w:val="clear" w:color="auto" w:fill="auto"/>
            <w:vAlign w:val="center"/>
            <w:hideMark/>
          </w:tcPr>
          <w:p w14:paraId="04EBD8BE" w14:textId="77777777" w:rsidR="00C02CD0" w:rsidRPr="00833A70" w:rsidRDefault="00C02CD0" w:rsidP="00E3045A">
            <w:pPr>
              <w:jc w:val="center"/>
              <w:rPr>
                <w:b/>
                <w:bCs/>
                <w:color w:val="000000"/>
                <w:sz w:val="20"/>
              </w:rPr>
            </w:pPr>
            <w:r w:rsidRPr="00833A70">
              <w:rPr>
                <w:b/>
                <w:bCs/>
                <w:color w:val="000000"/>
                <w:sz w:val="20"/>
              </w:rPr>
              <w:t>-</w:t>
            </w:r>
          </w:p>
        </w:tc>
      </w:tr>
      <w:tr w:rsidR="00C02CD0" w:rsidRPr="00833A70" w14:paraId="77191DAF" w14:textId="77777777" w:rsidTr="00E3045A">
        <w:trPr>
          <w:gridAfter w:val="1"/>
          <w:wAfter w:w="193" w:type="dxa"/>
          <w:trHeight w:val="6"/>
          <w:jc w:val="center"/>
        </w:trPr>
        <w:tc>
          <w:tcPr>
            <w:tcW w:w="3640" w:type="dxa"/>
            <w:tcBorders>
              <w:top w:val="nil"/>
              <w:left w:val="single" w:sz="8" w:space="0" w:color="auto"/>
              <w:bottom w:val="single" w:sz="4" w:space="0" w:color="auto"/>
              <w:right w:val="single" w:sz="4" w:space="0" w:color="auto"/>
            </w:tcBorders>
            <w:shd w:val="clear" w:color="auto" w:fill="auto"/>
            <w:vAlign w:val="center"/>
            <w:hideMark/>
          </w:tcPr>
          <w:p w14:paraId="399D9009" w14:textId="77777777" w:rsidR="00C02CD0" w:rsidRPr="00833A70" w:rsidRDefault="00C02CD0" w:rsidP="00E3045A">
            <w:pPr>
              <w:rPr>
                <w:color w:val="000000"/>
                <w:sz w:val="20"/>
              </w:rPr>
            </w:pPr>
            <w:r w:rsidRPr="00833A70">
              <w:rPr>
                <w:color w:val="000000"/>
                <w:sz w:val="20"/>
              </w:rPr>
              <w:t>Szállásköltség:</w:t>
            </w:r>
          </w:p>
        </w:tc>
        <w:tc>
          <w:tcPr>
            <w:tcW w:w="1366" w:type="dxa"/>
            <w:tcBorders>
              <w:top w:val="nil"/>
              <w:left w:val="nil"/>
              <w:bottom w:val="single" w:sz="4" w:space="0" w:color="auto"/>
              <w:right w:val="single" w:sz="4" w:space="0" w:color="auto"/>
            </w:tcBorders>
            <w:shd w:val="clear" w:color="000000" w:fill="FFCC99"/>
            <w:vAlign w:val="center"/>
            <w:hideMark/>
          </w:tcPr>
          <w:p w14:paraId="6CAB71DF" w14:textId="77777777" w:rsidR="00C02CD0" w:rsidRPr="00833A70" w:rsidRDefault="00C02CD0" w:rsidP="00E3045A">
            <w:pPr>
              <w:jc w:val="center"/>
              <w:rPr>
                <w:color w:val="000000"/>
                <w:sz w:val="20"/>
              </w:rPr>
            </w:pPr>
          </w:p>
        </w:tc>
        <w:tc>
          <w:tcPr>
            <w:tcW w:w="1616" w:type="dxa"/>
            <w:tcBorders>
              <w:top w:val="nil"/>
              <w:left w:val="nil"/>
              <w:bottom w:val="single" w:sz="4" w:space="0" w:color="auto"/>
              <w:right w:val="single" w:sz="4" w:space="0" w:color="auto"/>
            </w:tcBorders>
            <w:shd w:val="clear" w:color="000000" w:fill="FFCC99"/>
            <w:vAlign w:val="center"/>
            <w:hideMark/>
          </w:tcPr>
          <w:p w14:paraId="083C7898" w14:textId="77777777" w:rsidR="00C02CD0" w:rsidRPr="00833A70" w:rsidRDefault="00C02CD0" w:rsidP="00E3045A">
            <w:pPr>
              <w:jc w:val="center"/>
              <w:rPr>
                <w:color w:val="000000"/>
                <w:sz w:val="20"/>
              </w:rPr>
            </w:pPr>
          </w:p>
        </w:tc>
        <w:tc>
          <w:tcPr>
            <w:tcW w:w="1727" w:type="dxa"/>
            <w:tcBorders>
              <w:top w:val="nil"/>
              <w:left w:val="nil"/>
              <w:bottom w:val="single" w:sz="4" w:space="0" w:color="auto"/>
              <w:right w:val="single" w:sz="4" w:space="0" w:color="auto"/>
            </w:tcBorders>
            <w:shd w:val="clear" w:color="000000" w:fill="FFCC99"/>
            <w:vAlign w:val="center"/>
            <w:hideMark/>
          </w:tcPr>
          <w:p w14:paraId="12EB0702" w14:textId="77777777" w:rsidR="00C02CD0" w:rsidRPr="00833A70" w:rsidRDefault="00C02CD0" w:rsidP="00E3045A">
            <w:pPr>
              <w:jc w:val="center"/>
              <w:rPr>
                <w:color w:val="000000"/>
                <w:sz w:val="20"/>
              </w:rPr>
            </w:pPr>
          </w:p>
        </w:tc>
        <w:tc>
          <w:tcPr>
            <w:tcW w:w="1289" w:type="dxa"/>
            <w:tcBorders>
              <w:top w:val="nil"/>
              <w:left w:val="nil"/>
              <w:bottom w:val="single" w:sz="4" w:space="0" w:color="auto"/>
              <w:right w:val="single" w:sz="8" w:space="0" w:color="auto"/>
            </w:tcBorders>
            <w:shd w:val="clear" w:color="auto" w:fill="auto"/>
            <w:vAlign w:val="center"/>
            <w:hideMark/>
          </w:tcPr>
          <w:p w14:paraId="5D789C82" w14:textId="77777777" w:rsidR="00C02CD0" w:rsidRPr="00833A70" w:rsidRDefault="00C02CD0" w:rsidP="00E3045A">
            <w:pPr>
              <w:jc w:val="center"/>
              <w:rPr>
                <w:b/>
                <w:bCs/>
                <w:color w:val="000000"/>
                <w:sz w:val="20"/>
              </w:rPr>
            </w:pPr>
            <w:r w:rsidRPr="00833A70">
              <w:rPr>
                <w:b/>
                <w:bCs/>
                <w:color w:val="000000"/>
                <w:sz w:val="20"/>
              </w:rPr>
              <w:t>-</w:t>
            </w:r>
          </w:p>
        </w:tc>
      </w:tr>
      <w:tr w:rsidR="00C02CD0" w:rsidRPr="00833A70" w14:paraId="3D7A81B1" w14:textId="77777777" w:rsidTr="00E3045A">
        <w:trPr>
          <w:gridAfter w:val="1"/>
          <w:wAfter w:w="193" w:type="dxa"/>
          <w:trHeight w:val="6"/>
          <w:jc w:val="center"/>
        </w:trPr>
        <w:tc>
          <w:tcPr>
            <w:tcW w:w="3640" w:type="dxa"/>
            <w:tcBorders>
              <w:top w:val="nil"/>
              <w:left w:val="single" w:sz="8" w:space="0" w:color="auto"/>
              <w:bottom w:val="nil"/>
              <w:right w:val="nil"/>
            </w:tcBorders>
            <w:shd w:val="clear" w:color="auto" w:fill="auto"/>
            <w:vAlign w:val="center"/>
            <w:hideMark/>
          </w:tcPr>
          <w:p w14:paraId="1994C973" w14:textId="77777777" w:rsidR="00C02CD0" w:rsidRPr="00833A70" w:rsidRDefault="00C02CD0" w:rsidP="00E3045A">
            <w:pPr>
              <w:rPr>
                <w:color w:val="000000"/>
                <w:sz w:val="20"/>
              </w:rPr>
            </w:pPr>
            <w:r w:rsidRPr="00833A70">
              <w:rPr>
                <w:color w:val="000000"/>
                <w:sz w:val="20"/>
              </w:rPr>
              <w:t>Egyéb költségek:</w:t>
            </w:r>
          </w:p>
        </w:tc>
        <w:tc>
          <w:tcPr>
            <w:tcW w:w="1366" w:type="dxa"/>
            <w:tcBorders>
              <w:top w:val="nil"/>
              <w:left w:val="single" w:sz="4" w:space="0" w:color="auto"/>
              <w:bottom w:val="single" w:sz="4" w:space="0" w:color="auto"/>
              <w:right w:val="single" w:sz="4" w:space="0" w:color="auto"/>
            </w:tcBorders>
            <w:shd w:val="clear" w:color="000000" w:fill="FFCC99"/>
            <w:vAlign w:val="center"/>
            <w:hideMark/>
          </w:tcPr>
          <w:p w14:paraId="7C00F274" w14:textId="77777777" w:rsidR="00C02CD0" w:rsidRPr="00833A70" w:rsidRDefault="00C02CD0" w:rsidP="00E3045A">
            <w:pPr>
              <w:jc w:val="center"/>
              <w:rPr>
                <w:color w:val="000000"/>
                <w:sz w:val="20"/>
              </w:rPr>
            </w:pPr>
          </w:p>
        </w:tc>
        <w:tc>
          <w:tcPr>
            <w:tcW w:w="1616" w:type="dxa"/>
            <w:tcBorders>
              <w:top w:val="nil"/>
              <w:left w:val="nil"/>
              <w:bottom w:val="single" w:sz="4" w:space="0" w:color="auto"/>
              <w:right w:val="single" w:sz="4" w:space="0" w:color="auto"/>
            </w:tcBorders>
            <w:shd w:val="clear" w:color="000000" w:fill="FFCC99"/>
            <w:vAlign w:val="center"/>
            <w:hideMark/>
          </w:tcPr>
          <w:p w14:paraId="4B623663" w14:textId="77777777" w:rsidR="00C02CD0" w:rsidRPr="00833A70" w:rsidRDefault="00C02CD0" w:rsidP="00E3045A">
            <w:pPr>
              <w:jc w:val="center"/>
              <w:rPr>
                <w:color w:val="000000"/>
                <w:sz w:val="20"/>
              </w:rPr>
            </w:pPr>
          </w:p>
        </w:tc>
        <w:tc>
          <w:tcPr>
            <w:tcW w:w="1727" w:type="dxa"/>
            <w:tcBorders>
              <w:top w:val="nil"/>
              <w:left w:val="nil"/>
              <w:bottom w:val="single" w:sz="4" w:space="0" w:color="auto"/>
              <w:right w:val="single" w:sz="4" w:space="0" w:color="auto"/>
            </w:tcBorders>
            <w:shd w:val="clear" w:color="000000" w:fill="FFCC99"/>
            <w:vAlign w:val="center"/>
            <w:hideMark/>
          </w:tcPr>
          <w:p w14:paraId="11CD63B0" w14:textId="77777777" w:rsidR="00C02CD0" w:rsidRPr="00833A70" w:rsidRDefault="00C02CD0" w:rsidP="00E3045A">
            <w:pPr>
              <w:jc w:val="center"/>
              <w:rPr>
                <w:color w:val="000000"/>
                <w:sz w:val="20"/>
              </w:rPr>
            </w:pPr>
          </w:p>
        </w:tc>
        <w:tc>
          <w:tcPr>
            <w:tcW w:w="1289" w:type="dxa"/>
            <w:tcBorders>
              <w:top w:val="nil"/>
              <w:left w:val="nil"/>
              <w:bottom w:val="single" w:sz="4" w:space="0" w:color="auto"/>
              <w:right w:val="single" w:sz="8" w:space="0" w:color="auto"/>
            </w:tcBorders>
            <w:shd w:val="clear" w:color="auto" w:fill="auto"/>
            <w:vAlign w:val="center"/>
            <w:hideMark/>
          </w:tcPr>
          <w:p w14:paraId="0F7603BF" w14:textId="77777777" w:rsidR="00C02CD0" w:rsidRPr="00833A70" w:rsidRDefault="00C02CD0" w:rsidP="00E3045A">
            <w:pPr>
              <w:jc w:val="center"/>
              <w:rPr>
                <w:b/>
                <w:bCs/>
                <w:color w:val="000000"/>
                <w:sz w:val="20"/>
              </w:rPr>
            </w:pPr>
            <w:r w:rsidRPr="00833A70">
              <w:rPr>
                <w:b/>
                <w:bCs/>
                <w:color w:val="000000"/>
                <w:sz w:val="20"/>
              </w:rPr>
              <w:t>-</w:t>
            </w:r>
          </w:p>
        </w:tc>
      </w:tr>
      <w:tr w:rsidR="00C02CD0" w:rsidRPr="00833A70" w14:paraId="3C9EDD15" w14:textId="77777777" w:rsidTr="00E3045A">
        <w:trPr>
          <w:gridAfter w:val="1"/>
          <w:wAfter w:w="193" w:type="dxa"/>
          <w:trHeight w:val="6"/>
          <w:jc w:val="center"/>
        </w:trPr>
        <w:tc>
          <w:tcPr>
            <w:tcW w:w="3640" w:type="dxa"/>
            <w:tcBorders>
              <w:top w:val="nil"/>
              <w:left w:val="single" w:sz="8" w:space="0" w:color="auto"/>
              <w:bottom w:val="nil"/>
              <w:right w:val="nil"/>
            </w:tcBorders>
            <w:shd w:val="clear" w:color="auto" w:fill="auto"/>
            <w:vAlign w:val="center"/>
            <w:hideMark/>
          </w:tcPr>
          <w:p w14:paraId="1FCE2BD5" w14:textId="77777777" w:rsidR="00C02CD0" w:rsidRPr="00833A70" w:rsidRDefault="00C02CD0" w:rsidP="00E3045A">
            <w:pPr>
              <w:rPr>
                <w:color w:val="000000"/>
                <w:sz w:val="20"/>
              </w:rPr>
            </w:pPr>
            <w:r w:rsidRPr="00833A70">
              <w:rPr>
                <w:color w:val="000000"/>
                <w:sz w:val="20"/>
              </w:rPr>
              <w:t>– helyi utazási költség</w:t>
            </w:r>
          </w:p>
        </w:tc>
        <w:tc>
          <w:tcPr>
            <w:tcW w:w="1366" w:type="dxa"/>
            <w:tcBorders>
              <w:top w:val="nil"/>
              <w:left w:val="single" w:sz="4" w:space="0" w:color="auto"/>
              <w:bottom w:val="single" w:sz="4" w:space="0" w:color="auto"/>
              <w:right w:val="single" w:sz="4" w:space="0" w:color="auto"/>
            </w:tcBorders>
            <w:shd w:val="clear" w:color="000000" w:fill="FFCC99"/>
            <w:vAlign w:val="center"/>
            <w:hideMark/>
          </w:tcPr>
          <w:p w14:paraId="43745DA0" w14:textId="77777777" w:rsidR="00C02CD0" w:rsidRPr="00833A70" w:rsidRDefault="00C02CD0" w:rsidP="00E3045A">
            <w:pPr>
              <w:jc w:val="center"/>
              <w:rPr>
                <w:color w:val="000000"/>
                <w:sz w:val="20"/>
              </w:rPr>
            </w:pPr>
          </w:p>
        </w:tc>
        <w:tc>
          <w:tcPr>
            <w:tcW w:w="1616" w:type="dxa"/>
            <w:tcBorders>
              <w:top w:val="nil"/>
              <w:left w:val="nil"/>
              <w:bottom w:val="single" w:sz="4" w:space="0" w:color="auto"/>
              <w:right w:val="single" w:sz="4" w:space="0" w:color="auto"/>
            </w:tcBorders>
            <w:shd w:val="clear" w:color="000000" w:fill="FFCC99"/>
            <w:vAlign w:val="center"/>
            <w:hideMark/>
          </w:tcPr>
          <w:p w14:paraId="62389565" w14:textId="77777777" w:rsidR="00C02CD0" w:rsidRPr="00833A70" w:rsidRDefault="00C02CD0" w:rsidP="00E3045A">
            <w:pPr>
              <w:jc w:val="center"/>
              <w:rPr>
                <w:color w:val="000000"/>
                <w:sz w:val="20"/>
              </w:rPr>
            </w:pPr>
          </w:p>
        </w:tc>
        <w:tc>
          <w:tcPr>
            <w:tcW w:w="1727" w:type="dxa"/>
            <w:tcBorders>
              <w:top w:val="nil"/>
              <w:left w:val="nil"/>
              <w:bottom w:val="single" w:sz="4" w:space="0" w:color="auto"/>
              <w:right w:val="single" w:sz="4" w:space="0" w:color="auto"/>
            </w:tcBorders>
            <w:shd w:val="clear" w:color="000000" w:fill="FFCC99"/>
            <w:vAlign w:val="center"/>
            <w:hideMark/>
          </w:tcPr>
          <w:p w14:paraId="2FC82E77" w14:textId="77777777" w:rsidR="00C02CD0" w:rsidRPr="00833A70" w:rsidRDefault="00C02CD0" w:rsidP="00E3045A">
            <w:pPr>
              <w:jc w:val="center"/>
              <w:rPr>
                <w:color w:val="000000"/>
                <w:sz w:val="20"/>
              </w:rPr>
            </w:pPr>
          </w:p>
        </w:tc>
        <w:tc>
          <w:tcPr>
            <w:tcW w:w="1289" w:type="dxa"/>
            <w:tcBorders>
              <w:top w:val="nil"/>
              <w:left w:val="nil"/>
              <w:bottom w:val="single" w:sz="4" w:space="0" w:color="auto"/>
              <w:right w:val="single" w:sz="8" w:space="0" w:color="auto"/>
            </w:tcBorders>
            <w:shd w:val="clear" w:color="auto" w:fill="auto"/>
            <w:vAlign w:val="center"/>
            <w:hideMark/>
          </w:tcPr>
          <w:p w14:paraId="2DAB5EDA" w14:textId="77777777" w:rsidR="00C02CD0" w:rsidRPr="00833A70" w:rsidRDefault="00C02CD0" w:rsidP="00E3045A">
            <w:pPr>
              <w:jc w:val="center"/>
              <w:rPr>
                <w:b/>
                <w:bCs/>
                <w:color w:val="000000"/>
                <w:sz w:val="20"/>
              </w:rPr>
            </w:pPr>
          </w:p>
          <w:p w14:paraId="22629FF2" w14:textId="77777777" w:rsidR="00C02CD0" w:rsidRPr="00833A70" w:rsidRDefault="00C02CD0" w:rsidP="00E3045A">
            <w:pPr>
              <w:jc w:val="center"/>
              <w:rPr>
                <w:b/>
                <w:bCs/>
                <w:color w:val="000000"/>
                <w:sz w:val="20"/>
              </w:rPr>
            </w:pPr>
            <w:r w:rsidRPr="00833A70">
              <w:rPr>
                <w:b/>
                <w:bCs/>
                <w:color w:val="000000"/>
                <w:sz w:val="20"/>
              </w:rPr>
              <w:t>-</w:t>
            </w:r>
          </w:p>
        </w:tc>
      </w:tr>
      <w:tr w:rsidR="00C02CD0" w:rsidRPr="00833A70" w14:paraId="2F400387" w14:textId="77777777" w:rsidTr="00E3045A">
        <w:trPr>
          <w:gridAfter w:val="1"/>
          <w:wAfter w:w="193" w:type="dxa"/>
          <w:trHeight w:val="6"/>
          <w:jc w:val="center"/>
        </w:trPr>
        <w:tc>
          <w:tcPr>
            <w:tcW w:w="3640" w:type="dxa"/>
            <w:tcBorders>
              <w:top w:val="nil"/>
              <w:left w:val="single" w:sz="8" w:space="0" w:color="auto"/>
              <w:bottom w:val="nil"/>
              <w:right w:val="nil"/>
            </w:tcBorders>
            <w:shd w:val="clear" w:color="auto" w:fill="auto"/>
            <w:vAlign w:val="center"/>
            <w:hideMark/>
          </w:tcPr>
          <w:p w14:paraId="35944420" w14:textId="77777777" w:rsidR="00C02CD0" w:rsidRPr="00833A70" w:rsidRDefault="00C02CD0" w:rsidP="00E3045A">
            <w:pPr>
              <w:rPr>
                <w:color w:val="000000"/>
                <w:sz w:val="20"/>
              </w:rPr>
            </w:pPr>
            <w:r w:rsidRPr="00833A70">
              <w:rPr>
                <w:color w:val="000000"/>
                <w:sz w:val="20"/>
              </w:rPr>
              <w:t>– részvételi, regisztrációs díj</w:t>
            </w:r>
          </w:p>
        </w:tc>
        <w:tc>
          <w:tcPr>
            <w:tcW w:w="1366" w:type="dxa"/>
            <w:tcBorders>
              <w:top w:val="nil"/>
              <w:left w:val="single" w:sz="4" w:space="0" w:color="auto"/>
              <w:bottom w:val="single" w:sz="4" w:space="0" w:color="auto"/>
              <w:right w:val="single" w:sz="4" w:space="0" w:color="auto"/>
            </w:tcBorders>
            <w:shd w:val="clear" w:color="000000" w:fill="FFCC99"/>
            <w:vAlign w:val="center"/>
            <w:hideMark/>
          </w:tcPr>
          <w:p w14:paraId="14063CC5" w14:textId="77777777" w:rsidR="00C02CD0" w:rsidRPr="00833A70" w:rsidRDefault="00C02CD0" w:rsidP="00E3045A">
            <w:pPr>
              <w:jc w:val="center"/>
              <w:rPr>
                <w:color w:val="000000"/>
                <w:sz w:val="20"/>
              </w:rPr>
            </w:pPr>
          </w:p>
        </w:tc>
        <w:tc>
          <w:tcPr>
            <w:tcW w:w="1616" w:type="dxa"/>
            <w:tcBorders>
              <w:top w:val="nil"/>
              <w:left w:val="nil"/>
              <w:bottom w:val="single" w:sz="4" w:space="0" w:color="auto"/>
              <w:right w:val="single" w:sz="4" w:space="0" w:color="auto"/>
            </w:tcBorders>
            <w:shd w:val="clear" w:color="000000" w:fill="FFCC99"/>
            <w:vAlign w:val="center"/>
            <w:hideMark/>
          </w:tcPr>
          <w:p w14:paraId="4E560D6F" w14:textId="77777777" w:rsidR="00C02CD0" w:rsidRPr="00833A70" w:rsidRDefault="00C02CD0" w:rsidP="00E3045A">
            <w:pPr>
              <w:jc w:val="center"/>
              <w:rPr>
                <w:color w:val="000000"/>
                <w:sz w:val="20"/>
              </w:rPr>
            </w:pPr>
          </w:p>
        </w:tc>
        <w:tc>
          <w:tcPr>
            <w:tcW w:w="1727" w:type="dxa"/>
            <w:tcBorders>
              <w:top w:val="nil"/>
              <w:left w:val="nil"/>
              <w:bottom w:val="single" w:sz="4" w:space="0" w:color="auto"/>
              <w:right w:val="single" w:sz="4" w:space="0" w:color="auto"/>
            </w:tcBorders>
            <w:shd w:val="clear" w:color="000000" w:fill="FFCC99"/>
            <w:vAlign w:val="center"/>
            <w:hideMark/>
          </w:tcPr>
          <w:p w14:paraId="564E3A2F" w14:textId="77777777" w:rsidR="00C02CD0" w:rsidRPr="00833A70" w:rsidRDefault="00C02CD0" w:rsidP="00E3045A">
            <w:pPr>
              <w:jc w:val="center"/>
              <w:rPr>
                <w:color w:val="000000"/>
                <w:sz w:val="20"/>
              </w:rPr>
            </w:pPr>
          </w:p>
        </w:tc>
        <w:tc>
          <w:tcPr>
            <w:tcW w:w="1289" w:type="dxa"/>
            <w:tcBorders>
              <w:top w:val="nil"/>
              <w:left w:val="nil"/>
              <w:bottom w:val="single" w:sz="4" w:space="0" w:color="auto"/>
              <w:right w:val="single" w:sz="8" w:space="0" w:color="auto"/>
            </w:tcBorders>
            <w:shd w:val="clear" w:color="auto" w:fill="auto"/>
            <w:vAlign w:val="center"/>
            <w:hideMark/>
          </w:tcPr>
          <w:p w14:paraId="121AF545" w14:textId="77777777" w:rsidR="00C02CD0" w:rsidRPr="00833A70" w:rsidRDefault="00C02CD0" w:rsidP="00E3045A">
            <w:pPr>
              <w:jc w:val="center"/>
              <w:rPr>
                <w:b/>
                <w:bCs/>
                <w:color w:val="000000"/>
                <w:sz w:val="20"/>
              </w:rPr>
            </w:pPr>
            <w:r w:rsidRPr="00833A70">
              <w:rPr>
                <w:b/>
                <w:bCs/>
                <w:color w:val="000000"/>
                <w:sz w:val="20"/>
              </w:rPr>
              <w:t>-</w:t>
            </w:r>
          </w:p>
        </w:tc>
      </w:tr>
      <w:tr w:rsidR="00C02CD0" w:rsidRPr="00833A70" w14:paraId="12491222" w14:textId="77777777" w:rsidTr="00E3045A">
        <w:trPr>
          <w:gridAfter w:val="1"/>
          <w:wAfter w:w="193" w:type="dxa"/>
          <w:trHeight w:val="6"/>
          <w:jc w:val="center"/>
        </w:trPr>
        <w:tc>
          <w:tcPr>
            <w:tcW w:w="3640" w:type="dxa"/>
            <w:tcBorders>
              <w:top w:val="nil"/>
              <w:left w:val="single" w:sz="8" w:space="0" w:color="auto"/>
              <w:bottom w:val="nil"/>
              <w:right w:val="nil"/>
            </w:tcBorders>
            <w:shd w:val="clear" w:color="auto" w:fill="auto"/>
            <w:vAlign w:val="center"/>
            <w:hideMark/>
          </w:tcPr>
          <w:p w14:paraId="45D41301" w14:textId="77777777" w:rsidR="00C02CD0" w:rsidRPr="00833A70" w:rsidRDefault="00C02CD0" w:rsidP="00E3045A">
            <w:pPr>
              <w:rPr>
                <w:color w:val="000000"/>
                <w:sz w:val="20"/>
              </w:rPr>
            </w:pPr>
            <w:r w:rsidRPr="00833A70">
              <w:rPr>
                <w:color w:val="000000"/>
                <w:sz w:val="20"/>
              </w:rPr>
              <w:t>– biztosítási díj</w:t>
            </w:r>
          </w:p>
        </w:tc>
        <w:tc>
          <w:tcPr>
            <w:tcW w:w="1366" w:type="dxa"/>
            <w:tcBorders>
              <w:top w:val="nil"/>
              <w:left w:val="single" w:sz="4" w:space="0" w:color="auto"/>
              <w:bottom w:val="single" w:sz="4" w:space="0" w:color="auto"/>
              <w:right w:val="single" w:sz="4" w:space="0" w:color="auto"/>
            </w:tcBorders>
            <w:shd w:val="clear" w:color="000000" w:fill="FFCC99"/>
            <w:vAlign w:val="center"/>
            <w:hideMark/>
          </w:tcPr>
          <w:p w14:paraId="73E9F9B5" w14:textId="77777777" w:rsidR="00C02CD0" w:rsidRPr="00833A70" w:rsidRDefault="00C02CD0" w:rsidP="00E3045A">
            <w:pPr>
              <w:jc w:val="center"/>
              <w:rPr>
                <w:color w:val="000000"/>
                <w:sz w:val="20"/>
              </w:rPr>
            </w:pPr>
          </w:p>
        </w:tc>
        <w:tc>
          <w:tcPr>
            <w:tcW w:w="1616" w:type="dxa"/>
            <w:tcBorders>
              <w:top w:val="nil"/>
              <w:left w:val="nil"/>
              <w:bottom w:val="single" w:sz="4" w:space="0" w:color="auto"/>
              <w:right w:val="single" w:sz="4" w:space="0" w:color="auto"/>
            </w:tcBorders>
            <w:shd w:val="clear" w:color="000000" w:fill="FFCC99"/>
            <w:vAlign w:val="center"/>
            <w:hideMark/>
          </w:tcPr>
          <w:p w14:paraId="721D879E" w14:textId="77777777" w:rsidR="00C02CD0" w:rsidRPr="00833A70" w:rsidRDefault="00C02CD0" w:rsidP="00E3045A">
            <w:pPr>
              <w:jc w:val="center"/>
              <w:rPr>
                <w:color w:val="000000"/>
                <w:sz w:val="20"/>
              </w:rPr>
            </w:pPr>
          </w:p>
        </w:tc>
        <w:tc>
          <w:tcPr>
            <w:tcW w:w="1727" w:type="dxa"/>
            <w:tcBorders>
              <w:top w:val="nil"/>
              <w:left w:val="nil"/>
              <w:bottom w:val="single" w:sz="4" w:space="0" w:color="auto"/>
              <w:right w:val="single" w:sz="4" w:space="0" w:color="auto"/>
            </w:tcBorders>
            <w:shd w:val="clear" w:color="000000" w:fill="FFCC99"/>
            <w:vAlign w:val="center"/>
            <w:hideMark/>
          </w:tcPr>
          <w:p w14:paraId="71E8A3C5" w14:textId="77777777" w:rsidR="00C02CD0" w:rsidRPr="00833A70" w:rsidRDefault="00C02CD0" w:rsidP="00E3045A">
            <w:pPr>
              <w:jc w:val="center"/>
              <w:rPr>
                <w:color w:val="000000"/>
                <w:sz w:val="20"/>
              </w:rPr>
            </w:pPr>
          </w:p>
        </w:tc>
        <w:tc>
          <w:tcPr>
            <w:tcW w:w="1289" w:type="dxa"/>
            <w:tcBorders>
              <w:top w:val="nil"/>
              <w:left w:val="nil"/>
              <w:bottom w:val="single" w:sz="4" w:space="0" w:color="auto"/>
              <w:right w:val="single" w:sz="8" w:space="0" w:color="auto"/>
            </w:tcBorders>
            <w:shd w:val="clear" w:color="auto" w:fill="auto"/>
            <w:vAlign w:val="center"/>
            <w:hideMark/>
          </w:tcPr>
          <w:p w14:paraId="04DFA1A6" w14:textId="77777777" w:rsidR="00C02CD0" w:rsidRPr="00833A70" w:rsidRDefault="00C02CD0" w:rsidP="00E3045A">
            <w:pPr>
              <w:jc w:val="center"/>
              <w:rPr>
                <w:b/>
                <w:bCs/>
                <w:color w:val="000000"/>
                <w:sz w:val="20"/>
              </w:rPr>
            </w:pPr>
            <w:r w:rsidRPr="00833A70">
              <w:rPr>
                <w:b/>
                <w:bCs/>
                <w:color w:val="000000"/>
                <w:sz w:val="20"/>
              </w:rPr>
              <w:t>-</w:t>
            </w:r>
          </w:p>
        </w:tc>
      </w:tr>
      <w:tr w:rsidR="00C02CD0" w:rsidRPr="00833A70" w14:paraId="11F5AE8F" w14:textId="77777777" w:rsidTr="00E3045A">
        <w:trPr>
          <w:gridAfter w:val="1"/>
          <w:wAfter w:w="193" w:type="dxa"/>
          <w:trHeight w:val="6"/>
          <w:jc w:val="center"/>
        </w:trPr>
        <w:tc>
          <w:tcPr>
            <w:tcW w:w="3640" w:type="dxa"/>
            <w:tcBorders>
              <w:top w:val="nil"/>
              <w:left w:val="single" w:sz="8" w:space="0" w:color="auto"/>
              <w:bottom w:val="single" w:sz="4" w:space="0" w:color="auto"/>
              <w:right w:val="nil"/>
            </w:tcBorders>
            <w:shd w:val="clear" w:color="000000" w:fill="FFCC99"/>
            <w:vAlign w:val="center"/>
            <w:hideMark/>
          </w:tcPr>
          <w:p w14:paraId="18495801" w14:textId="77777777" w:rsidR="00C02CD0" w:rsidRPr="00833A70" w:rsidRDefault="00C02CD0" w:rsidP="00E3045A">
            <w:pPr>
              <w:rPr>
                <w:color w:val="000000"/>
                <w:sz w:val="20"/>
              </w:rPr>
            </w:pPr>
            <w:r w:rsidRPr="00833A70">
              <w:rPr>
                <w:color w:val="000000"/>
                <w:sz w:val="20"/>
              </w:rPr>
              <w:t>– ……………….……………………</w:t>
            </w:r>
          </w:p>
        </w:tc>
        <w:tc>
          <w:tcPr>
            <w:tcW w:w="1366" w:type="dxa"/>
            <w:tcBorders>
              <w:top w:val="nil"/>
              <w:left w:val="single" w:sz="4" w:space="0" w:color="auto"/>
              <w:bottom w:val="single" w:sz="4" w:space="0" w:color="auto"/>
              <w:right w:val="single" w:sz="4" w:space="0" w:color="auto"/>
            </w:tcBorders>
            <w:shd w:val="clear" w:color="000000" w:fill="FFCC99"/>
            <w:vAlign w:val="center"/>
            <w:hideMark/>
          </w:tcPr>
          <w:p w14:paraId="50C1D3F0" w14:textId="77777777" w:rsidR="00C02CD0" w:rsidRPr="00833A70" w:rsidRDefault="00C02CD0" w:rsidP="00E3045A">
            <w:pPr>
              <w:jc w:val="center"/>
              <w:rPr>
                <w:color w:val="000000"/>
                <w:sz w:val="20"/>
              </w:rPr>
            </w:pPr>
          </w:p>
        </w:tc>
        <w:tc>
          <w:tcPr>
            <w:tcW w:w="1616" w:type="dxa"/>
            <w:tcBorders>
              <w:top w:val="nil"/>
              <w:left w:val="nil"/>
              <w:bottom w:val="single" w:sz="4" w:space="0" w:color="auto"/>
              <w:right w:val="single" w:sz="4" w:space="0" w:color="auto"/>
            </w:tcBorders>
            <w:shd w:val="clear" w:color="000000" w:fill="FFCC99"/>
            <w:vAlign w:val="center"/>
            <w:hideMark/>
          </w:tcPr>
          <w:p w14:paraId="36EC7328" w14:textId="77777777" w:rsidR="00C02CD0" w:rsidRPr="00833A70" w:rsidRDefault="00C02CD0" w:rsidP="00E3045A">
            <w:pPr>
              <w:jc w:val="center"/>
              <w:rPr>
                <w:color w:val="000000"/>
                <w:sz w:val="20"/>
              </w:rPr>
            </w:pPr>
          </w:p>
        </w:tc>
        <w:tc>
          <w:tcPr>
            <w:tcW w:w="1727" w:type="dxa"/>
            <w:tcBorders>
              <w:top w:val="nil"/>
              <w:left w:val="nil"/>
              <w:bottom w:val="single" w:sz="4" w:space="0" w:color="auto"/>
              <w:right w:val="single" w:sz="4" w:space="0" w:color="auto"/>
            </w:tcBorders>
            <w:shd w:val="clear" w:color="000000" w:fill="FFCC99"/>
            <w:vAlign w:val="center"/>
            <w:hideMark/>
          </w:tcPr>
          <w:p w14:paraId="280A9E9F" w14:textId="77777777" w:rsidR="00C02CD0" w:rsidRPr="00833A70" w:rsidRDefault="00C02CD0" w:rsidP="00E3045A">
            <w:pPr>
              <w:jc w:val="center"/>
              <w:rPr>
                <w:color w:val="000000"/>
                <w:sz w:val="20"/>
              </w:rPr>
            </w:pPr>
          </w:p>
        </w:tc>
        <w:tc>
          <w:tcPr>
            <w:tcW w:w="1289" w:type="dxa"/>
            <w:tcBorders>
              <w:top w:val="nil"/>
              <w:left w:val="nil"/>
              <w:bottom w:val="single" w:sz="4" w:space="0" w:color="auto"/>
              <w:right w:val="single" w:sz="8" w:space="0" w:color="auto"/>
            </w:tcBorders>
            <w:shd w:val="clear" w:color="auto" w:fill="auto"/>
            <w:vAlign w:val="center"/>
            <w:hideMark/>
          </w:tcPr>
          <w:p w14:paraId="3A74127A" w14:textId="77777777" w:rsidR="00C02CD0" w:rsidRPr="00833A70" w:rsidRDefault="00C02CD0" w:rsidP="00E3045A">
            <w:pPr>
              <w:jc w:val="center"/>
              <w:rPr>
                <w:b/>
                <w:bCs/>
                <w:color w:val="000000"/>
                <w:sz w:val="20"/>
              </w:rPr>
            </w:pPr>
            <w:r w:rsidRPr="00833A70">
              <w:rPr>
                <w:b/>
                <w:bCs/>
                <w:color w:val="000000"/>
                <w:sz w:val="20"/>
              </w:rPr>
              <w:t>-</w:t>
            </w:r>
          </w:p>
        </w:tc>
      </w:tr>
      <w:tr w:rsidR="00C02CD0" w:rsidRPr="00833A70" w14:paraId="08972D32" w14:textId="77777777" w:rsidTr="00E3045A">
        <w:trPr>
          <w:gridAfter w:val="1"/>
          <w:wAfter w:w="193" w:type="dxa"/>
          <w:trHeight w:val="6"/>
          <w:jc w:val="center"/>
        </w:trPr>
        <w:tc>
          <w:tcPr>
            <w:tcW w:w="3640" w:type="dxa"/>
            <w:tcBorders>
              <w:top w:val="nil"/>
              <w:left w:val="single" w:sz="8" w:space="0" w:color="auto"/>
              <w:bottom w:val="single" w:sz="4" w:space="0" w:color="auto"/>
              <w:right w:val="nil"/>
            </w:tcBorders>
            <w:shd w:val="clear" w:color="000000" w:fill="FFCC99"/>
            <w:vAlign w:val="center"/>
            <w:hideMark/>
          </w:tcPr>
          <w:p w14:paraId="19366E6E" w14:textId="77777777" w:rsidR="00C02CD0" w:rsidRPr="00833A70" w:rsidRDefault="00C02CD0" w:rsidP="00E3045A">
            <w:pPr>
              <w:rPr>
                <w:color w:val="000000"/>
                <w:sz w:val="20"/>
              </w:rPr>
            </w:pPr>
            <w:r w:rsidRPr="00833A70">
              <w:rPr>
                <w:color w:val="000000"/>
                <w:sz w:val="20"/>
              </w:rPr>
              <w:t>– ……………….……………………</w:t>
            </w:r>
          </w:p>
        </w:tc>
        <w:tc>
          <w:tcPr>
            <w:tcW w:w="1366" w:type="dxa"/>
            <w:tcBorders>
              <w:top w:val="nil"/>
              <w:left w:val="single" w:sz="4" w:space="0" w:color="auto"/>
              <w:bottom w:val="single" w:sz="4" w:space="0" w:color="auto"/>
              <w:right w:val="single" w:sz="4" w:space="0" w:color="auto"/>
            </w:tcBorders>
            <w:shd w:val="clear" w:color="000000" w:fill="FFCC99"/>
            <w:vAlign w:val="center"/>
            <w:hideMark/>
          </w:tcPr>
          <w:p w14:paraId="58373A91" w14:textId="77777777" w:rsidR="00C02CD0" w:rsidRPr="00833A70" w:rsidRDefault="00C02CD0" w:rsidP="00E3045A">
            <w:pPr>
              <w:jc w:val="center"/>
              <w:rPr>
                <w:color w:val="000000"/>
                <w:sz w:val="20"/>
              </w:rPr>
            </w:pPr>
          </w:p>
        </w:tc>
        <w:tc>
          <w:tcPr>
            <w:tcW w:w="1616" w:type="dxa"/>
            <w:tcBorders>
              <w:top w:val="nil"/>
              <w:left w:val="nil"/>
              <w:bottom w:val="single" w:sz="4" w:space="0" w:color="auto"/>
              <w:right w:val="single" w:sz="4" w:space="0" w:color="auto"/>
            </w:tcBorders>
            <w:shd w:val="clear" w:color="000000" w:fill="FFCC99"/>
            <w:vAlign w:val="center"/>
            <w:hideMark/>
          </w:tcPr>
          <w:p w14:paraId="59CEA6E3" w14:textId="77777777" w:rsidR="00C02CD0" w:rsidRPr="00833A70" w:rsidRDefault="00C02CD0" w:rsidP="00E3045A">
            <w:pPr>
              <w:jc w:val="center"/>
              <w:rPr>
                <w:color w:val="000000"/>
                <w:sz w:val="20"/>
              </w:rPr>
            </w:pPr>
          </w:p>
        </w:tc>
        <w:tc>
          <w:tcPr>
            <w:tcW w:w="1727" w:type="dxa"/>
            <w:tcBorders>
              <w:top w:val="nil"/>
              <w:left w:val="nil"/>
              <w:bottom w:val="single" w:sz="4" w:space="0" w:color="auto"/>
              <w:right w:val="single" w:sz="4" w:space="0" w:color="auto"/>
            </w:tcBorders>
            <w:shd w:val="clear" w:color="000000" w:fill="FFCC99"/>
            <w:vAlign w:val="center"/>
            <w:hideMark/>
          </w:tcPr>
          <w:p w14:paraId="67E546FA" w14:textId="77777777" w:rsidR="00C02CD0" w:rsidRPr="00833A70" w:rsidRDefault="00C02CD0" w:rsidP="00E3045A">
            <w:pPr>
              <w:jc w:val="center"/>
              <w:rPr>
                <w:color w:val="000000"/>
                <w:sz w:val="20"/>
              </w:rPr>
            </w:pPr>
          </w:p>
        </w:tc>
        <w:tc>
          <w:tcPr>
            <w:tcW w:w="1289" w:type="dxa"/>
            <w:tcBorders>
              <w:top w:val="nil"/>
              <w:left w:val="nil"/>
              <w:bottom w:val="single" w:sz="4" w:space="0" w:color="auto"/>
              <w:right w:val="single" w:sz="8" w:space="0" w:color="auto"/>
            </w:tcBorders>
            <w:shd w:val="clear" w:color="auto" w:fill="auto"/>
            <w:vAlign w:val="center"/>
            <w:hideMark/>
          </w:tcPr>
          <w:p w14:paraId="61E0CFF7" w14:textId="77777777" w:rsidR="00C02CD0" w:rsidRPr="00833A70" w:rsidRDefault="00C02CD0" w:rsidP="00E3045A">
            <w:pPr>
              <w:jc w:val="center"/>
              <w:rPr>
                <w:b/>
                <w:bCs/>
                <w:color w:val="000000"/>
                <w:sz w:val="20"/>
              </w:rPr>
            </w:pPr>
            <w:r w:rsidRPr="00833A70">
              <w:rPr>
                <w:b/>
                <w:bCs/>
                <w:color w:val="000000"/>
                <w:sz w:val="20"/>
              </w:rPr>
              <w:t>-</w:t>
            </w:r>
          </w:p>
        </w:tc>
      </w:tr>
      <w:tr w:rsidR="00C02CD0" w:rsidRPr="00833A70" w14:paraId="5CDDE160" w14:textId="77777777" w:rsidTr="00E3045A">
        <w:trPr>
          <w:gridAfter w:val="1"/>
          <w:wAfter w:w="193" w:type="dxa"/>
          <w:trHeight w:val="7"/>
          <w:jc w:val="center"/>
        </w:trPr>
        <w:tc>
          <w:tcPr>
            <w:tcW w:w="3640" w:type="dxa"/>
            <w:tcBorders>
              <w:top w:val="nil"/>
              <w:left w:val="single" w:sz="8" w:space="0" w:color="auto"/>
              <w:bottom w:val="single" w:sz="8" w:space="0" w:color="auto"/>
              <w:right w:val="nil"/>
            </w:tcBorders>
            <w:shd w:val="clear" w:color="auto" w:fill="auto"/>
            <w:vAlign w:val="bottom"/>
            <w:hideMark/>
          </w:tcPr>
          <w:p w14:paraId="2AAD914F" w14:textId="77777777" w:rsidR="00C02CD0" w:rsidRPr="00833A70" w:rsidRDefault="00C02CD0" w:rsidP="00E3045A">
            <w:pPr>
              <w:rPr>
                <w:b/>
                <w:bCs/>
                <w:color w:val="000000"/>
                <w:sz w:val="20"/>
              </w:rPr>
            </w:pPr>
            <w:r w:rsidRPr="00833A70">
              <w:rPr>
                <w:b/>
                <w:bCs/>
                <w:color w:val="000000"/>
                <w:sz w:val="20"/>
              </w:rPr>
              <w:t>Mindösszesen:</w:t>
            </w:r>
          </w:p>
        </w:tc>
        <w:tc>
          <w:tcPr>
            <w:tcW w:w="1366" w:type="dxa"/>
            <w:tcBorders>
              <w:top w:val="nil"/>
              <w:left w:val="single" w:sz="4" w:space="0" w:color="auto"/>
              <w:bottom w:val="single" w:sz="8" w:space="0" w:color="auto"/>
              <w:right w:val="single" w:sz="4" w:space="0" w:color="auto"/>
            </w:tcBorders>
            <w:shd w:val="clear" w:color="auto" w:fill="auto"/>
            <w:vAlign w:val="center"/>
            <w:hideMark/>
          </w:tcPr>
          <w:p w14:paraId="5FAC5BBD" w14:textId="77777777" w:rsidR="00C02CD0" w:rsidRPr="00833A70" w:rsidRDefault="00C02CD0" w:rsidP="00E3045A">
            <w:pPr>
              <w:jc w:val="center"/>
              <w:rPr>
                <w:b/>
                <w:bCs/>
                <w:color w:val="000000"/>
                <w:sz w:val="20"/>
              </w:rPr>
            </w:pPr>
            <w:r w:rsidRPr="00833A70">
              <w:rPr>
                <w:b/>
                <w:bCs/>
                <w:color w:val="000000"/>
                <w:sz w:val="20"/>
              </w:rPr>
              <w:t>-</w:t>
            </w:r>
          </w:p>
        </w:tc>
        <w:tc>
          <w:tcPr>
            <w:tcW w:w="1616" w:type="dxa"/>
            <w:tcBorders>
              <w:top w:val="nil"/>
              <w:left w:val="nil"/>
              <w:bottom w:val="single" w:sz="8" w:space="0" w:color="auto"/>
              <w:right w:val="single" w:sz="4" w:space="0" w:color="auto"/>
            </w:tcBorders>
            <w:shd w:val="clear" w:color="auto" w:fill="auto"/>
            <w:vAlign w:val="center"/>
            <w:hideMark/>
          </w:tcPr>
          <w:p w14:paraId="72484BE8" w14:textId="77777777" w:rsidR="00C02CD0" w:rsidRPr="00833A70" w:rsidRDefault="00C02CD0" w:rsidP="00E3045A">
            <w:pPr>
              <w:jc w:val="center"/>
              <w:rPr>
                <w:b/>
                <w:bCs/>
                <w:color w:val="000000"/>
                <w:sz w:val="20"/>
              </w:rPr>
            </w:pPr>
            <w:r w:rsidRPr="00833A70">
              <w:rPr>
                <w:b/>
                <w:bCs/>
                <w:color w:val="000000"/>
                <w:sz w:val="20"/>
              </w:rPr>
              <w:t>-</w:t>
            </w:r>
          </w:p>
        </w:tc>
        <w:tc>
          <w:tcPr>
            <w:tcW w:w="1727" w:type="dxa"/>
            <w:tcBorders>
              <w:top w:val="nil"/>
              <w:left w:val="nil"/>
              <w:bottom w:val="single" w:sz="8" w:space="0" w:color="auto"/>
              <w:right w:val="single" w:sz="4" w:space="0" w:color="auto"/>
            </w:tcBorders>
            <w:shd w:val="clear" w:color="auto" w:fill="auto"/>
            <w:vAlign w:val="center"/>
            <w:hideMark/>
          </w:tcPr>
          <w:p w14:paraId="5A94F2D9" w14:textId="77777777" w:rsidR="00C02CD0" w:rsidRPr="00833A70" w:rsidRDefault="00C02CD0" w:rsidP="00E3045A">
            <w:pPr>
              <w:jc w:val="center"/>
              <w:rPr>
                <w:b/>
                <w:bCs/>
                <w:color w:val="000000"/>
                <w:sz w:val="20"/>
              </w:rPr>
            </w:pPr>
            <w:r w:rsidRPr="00833A70">
              <w:rPr>
                <w:b/>
                <w:bCs/>
                <w:color w:val="000000"/>
                <w:sz w:val="20"/>
              </w:rPr>
              <w:t>-</w:t>
            </w:r>
          </w:p>
        </w:tc>
        <w:tc>
          <w:tcPr>
            <w:tcW w:w="1289" w:type="dxa"/>
            <w:tcBorders>
              <w:top w:val="nil"/>
              <w:left w:val="nil"/>
              <w:bottom w:val="single" w:sz="8" w:space="0" w:color="auto"/>
              <w:right w:val="single" w:sz="8" w:space="0" w:color="auto"/>
            </w:tcBorders>
            <w:shd w:val="clear" w:color="auto" w:fill="auto"/>
            <w:vAlign w:val="center"/>
            <w:hideMark/>
          </w:tcPr>
          <w:p w14:paraId="1F355A82" w14:textId="77777777" w:rsidR="00C02CD0" w:rsidRPr="00833A70" w:rsidRDefault="00C02CD0" w:rsidP="00E3045A">
            <w:pPr>
              <w:jc w:val="center"/>
              <w:rPr>
                <w:b/>
                <w:bCs/>
                <w:color w:val="000000"/>
                <w:sz w:val="20"/>
              </w:rPr>
            </w:pPr>
            <w:r w:rsidRPr="00833A70">
              <w:rPr>
                <w:b/>
                <w:bCs/>
                <w:color w:val="000000"/>
                <w:sz w:val="20"/>
              </w:rPr>
              <w:t>-</w:t>
            </w:r>
          </w:p>
        </w:tc>
      </w:tr>
      <w:tr w:rsidR="00C02CD0" w:rsidRPr="00833A70" w14:paraId="2216FD71" w14:textId="77777777" w:rsidTr="00E3045A">
        <w:trPr>
          <w:gridAfter w:val="1"/>
          <w:wAfter w:w="193" w:type="dxa"/>
          <w:trHeight w:val="6"/>
          <w:jc w:val="center"/>
        </w:trPr>
        <w:tc>
          <w:tcPr>
            <w:tcW w:w="3640" w:type="dxa"/>
            <w:tcBorders>
              <w:top w:val="nil"/>
              <w:left w:val="nil"/>
              <w:bottom w:val="nil"/>
              <w:right w:val="nil"/>
            </w:tcBorders>
            <w:shd w:val="clear" w:color="auto" w:fill="auto"/>
            <w:vAlign w:val="bottom"/>
            <w:hideMark/>
          </w:tcPr>
          <w:p w14:paraId="471C09E6" w14:textId="77777777" w:rsidR="00C02CD0" w:rsidRPr="00833A70" w:rsidRDefault="00C02CD0" w:rsidP="00E3045A">
            <w:pPr>
              <w:rPr>
                <w:color w:val="000000"/>
                <w:sz w:val="20"/>
              </w:rPr>
            </w:pPr>
            <w:r w:rsidRPr="00833A70">
              <w:rPr>
                <w:color w:val="000000"/>
                <w:sz w:val="20"/>
              </w:rPr>
              <w:t>* a megfelelő "X" jellel jelölendő</w:t>
            </w:r>
          </w:p>
          <w:p w14:paraId="19B49738" w14:textId="77777777" w:rsidR="00C02CD0" w:rsidRDefault="00C02CD0" w:rsidP="00E3045A">
            <w:pPr>
              <w:rPr>
                <w:color w:val="000000"/>
                <w:sz w:val="20"/>
              </w:rPr>
            </w:pPr>
          </w:p>
          <w:p w14:paraId="401A10F1" w14:textId="77777777" w:rsidR="00C02CD0" w:rsidRDefault="00C02CD0" w:rsidP="00E3045A">
            <w:pPr>
              <w:rPr>
                <w:color w:val="000000"/>
                <w:sz w:val="20"/>
              </w:rPr>
            </w:pPr>
          </w:p>
          <w:p w14:paraId="4308BFF9" w14:textId="77777777" w:rsidR="00C02CD0" w:rsidRDefault="00C02CD0" w:rsidP="00E3045A">
            <w:pPr>
              <w:rPr>
                <w:color w:val="000000"/>
                <w:sz w:val="20"/>
              </w:rPr>
            </w:pPr>
          </w:p>
          <w:p w14:paraId="41B985CE" w14:textId="77777777" w:rsidR="00C02CD0" w:rsidRDefault="00C02CD0" w:rsidP="00E3045A">
            <w:pPr>
              <w:rPr>
                <w:color w:val="000000"/>
                <w:sz w:val="20"/>
              </w:rPr>
            </w:pPr>
          </w:p>
          <w:p w14:paraId="054EFB38" w14:textId="77777777" w:rsidR="00C02CD0" w:rsidRDefault="00C02CD0" w:rsidP="00E3045A">
            <w:pPr>
              <w:rPr>
                <w:color w:val="000000"/>
                <w:sz w:val="20"/>
              </w:rPr>
            </w:pPr>
          </w:p>
          <w:p w14:paraId="42083C7B" w14:textId="77777777" w:rsidR="00C02CD0" w:rsidRPr="00833A70" w:rsidRDefault="00C02CD0" w:rsidP="00E3045A">
            <w:pPr>
              <w:rPr>
                <w:color w:val="000000"/>
                <w:sz w:val="20"/>
              </w:rPr>
            </w:pPr>
          </w:p>
          <w:p w14:paraId="510509CF" w14:textId="77777777" w:rsidR="00C02CD0" w:rsidRPr="00833A70" w:rsidRDefault="00C02CD0" w:rsidP="00E3045A">
            <w:pPr>
              <w:rPr>
                <w:color w:val="000000"/>
                <w:sz w:val="20"/>
              </w:rPr>
            </w:pPr>
          </w:p>
        </w:tc>
        <w:tc>
          <w:tcPr>
            <w:tcW w:w="1366" w:type="dxa"/>
            <w:tcBorders>
              <w:top w:val="nil"/>
              <w:left w:val="nil"/>
              <w:bottom w:val="nil"/>
              <w:right w:val="nil"/>
            </w:tcBorders>
            <w:shd w:val="clear" w:color="auto" w:fill="auto"/>
            <w:vAlign w:val="bottom"/>
            <w:hideMark/>
          </w:tcPr>
          <w:p w14:paraId="49561CD8" w14:textId="77777777" w:rsidR="00C02CD0" w:rsidRPr="00833A70" w:rsidRDefault="00C02CD0" w:rsidP="00E3045A">
            <w:pPr>
              <w:rPr>
                <w:color w:val="000000"/>
                <w:sz w:val="20"/>
              </w:rPr>
            </w:pPr>
          </w:p>
        </w:tc>
        <w:tc>
          <w:tcPr>
            <w:tcW w:w="1616" w:type="dxa"/>
            <w:tcBorders>
              <w:top w:val="nil"/>
              <w:left w:val="nil"/>
              <w:bottom w:val="nil"/>
              <w:right w:val="nil"/>
            </w:tcBorders>
            <w:shd w:val="clear" w:color="auto" w:fill="auto"/>
            <w:vAlign w:val="bottom"/>
            <w:hideMark/>
          </w:tcPr>
          <w:p w14:paraId="079D71B9" w14:textId="77777777" w:rsidR="00C02CD0" w:rsidRPr="00833A70" w:rsidRDefault="00C02CD0" w:rsidP="00E3045A">
            <w:pPr>
              <w:rPr>
                <w:sz w:val="20"/>
              </w:rPr>
            </w:pPr>
          </w:p>
        </w:tc>
        <w:tc>
          <w:tcPr>
            <w:tcW w:w="1727" w:type="dxa"/>
            <w:tcBorders>
              <w:top w:val="nil"/>
              <w:left w:val="nil"/>
              <w:bottom w:val="nil"/>
              <w:right w:val="nil"/>
            </w:tcBorders>
            <w:shd w:val="clear" w:color="auto" w:fill="auto"/>
            <w:vAlign w:val="bottom"/>
            <w:hideMark/>
          </w:tcPr>
          <w:p w14:paraId="3E208539" w14:textId="77777777" w:rsidR="00C02CD0" w:rsidRPr="00833A70" w:rsidRDefault="00C02CD0" w:rsidP="00E3045A">
            <w:pPr>
              <w:rPr>
                <w:sz w:val="20"/>
              </w:rPr>
            </w:pPr>
          </w:p>
        </w:tc>
        <w:tc>
          <w:tcPr>
            <w:tcW w:w="1289" w:type="dxa"/>
            <w:tcBorders>
              <w:top w:val="nil"/>
              <w:left w:val="nil"/>
              <w:bottom w:val="nil"/>
              <w:right w:val="nil"/>
            </w:tcBorders>
            <w:shd w:val="clear" w:color="auto" w:fill="auto"/>
            <w:vAlign w:val="bottom"/>
            <w:hideMark/>
          </w:tcPr>
          <w:p w14:paraId="00A3AC56" w14:textId="77777777" w:rsidR="00C02CD0" w:rsidRPr="00833A70" w:rsidRDefault="00C02CD0" w:rsidP="00E3045A">
            <w:pPr>
              <w:rPr>
                <w:sz w:val="20"/>
              </w:rPr>
            </w:pPr>
          </w:p>
        </w:tc>
      </w:tr>
      <w:tr w:rsidR="00C02CD0" w:rsidRPr="00833A70" w14:paraId="48F65B89" w14:textId="77777777" w:rsidTr="00E3045A">
        <w:trPr>
          <w:gridAfter w:val="1"/>
          <w:wAfter w:w="193" w:type="dxa"/>
          <w:trHeight w:val="151"/>
          <w:jc w:val="center"/>
        </w:trPr>
        <w:tc>
          <w:tcPr>
            <w:tcW w:w="3640" w:type="dxa"/>
            <w:tcBorders>
              <w:top w:val="nil"/>
              <w:left w:val="nil"/>
              <w:bottom w:val="nil"/>
              <w:right w:val="nil"/>
            </w:tcBorders>
            <w:shd w:val="clear" w:color="auto" w:fill="auto"/>
            <w:vAlign w:val="bottom"/>
            <w:hideMark/>
          </w:tcPr>
          <w:p w14:paraId="6705933E" w14:textId="77777777" w:rsidR="00C02CD0" w:rsidRPr="00833A70" w:rsidRDefault="00C02CD0" w:rsidP="00E3045A">
            <w:pPr>
              <w:rPr>
                <w:sz w:val="20"/>
              </w:rPr>
            </w:pPr>
          </w:p>
        </w:tc>
        <w:tc>
          <w:tcPr>
            <w:tcW w:w="1366" w:type="dxa"/>
            <w:tcBorders>
              <w:top w:val="nil"/>
              <w:left w:val="nil"/>
              <w:bottom w:val="nil"/>
              <w:right w:val="nil"/>
            </w:tcBorders>
            <w:shd w:val="clear" w:color="auto" w:fill="auto"/>
            <w:vAlign w:val="bottom"/>
            <w:hideMark/>
          </w:tcPr>
          <w:p w14:paraId="5BEEA9E5" w14:textId="77777777" w:rsidR="00C02CD0" w:rsidRPr="00833A70" w:rsidRDefault="00C02CD0" w:rsidP="00E3045A">
            <w:pPr>
              <w:rPr>
                <w:sz w:val="20"/>
              </w:rPr>
            </w:pPr>
          </w:p>
        </w:tc>
        <w:tc>
          <w:tcPr>
            <w:tcW w:w="1616" w:type="dxa"/>
            <w:tcBorders>
              <w:top w:val="nil"/>
              <w:left w:val="nil"/>
              <w:bottom w:val="nil"/>
              <w:right w:val="nil"/>
            </w:tcBorders>
            <w:shd w:val="clear" w:color="auto" w:fill="auto"/>
            <w:vAlign w:val="bottom"/>
            <w:hideMark/>
          </w:tcPr>
          <w:p w14:paraId="6DF89BCB" w14:textId="77777777" w:rsidR="00C02CD0" w:rsidRPr="00833A70" w:rsidRDefault="00C02CD0" w:rsidP="00E3045A">
            <w:pPr>
              <w:rPr>
                <w:sz w:val="20"/>
              </w:rPr>
            </w:pPr>
          </w:p>
        </w:tc>
        <w:tc>
          <w:tcPr>
            <w:tcW w:w="1727" w:type="dxa"/>
            <w:tcBorders>
              <w:top w:val="nil"/>
              <w:left w:val="nil"/>
              <w:bottom w:val="nil"/>
              <w:right w:val="nil"/>
            </w:tcBorders>
            <w:shd w:val="clear" w:color="auto" w:fill="auto"/>
            <w:vAlign w:val="bottom"/>
            <w:hideMark/>
          </w:tcPr>
          <w:p w14:paraId="757DA045" w14:textId="77777777" w:rsidR="00C02CD0" w:rsidRPr="00833A70" w:rsidRDefault="00C02CD0" w:rsidP="00E3045A">
            <w:pPr>
              <w:rPr>
                <w:sz w:val="20"/>
              </w:rPr>
            </w:pPr>
          </w:p>
        </w:tc>
        <w:tc>
          <w:tcPr>
            <w:tcW w:w="1289" w:type="dxa"/>
            <w:tcBorders>
              <w:top w:val="nil"/>
              <w:left w:val="nil"/>
              <w:bottom w:val="nil"/>
              <w:right w:val="nil"/>
            </w:tcBorders>
            <w:shd w:val="clear" w:color="auto" w:fill="auto"/>
            <w:vAlign w:val="bottom"/>
            <w:hideMark/>
          </w:tcPr>
          <w:p w14:paraId="6F7A7C10" w14:textId="77777777" w:rsidR="00C02CD0" w:rsidRPr="00833A70" w:rsidRDefault="00C02CD0" w:rsidP="00E3045A">
            <w:pPr>
              <w:rPr>
                <w:sz w:val="20"/>
              </w:rPr>
            </w:pPr>
          </w:p>
        </w:tc>
      </w:tr>
      <w:tr w:rsidR="00C02CD0" w:rsidRPr="00833A70" w14:paraId="3AB6ED8B" w14:textId="77777777" w:rsidTr="00E3045A">
        <w:trPr>
          <w:gridAfter w:val="1"/>
          <w:wAfter w:w="193" w:type="dxa"/>
          <w:trHeight w:val="17"/>
          <w:jc w:val="center"/>
        </w:trPr>
        <w:tc>
          <w:tcPr>
            <w:tcW w:w="5006"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14:paraId="2E227C00" w14:textId="77777777" w:rsidR="00C02CD0" w:rsidRPr="00833A70" w:rsidRDefault="00C02CD0" w:rsidP="00E3045A">
            <w:pPr>
              <w:rPr>
                <w:color w:val="000000"/>
                <w:sz w:val="20"/>
              </w:rPr>
            </w:pPr>
            <w:r w:rsidRPr="00833A70">
              <w:rPr>
                <w:color w:val="000000"/>
                <w:sz w:val="20"/>
              </w:rPr>
              <w:lastRenderedPageBreak/>
              <w:t>Az utazás megkezdése előtt igényelt előleg forintban (az előleg átutalással kerül kifizetésre a kérelmező bankszámlájára):</w:t>
            </w:r>
          </w:p>
        </w:tc>
        <w:tc>
          <w:tcPr>
            <w:tcW w:w="3343" w:type="dxa"/>
            <w:gridSpan w:val="2"/>
            <w:tcBorders>
              <w:top w:val="single" w:sz="8" w:space="0" w:color="auto"/>
              <w:left w:val="nil"/>
              <w:bottom w:val="single" w:sz="8" w:space="0" w:color="auto"/>
              <w:right w:val="single" w:sz="4" w:space="0" w:color="auto"/>
            </w:tcBorders>
            <w:shd w:val="clear" w:color="000000" w:fill="FFCC99"/>
            <w:vAlign w:val="center"/>
            <w:hideMark/>
          </w:tcPr>
          <w:p w14:paraId="7BFBCEAF" w14:textId="77777777" w:rsidR="00C02CD0" w:rsidRPr="00833A70" w:rsidRDefault="00C02CD0" w:rsidP="00E3045A">
            <w:pPr>
              <w:rPr>
                <w:color w:val="000000"/>
                <w:szCs w:val="24"/>
              </w:rPr>
            </w:pPr>
            <w:r w:rsidRPr="00833A70">
              <w:rPr>
                <w:color w:val="000000"/>
                <w:szCs w:val="24"/>
              </w:rPr>
              <w:t> </w:t>
            </w:r>
          </w:p>
        </w:tc>
        <w:tc>
          <w:tcPr>
            <w:tcW w:w="1289" w:type="dxa"/>
            <w:tcBorders>
              <w:top w:val="single" w:sz="8" w:space="0" w:color="auto"/>
              <w:left w:val="nil"/>
              <w:bottom w:val="single" w:sz="8" w:space="0" w:color="auto"/>
              <w:right w:val="single" w:sz="8" w:space="0" w:color="auto"/>
            </w:tcBorders>
            <w:shd w:val="clear" w:color="auto" w:fill="auto"/>
            <w:vAlign w:val="center"/>
            <w:hideMark/>
          </w:tcPr>
          <w:p w14:paraId="063502BE" w14:textId="77777777" w:rsidR="00C02CD0" w:rsidRPr="00833A70" w:rsidRDefault="00C02CD0" w:rsidP="00E3045A">
            <w:pPr>
              <w:rPr>
                <w:color w:val="000000"/>
                <w:sz w:val="22"/>
                <w:szCs w:val="22"/>
              </w:rPr>
            </w:pPr>
            <w:r w:rsidRPr="00833A70">
              <w:rPr>
                <w:color w:val="000000"/>
                <w:sz w:val="22"/>
                <w:szCs w:val="22"/>
              </w:rPr>
              <w:t xml:space="preserve"> forint</w:t>
            </w:r>
          </w:p>
        </w:tc>
      </w:tr>
      <w:tr w:rsidR="00C02CD0" w:rsidRPr="00833A70" w14:paraId="51A2ED0C" w14:textId="77777777" w:rsidTr="00E3045A">
        <w:trPr>
          <w:gridAfter w:val="1"/>
          <w:wAfter w:w="193" w:type="dxa"/>
          <w:trHeight w:val="7"/>
          <w:jc w:val="center"/>
        </w:trPr>
        <w:tc>
          <w:tcPr>
            <w:tcW w:w="3640" w:type="dxa"/>
            <w:tcBorders>
              <w:top w:val="nil"/>
              <w:left w:val="nil"/>
              <w:bottom w:val="nil"/>
              <w:right w:val="nil"/>
            </w:tcBorders>
            <w:shd w:val="clear" w:color="auto" w:fill="auto"/>
            <w:vAlign w:val="center"/>
            <w:hideMark/>
          </w:tcPr>
          <w:p w14:paraId="16C3C205" w14:textId="77777777" w:rsidR="00C02CD0" w:rsidRPr="00833A70" w:rsidRDefault="00C02CD0" w:rsidP="00E3045A">
            <w:pPr>
              <w:rPr>
                <w:color w:val="000000"/>
                <w:szCs w:val="24"/>
              </w:rPr>
            </w:pPr>
          </w:p>
        </w:tc>
        <w:tc>
          <w:tcPr>
            <w:tcW w:w="1366" w:type="dxa"/>
            <w:tcBorders>
              <w:top w:val="nil"/>
              <w:left w:val="nil"/>
              <w:bottom w:val="nil"/>
              <w:right w:val="nil"/>
            </w:tcBorders>
            <w:shd w:val="clear" w:color="auto" w:fill="auto"/>
            <w:vAlign w:val="center"/>
            <w:hideMark/>
          </w:tcPr>
          <w:p w14:paraId="6EF6E918" w14:textId="77777777" w:rsidR="00C02CD0" w:rsidRPr="00833A70" w:rsidRDefault="00C02CD0" w:rsidP="00E3045A">
            <w:pPr>
              <w:rPr>
                <w:sz w:val="20"/>
              </w:rPr>
            </w:pPr>
          </w:p>
        </w:tc>
        <w:tc>
          <w:tcPr>
            <w:tcW w:w="1616" w:type="dxa"/>
            <w:tcBorders>
              <w:top w:val="nil"/>
              <w:left w:val="nil"/>
              <w:bottom w:val="nil"/>
              <w:right w:val="nil"/>
            </w:tcBorders>
            <w:shd w:val="clear" w:color="auto" w:fill="auto"/>
            <w:vAlign w:val="center"/>
            <w:hideMark/>
          </w:tcPr>
          <w:p w14:paraId="11592F2A" w14:textId="77777777" w:rsidR="00C02CD0" w:rsidRPr="00833A70" w:rsidRDefault="00C02CD0" w:rsidP="00E3045A">
            <w:pPr>
              <w:rPr>
                <w:sz w:val="20"/>
              </w:rPr>
            </w:pPr>
          </w:p>
        </w:tc>
        <w:tc>
          <w:tcPr>
            <w:tcW w:w="1727" w:type="dxa"/>
            <w:tcBorders>
              <w:top w:val="nil"/>
              <w:left w:val="nil"/>
              <w:bottom w:val="nil"/>
              <w:right w:val="nil"/>
            </w:tcBorders>
            <w:shd w:val="clear" w:color="auto" w:fill="auto"/>
            <w:vAlign w:val="center"/>
            <w:hideMark/>
          </w:tcPr>
          <w:p w14:paraId="25731209" w14:textId="77777777" w:rsidR="00C02CD0" w:rsidRPr="00833A70" w:rsidRDefault="00C02CD0" w:rsidP="00E3045A">
            <w:pPr>
              <w:rPr>
                <w:sz w:val="20"/>
              </w:rPr>
            </w:pPr>
          </w:p>
        </w:tc>
        <w:tc>
          <w:tcPr>
            <w:tcW w:w="1289" w:type="dxa"/>
            <w:tcBorders>
              <w:top w:val="nil"/>
              <w:left w:val="nil"/>
              <w:bottom w:val="nil"/>
              <w:right w:val="nil"/>
            </w:tcBorders>
            <w:shd w:val="clear" w:color="auto" w:fill="auto"/>
            <w:vAlign w:val="center"/>
            <w:hideMark/>
          </w:tcPr>
          <w:p w14:paraId="4A87AA73" w14:textId="77777777" w:rsidR="00C02CD0" w:rsidRPr="00833A70" w:rsidRDefault="00C02CD0" w:rsidP="00E3045A">
            <w:pPr>
              <w:rPr>
                <w:sz w:val="20"/>
              </w:rPr>
            </w:pPr>
          </w:p>
        </w:tc>
      </w:tr>
      <w:tr w:rsidR="00C02CD0" w:rsidRPr="00833A70" w14:paraId="4F6BCAA8" w14:textId="77777777" w:rsidTr="00E3045A">
        <w:trPr>
          <w:gridAfter w:val="1"/>
          <w:wAfter w:w="193" w:type="dxa"/>
          <w:trHeight w:val="6"/>
          <w:jc w:val="center"/>
        </w:trPr>
        <w:tc>
          <w:tcPr>
            <w:tcW w:w="9638" w:type="dxa"/>
            <w:gridSpan w:val="5"/>
            <w:tcBorders>
              <w:top w:val="single" w:sz="8" w:space="0" w:color="auto"/>
              <w:left w:val="single" w:sz="8" w:space="0" w:color="auto"/>
              <w:bottom w:val="nil"/>
              <w:right w:val="single" w:sz="8" w:space="0" w:color="000000"/>
            </w:tcBorders>
            <w:shd w:val="clear" w:color="auto" w:fill="auto"/>
            <w:vAlign w:val="bottom"/>
            <w:hideMark/>
          </w:tcPr>
          <w:p w14:paraId="726CB515" w14:textId="77777777" w:rsidR="00C02CD0" w:rsidRPr="00833A70" w:rsidRDefault="00C02CD0" w:rsidP="00E3045A">
            <w:pPr>
              <w:rPr>
                <w:color w:val="000000"/>
                <w:sz w:val="22"/>
                <w:szCs w:val="22"/>
              </w:rPr>
            </w:pPr>
            <w:r w:rsidRPr="00833A70">
              <w:rPr>
                <w:color w:val="000000"/>
                <w:sz w:val="22"/>
                <w:szCs w:val="22"/>
              </w:rPr>
              <w:t>Kérelmező egyéb kérései:</w:t>
            </w:r>
          </w:p>
        </w:tc>
      </w:tr>
      <w:tr w:rsidR="00C02CD0" w:rsidRPr="00833A70" w14:paraId="457A6418" w14:textId="77777777" w:rsidTr="00E3045A">
        <w:trPr>
          <w:gridAfter w:val="1"/>
          <w:wAfter w:w="193" w:type="dxa"/>
          <w:trHeight w:val="315"/>
          <w:jc w:val="center"/>
        </w:trPr>
        <w:tc>
          <w:tcPr>
            <w:tcW w:w="9638" w:type="dxa"/>
            <w:gridSpan w:val="5"/>
            <w:vMerge w:val="restart"/>
            <w:tcBorders>
              <w:top w:val="nil"/>
              <w:left w:val="single" w:sz="8" w:space="0" w:color="auto"/>
              <w:bottom w:val="single" w:sz="8" w:space="0" w:color="000000"/>
              <w:right w:val="single" w:sz="8" w:space="0" w:color="000000"/>
            </w:tcBorders>
            <w:shd w:val="clear" w:color="000000" w:fill="FFCC99"/>
            <w:hideMark/>
          </w:tcPr>
          <w:p w14:paraId="754A7BC0" w14:textId="77777777" w:rsidR="00C02CD0" w:rsidRPr="00833A70" w:rsidRDefault="00C02CD0" w:rsidP="00E3045A">
            <w:pPr>
              <w:rPr>
                <w:color w:val="000000"/>
                <w:szCs w:val="24"/>
              </w:rPr>
            </w:pPr>
            <w:r w:rsidRPr="00833A70">
              <w:rPr>
                <w:color w:val="000000"/>
                <w:szCs w:val="24"/>
              </w:rPr>
              <w:t> </w:t>
            </w:r>
          </w:p>
        </w:tc>
      </w:tr>
      <w:tr w:rsidR="00C02CD0" w:rsidRPr="00833A70" w14:paraId="28867A87" w14:textId="77777777" w:rsidTr="00E3045A">
        <w:trPr>
          <w:trHeight w:val="6"/>
          <w:jc w:val="center"/>
        </w:trPr>
        <w:tc>
          <w:tcPr>
            <w:tcW w:w="9638" w:type="dxa"/>
            <w:gridSpan w:val="5"/>
            <w:vMerge/>
            <w:tcBorders>
              <w:top w:val="nil"/>
              <w:left w:val="single" w:sz="8" w:space="0" w:color="auto"/>
              <w:bottom w:val="single" w:sz="8" w:space="0" w:color="000000"/>
              <w:right w:val="single" w:sz="8" w:space="0" w:color="000000"/>
            </w:tcBorders>
            <w:vAlign w:val="center"/>
            <w:hideMark/>
          </w:tcPr>
          <w:p w14:paraId="035EC391" w14:textId="77777777" w:rsidR="00C02CD0" w:rsidRPr="00833A70" w:rsidRDefault="00C02CD0" w:rsidP="00E3045A">
            <w:pPr>
              <w:rPr>
                <w:color w:val="000000"/>
                <w:szCs w:val="24"/>
              </w:rPr>
            </w:pPr>
          </w:p>
        </w:tc>
        <w:tc>
          <w:tcPr>
            <w:tcW w:w="193" w:type="dxa"/>
            <w:tcBorders>
              <w:top w:val="nil"/>
              <w:left w:val="nil"/>
              <w:bottom w:val="nil"/>
              <w:right w:val="nil"/>
            </w:tcBorders>
            <w:shd w:val="clear" w:color="auto" w:fill="auto"/>
            <w:noWrap/>
            <w:vAlign w:val="bottom"/>
            <w:hideMark/>
          </w:tcPr>
          <w:p w14:paraId="658132CB" w14:textId="77777777" w:rsidR="00C02CD0" w:rsidRPr="00833A70" w:rsidRDefault="00C02CD0" w:rsidP="00E3045A">
            <w:pPr>
              <w:rPr>
                <w:color w:val="000000"/>
                <w:szCs w:val="24"/>
              </w:rPr>
            </w:pPr>
          </w:p>
        </w:tc>
      </w:tr>
      <w:tr w:rsidR="00C02CD0" w:rsidRPr="00833A70" w14:paraId="0A225723" w14:textId="77777777" w:rsidTr="00E3045A">
        <w:trPr>
          <w:trHeight w:val="7"/>
          <w:jc w:val="center"/>
        </w:trPr>
        <w:tc>
          <w:tcPr>
            <w:tcW w:w="9638" w:type="dxa"/>
            <w:gridSpan w:val="5"/>
            <w:vMerge/>
            <w:tcBorders>
              <w:top w:val="nil"/>
              <w:left w:val="single" w:sz="8" w:space="0" w:color="auto"/>
              <w:bottom w:val="single" w:sz="8" w:space="0" w:color="000000"/>
              <w:right w:val="single" w:sz="8" w:space="0" w:color="000000"/>
            </w:tcBorders>
            <w:vAlign w:val="center"/>
            <w:hideMark/>
          </w:tcPr>
          <w:p w14:paraId="4A174C48" w14:textId="77777777" w:rsidR="00C02CD0" w:rsidRPr="00833A70" w:rsidRDefault="00C02CD0" w:rsidP="00E3045A">
            <w:pPr>
              <w:rPr>
                <w:color w:val="000000"/>
                <w:szCs w:val="24"/>
              </w:rPr>
            </w:pPr>
          </w:p>
        </w:tc>
        <w:tc>
          <w:tcPr>
            <w:tcW w:w="193" w:type="dxa"/>
            <w:tcBorders>
              <w:top w:val="nil"/>
              <w:left w:val="nil"/>
              <w:bottom w:val="nil"/>
              <w:right w:val="nil"/>
            </w:tcBorders>
            <w:shd w:val="clear" w:color="auto" w:fill="auto"/>
            <w:noWrap/>
            <w:vAlign w:val="bottom"/>
            <w:hideMark/>
          </w:tcPr>
          <w:p w14:paraId="7AD64BAE" w14:textId="77777777" w:rsidR="00C02CD0" w:rsidRPr="00833A70" w:rsidRDefault="00C02CD0" w:rsidP="00E3045A">
            <w:pPr>
              <w:rPr>
                <w:sz w:val="20"/>
              </w:rPr>
            </w:pPr>
          </w:p>
        </w:tc>
      </w:tr>
      <w:tr w:rsidR="00C02CD0" w:rsidRPr="00833A70" w14:paraId="6434B490" w14:textId="77777777" w:rsidTr="00E3045A">
        <w:trPr>
          <w:trHeight w:val="6"/>
          <w:jc w:val="center"/>
        </w:trPr>
        <w:tc>
          <w:tcPr>
            <w:tcW w:w="3640" w:type="dxa"/>
            <w:tcBorders>
              <w:top w:val="nil"/>
              <w:left w:val="nil"/>
              <w:bottom w:val="nil"/>
              <w:right w:val="nil"/>
            </w:tcBorders>
            <w:shd w:val="clear" w:color="auto" w:fill="auto"/>
            <w:hideMark/>
          </w:tcPr>
          <w:p w14:paraId="6275962E" w14:textId="77777777" w:rsidR="00C02CD0" w:rsidRPr="00833A70" w:rsidRDefault="00C02CD0" w:rsidP="00E3045A">
            <w:pPr>
              <w:rPr>
                <w:sz w:val="20"/>
              </w:rPr>
            </w:pPr>
          </w:p>
        </w:tc>
        <w:tc>
          <w:tcPr>
            <w:tcW w:w="1366" w:type="dxa"/>
            <w:tcBorders>
              <w:top w:val="nil"/>
              <w:left w:val="nil"/>
              <w:bottom w:val="nil"/>
              <w:right w:val="nil"/>
            </w:tcBorders>
            <w:shd w:val="clear" w:color="auto" w:fill="auto"/>
            <w:hideMark/>
          </w:tcPr>
          <w:p w14:paraId="540F52F4" w14:textId="77777777" w:rsidR="00C02CD0" w:rsidRPr="00833A70" w:rsidRDefault="00C02CD0" w:rsidP="00E3045A">
            <w:pPr>
              <w:rPr>
                <w:sz w:val="20"/>
              </w:rPr>
            </w:pPr>
          </w:p>
        </w:tc>
        <w:tc>
          <w:tcPr>
            <w:tcW w:w="1616" w:type="dxa"/>
            <w:tcBorders>
              <w:top w:val="nil"/>
              <w:left w:val="nil"/>
              <w:bottom w:val="nil"/>
              <w:right w:val="nil"/>
            </w:tcBorders>
            <w:shd w:val="clear" w:color="auto" w:fill="auto"/>
            <w:hideMark/>
          </w:tcPr>
          <w:p w14:paraId="6AEE3839" w14:textId="77777777" w:rsidR="00C02CD0" w:rsidRPr="00833A70" w:rsidRDefault="00C02CD0" w:rsidP="00E3045A">
            <w:pPr>
              <w:rPr>
                <w:sz w:val="20"/>
              </w:rPr>
            </w:pPr>
          </w:p>
        </w:tc>
        <w:tc>
          <w:tcPr>
            <w:tcW w:w="1727" w:type="dxa"/>
            <w:tcBorders>
              <w:top w:val="nil"/>
              <w:left w:val="nil"/>
              <w:bottom w:val="nil"/>
              <w:right w:val="nil"/>
            </w:tcBorders>
            <w:shd w:val="clear" w:color="auto" w:fill="auto"/>
            <w:hideMark/>
          </w:tcPr>
          <w:p w14:paraId="4FEFDDE3" w14:textId="77777777" w:rsidR="00C02CD0" w:rsidRPr="00833A70" w:rsidRDefault="00C02CD0" w:rsidP="00E3045A">
            <w:pPr>
              <w:rPr>
                <w:sz w:val="20"/>
              </w:rPr>
            </w:pPr>
          </w:p>
        </w:tc>
        <w:tc>
          <w:tcPr>
            <w:tcW w:w="1289" w:type="dxa"/>
            <w:tcBorders>
              <w:top w:val="nil"/>
              <w:left w:val="nil"/>
              <w:bottom w:val="nil"/>
              <w:right w:val="nil"/>
            </w:tcBorders>
            <w:shd w:val="clear" w:color="auto" w:fill="auto"/>
            <w:hideMark/>
          </w:tcPr>
          <w:p w14:paraId="40203EFB" w14:textId="77777777" w:rsidR="00C02CD0" w:rsidRPr="00833A70" w:rsidRDefault="00C02CD0" w:rsidP="00E3045A">
            <w:pPr>
              <w:rPr>
                <w:sz w:val="20"/>
              </w:rPr>
            </w:pPr>
          </w:p>
        </w:tc>
        <w:tc>
          <w:tcPr>
            <w:tcW w:w="193" w:type="dxa"/>
            <w:vAlign w:val="center"/>
            <w:hideMark/>
          </w:tcPr>
          <w:p w14:paraId="301D0424" w14:textId="77777777" w:rsidR="00C02CD0" w:rsidRPr="00833A70" w:rsidRDefault="00C02CD0" w:rsidP="00E3045A">
            <w:pPr>
              <w:rPr>
                <w:sz w:val="20"/>
              </w:rPr>
            </w:pPr>
          </w:p>
        </w:tc>
      </w:tr>
      <w:tr w:rsidR="00C02CD0" w:rsidRPr="00833A70" w14:paraId="67EADC65" w14:textId="77777777" w:rsidTr="00E3045A">
        <w:trPr>
          <w:trHeight w:val="6"/>
          <w:jc w:val="center"/>
        </w:trPr>
        <w:tc>
          <w:tcPr>
            <w:tcW w:w="3640" w:type="dxa"/>
            <w:tcBorders>
              <w:top w:val="nil"/>
              <w:left w:val="nil"/>
              <w:bottom w:val="nil"/>
              <w:right w:val="nil"/>
            </w:tcBorders>
            <w:shd w:val="clear" w:color="000000" w:fill="FFCC99"/>
            <w:vAlign w:val="bottom"/>
            <w:hideMark/>
          </w:tcPr>
          <w:p w14:paraId="54FFF032" w14:textId="77777777" w:rsidR="00C02CD0" w:rsidRPr="00833A70" w:rsidRDefault="00C02CD0" w:rsidP="00E3045A">
            <w:pPr>
              <w:rPr>
                <w:color w:val="000000"/>
                <w:sz w:val="22"/>
                <w:szCs w:val="22"/>
              </w:rPr>
            </w:pPr>
            <w:r w:rsidRPr="00833A70">
              <w:rPr>
                <w:color w:val="000000"/>
                <w:sz w:val="22"/>
                <w:szCs w:val="22"/>
              </w:rPr>
              <w:t>Budapest, 2024.</w:t>
            </w:r>
            <w:proofErr w:type="gramStart"/>
            <w:r w:rsidRPr="00833A70">
              <w:rPr>
                <w:color w:val="000000"/>
                <w:sz w:val="22"/>
                <w:szCs w:val="22"/>
              </w:rPr>
              <w:t xml:space="preserve"> .…</w:t>
            </w:r>
            <w:proofErr w:type="gramEnd"/>
            <w:r w:rsidRPr="00833A70">
              <w:rPr>
                <w:color w:val="000000"/>
                <w:sz w:val="22"/>
                <w:szCs w:val="22"/>
              </w:rPr>
              <w:t>…….......................</w:t>
            </w:r>
          </w:p>
        </w:tc>
        <w:tc>
          <w:tcPr>
            <w:tcW w:w="1366" w:type="dxa"/>
            <w:tcBorders>
              <w:top w:val="nil"/>
              <w:left w:val="nil"/>
              <w:bottom w:val="nil"/>
              <w:right w:val="nil"/>
            </w:tcBorders>
            <w:shd w:val="clear" w:color="auto" w:fill="auto"/>
            <w:vAlign w:val="bottom"/>
            <w:hideMark/>
          </w:tcPr>
          <w:p w14:paraId="79AE9FFA" w14:textId="77777777" w:rsidR="00C02CD0" w:rsidRPr="00833A70" w:rsidRDefault="00C02CD0" w:rsidP="00E3045A">
            <w:pPr>
              <w:rPr>
                <w:color w:val="000000"/>
                <w:sz w:val="22"/>
                <w:szCs w:val="22"/>
              </w:rPr>
            </w:pPr>
          </w:p>
        </w:tc>
        <w:tc>
          <w:tcPr>
            <w:tcW w:w="1616" w:type="dxa"/>
            <w:tcBorders>
              <w:top w:val="nil"/>
              <w:left w:val="nil"/>
              <w:bottom w:val="nil"/>
              <w:right w:val="nil"/>
            </w:tcBorders>
            <w:shd w:val="clear" w:color="auto" w:fill="auto"/>
            <w:hideMark/>
          </w:tcPr>
          <w:p w14:paraId="3B3C36A7" w14:textId="77777777" w:rsidR="00C02CD0" w:rsidRPr="00833A70" w:rsidRDefault="00C02CD0" w:rsidP="00E3045A">
            <w:pPr>
              <w:rPr>
                <w:sz w:val="22"/>
                <w:szCs w:val="22"/>
              </w:rPr>
            </w:pPr>
          </w:p>
        </w:tc>
        <w:tc>
          <w:tcPr>
            <w:tcW w:w="1727" w:type="dxa"/>
            <w:tcBorders>
              <w:top w:val="nil"/>
              <w:left w:val="nil"/>
              <w:bottom w:val="nil"/>
              <w:right w:val="nil"/>
            </w:tcBorders>
            <w:shd w:val="clear" w:color="auto" w:fill="auto"/>
            <w:hideMark/>
          </w:tcPr>
          <w:p w14:paraId="10096FD3" w14:textId="77777777" w:rsidR="00C02CD0" w:rsidRPr="00833A70" w:rsidRDefault="00C02CD0" w:rsidP="00E3045A">
            <w:pPr>
              <w:rPr>
                <w:sz w:val="22"/>
                <w:szCs w:val="22"/>
              </w:rPr>
            </w:pPr>
          </w:p>
        </w:tc>
        <w:tc>
          <w:tcPr>
            <w:tcW w:w="1289" w:type="dxa"/>
            <w:tcBorders>
              <w:top w:val="nil"/>
              <w:left w:val="nil"/>
              <w:bottom w:val="nil"/>
              <w:right w:val="nil"/>
            </w:tcBorders>
            <w:shd w:val="clear" w:color="auto" w:fill="auto"/>
            <w:hideMark/>
          </w:tcPr>
          <w:p w14:paraId="5513AC3F" w14:textId="77777777" w:rsidR="00C02CD0" w:rsidRPr="00833A70" w:rsidRDefault="00C02CD0" w:rsidP="00E3045A">
            <w:pPr>
              <w:rPr>
                <w:sz w:val="22"/>
                <w:szCs w:val="22"/>
              </w:rPr>
            </w:pPr>
          </w:p>
        </w:tc>
        <w:tc>
          <w:tcPr>
            <w:tcW w:w="193" w:type="dxa"/>
            <w:vAlign w:val="center"/>
            <w:hideMark/>
          </w:tcPr>
          <w:p w14:paraId="6EC3C85F" w14:textId="77777777" w:rsidR="00C02CD0" w:rsidRPr="00833A70" w:rsidRDefault="00C02CD0" w:rsidP="00E3045A">
            <w:pPr>
              <w:rPr>
                <w:sz w:val="22"/>
                <w:szCs w:val="22"/>
              </w:rPr>
            </w:pPr>
          </w:p>
        </w:tc>
      </w:tr>
      <w:tr w:rsidR="00C02CD0" w:rsidRPr="00833A70" w14:paraId="18D313CF" w14:textId="77777777" w:rsidTr="00E3045A">
        <w:trPr>
          <w:trHeight w:val="6"/>
          <w:jc w:val="center"/>
        </w:trPr>
        <w:tc>
          <w:tcPr>
            <w:tcW w:w="3640" w:type="dxa"/>
            <w:tcBorders>
              <w:top w:val="nil"/>
              <w:left w:val="nil"/>
              <w:bottom w:val="nil"/>
              <w:right w:val="nil"/>
            </w:tcBorders>
            <w:shd w:val="clear" w:color="auto" w:fill="auto"/>
            <w:hideMark/>
          </w:tcPr>
          <w:p w14:paraId="38160082" w14:textId="77777777" w:rsidR="00C02CD0" w:rsidRPr="00833A70" w:rsidRDefault="00C02CD0" w:rsidP="00E3045A">
            <w:pPr>
              <w:rPr>
                <w:sz w:val="22"/>
                <w:szCs w:val="22"/>
              </w:rPr>
            </w:pPr>
          </w:p>
        </w:tc>
        <w:tc>
          <w:tcPr>
            <w:tcW w:w="1366" w:type="dxa"/>
            <w:tcBorders>
              <w:top w:val="nil"/>
              <w:left w:val="nil"/>
              <w:bottom w:val="nil"/>
              <w:right w:val="nil"/>
            </w:tcBorders>
            <w:shd w:val="clear" w:color="auto" w:fill="auto"/>
            <w:hideMark/>
          </w:tcPr>
          <w:p w14:paraId="3F1E51B2" w14:textId="77777777" w:rsidR="00C02CD0" w:rsidRPr="00833A70" w:rsidRDefault="00C02CD0" w:rsidP="00E3045A">
            <w:pPr>
              <w:rPr>
                <w:sz w:val="22"/>
                <w:szCs w:val="22"/>
              </w:rPr>
            </w:pPr>
          </w:p>
        </w:tc>
        <w:tc>
          <w:tcPr>
            <w:tcW w:w="4632" w:type="dxa"/>
            <w:gridSpan w:val="3"/>
            <w:tcBorders>
              <w:top w:val="nil"/>
              <w:left w:val="nil"/>
              <w:bottom w:val="nil"/>
              <w:right w:val="nil"/>
            </w:tcBorders>
            <w:shd w:val="clear" w:color="auto" w:fill="auto"/>
            <w:hideMark/>
          </w:tcPr>
          <w:p w14:paraId="0930E4AC" w14:textId="77777777" w:rsidR="00C02CD0" w:rsidRPr="00833A70" w:rsidRDefault="00C02CD0" w:rsidP="00E3045A">
            <w:pPr>
              <w:jc w:val="center"/>
              <w:rPr>
                <w:color w:val="000000"/>
                <w:sz w:val="22"/>
                <w:szCs w:val="22"/>
              </w:rPr>
            </w:pPr>
            <w:r w:rsidRPr="00833A70">
              <w:rPr>
                <w:color w:val="000000"/>
                <w:sz w:val="22"/>
                <w:szCs w:val="22"/>
              </w:rPr>
              <w:t>…………………………………………             kérelmező aláírása</w:t>
            </w:r>
          </w:p>
        </w:tc>
        <w:tc>
          <w:tcPr>
            <w:tcW w:w="193" w:type="dxa"/>
            <w:vAlign w:val="center"/>
            <w:hideMark/>
          </w:tcPr>
          <w:p w14:paraId="33C14725" w14:textId="77777777" w:rsidR="00C02CD0" w:rsidRPr="00833A70" w:rsidRDefault="00C02CD0" w:rsidP="00E3045A">
            <w:pPr>
              <w:rPr>
                <w:sz w:val="22"/>
                <w:szCs w:val="22"/>
              </w:rPr>
            </w:pPr>
          </w:p>
        </w:tc>
      </w:tr>
      <w:tr w:rsidR="00C02CD0" w:rsidRPr="00833A70" w14:paraId="7FC280F9" w14:textId="77777777" w:rsidTr="00E3045A">
        <w:trPr>
          <w:trHeight w:val="7"/>
          <w:jc w:val="center"/>
        </w:trPr>
        <w:tc>
          <w:tcPr>
            <w:tcW w:w="3640" w:type="dxa"/>
            <w:tcBorders>
              <w:top w:val="nil"/>
              <w:left w:val="nil"/>
              <w:bottom w:val="nil"/>
              <w:right w:val="nil"/>
            </w:tcBorders>
            <w:shd w:val="clear" w:color="auto" w:fill="auto"/>
            <w:hideMark/>
          </w:tcPr>
          <w:p w14:paraId="74ABBCF8" w14:textId="77777777" w:rsidR="00C02CD0" w:rsidRPr="00833A70" w:rsidRDefault="00C02CD0" w:rsidP="00E3045A">
            <w:pPr>
              <w:rPr>
                <w:color w:val="000000"/>
                <w:sz w:val="22"/>
                <w:szCs w:val="22"/>
              </w:rPr>
            </w:pPr>
          </w:p>
        </w:tc>
        <w:tc>
          <w:tcPr>
            <w:tcW w:w="1366" w:type="dxa"/>
            <w:tcBorders>
              <w:top w:val="nil"/>
              <w:left w:val="nil"/>
              <w:bottom w:val="nil"/>
              <w:right w:val="nil"/>
            </w:tcBorders>
            <w:shd w:val="clear" w:color="auto" w:fill="auto"/>
            <w:hideMark/>
          </w:tcPr>
          <w:p w14:paraId="7B7D6EF3" w14:textId="77777777" w:rsidR="00C02CD0" w:rsidRPr="00833A70" w:rsidRDefault="00C02CD0" w:rsidP="00E3045A">
            <w:pPr>
              <w:rPr>
                <w:sz w:val="22"/>
                <w:szCs w:val="22"/>
              </w:rPr>
            </w:pPr>
          </w:p>
        </w:tc>
        <w:tc>
          <w:tcPr>
            <w:tcW w:w="4632" w:type="dxa"/>
            <w:gridSpan w:val="3"/>
            <w:tcBorders>
              <w:top w:val="nil"/>
              <w:left w:val="nil"/>
              <w:bottom w:val="nil"/>
              <w:right w:val="nil"/>
            </w:tcBorders>
            <w:shd w:val="clear" w:color="auto" w:fill="auto"/>
            <w:hideMark/>
          </w:tcPr>
          <w:p w14:paraId="16166008" w14:textId="77777777" w:rsidR="00C02CD0" w:rsidRPr="00833A70" w:rsidRDefault="00C02CD0" w:rsidP="00E3045A">
            <w:pPr>
              <w:jc w:val="center"/>
              <w:rPr>
                <w:color w:val="000000"/>
                <w:sz w:val="22"/>
                <w:szCs w:val="22"/>
              </w:rPr>
            </w:pPr>
            <w:r w:rsidRPr="00833A70">
              <w:rPr>
                <w:color w:val="000000"/>
                <w:sz w:val="22"/>
                <w:szCs w:val="22"/>
              </w:rPr>
              <w:t>Kérelmező aláírása</w:t>
            </w:r>
          </w:p>
        </w:tc>
        <w:tc>
          <w:tcPr>
            <w:tcW w:w="193" w:type="dxa"/>
            <w:vAlign w:val="center"/>
            <w:hideMark/>
          </w:tcPr>
          <w:p w14:paraId="736EE134" w14:textId="77777777" w:rsidR="00C02CD0" w:rsidRPr="00833A70" w:rsidRDefault="00C02CD0" w:rsidP="00E3045A">
            <w:pPr>
              <w:rPr>
                <w:sz w:val="22"/>
                <w:szCs w:val="22"/>
              </w:rPr>
            </w:pPr>
          </w:p>
        </w:tc>
      </w:tr>
      <w:tr w:rsidR="00C02CD0" w:rsidRPr="00833A70" w14:paraId="61C5C0AD" w14:textId="77777777" w:rsidTr="00E3045A">
        <w:trPr>
          <w:trHeight w:val="6"/>
          <w:jc w:val="center"/>
        </w:trPr>
        <w:tc>
          <w:tcPr>
            <w:tcW w:w="9638" w:type="dxa"/>
            <w:gridSpan w:val="5"/>
            <w:tcBorders>
              <w:top w:val="single" w:sz="8" w:space="0" w:color="auto"/>
              <w:left w:val="single" w:sz="8" w:space="0" w:color="auto"/>
              <w:bottom w:val="nil"/>
              <w:right w:val="single" w:sz="8" w:space="0" w:color="000000"/>
            </w:tcBorders>
            <w:shd w:val="clear" w:color="auto" w:fill="auto"/>
            <w:vAlign w:val="center"/>
            <w:hideMark/>
          </w:tcPr>
          <w:p w14:paraId="63DABEAD" w14:textId="77777777" w:rsidR="00C02CD0" w:rsidRPr="00833A70" w:rsidRDefault="00C02CD0" w:rsidP="00E3045A">
            <w:pPr>
              <w:rPr>
                <w:color w:val="000000"/>
                <w:sz w:val="22"/>
                <w:szCs w:val="22"/>
              </w:rPr>
            </w:pPr>
            <w:r w:rsidRPr="00833A70">
              <w:rPr>
                <w:b/>
                <w:bCs/>
                <w:color w:val="000000"/>
                <w:sz w:val="22"/>
                <w:szCs w:val="22"/>
              </w:rPr>
              <w:t xml:space="preserve">Fedezetigazolás: </w:t>
            </w:r>
            <w:r w:rsidRPr="00833A70">
              <w:rPr>
                <w:color w:val="000000"/>
                <w:sz w:val="22"/>
                <w:szCs w:val="22"/>
              </w:rPr>
              <w:t>Az utazáshoz szükséges pénzügyi fedezet a fenti témán rendelkezésre áll.</w:t>
            </w:r>
          </w:p>
        </w:tc>
        <w:tc>
          <w:tcPr>
            <w:tcW w:w="193" w:type="dxa"/>
            <w:vAlign w:val="center"/>
            <w:hideMark/>
          </w:tcPr>
          <w:p w14:paraId="59D1D42E" w14:textId="77777777" w:rsidR="00C02CD0" w:rsidRPr="00833A70" w:rsidRDefault="00C02CD0" w:rsidP="00E3045A">
            <w:pPr>
              <w:rPr>
                <w:sz w:val="22"/>
                <w:szCs w:val="22"/>
              </w:rPr>
            </w:pPr>
          </w:p>
        </w:tc>
      </w:tr>
      <w:tr w:rsidR="00C02CD0" w:rsidRPr="00833A70" w14:paraId="132A14E2" w14:textId="77777777" w:rsidTr="00E3045A">
        <w:trPr>
          <w:trHeight w:val="11"/>
          <w:jc w:val="center"/>
        </w:trPr>
        <w:tc>
          <w:tcPr>
            <w:tcW w:w="3640" w:type="dxa"/>
            <w:tcBorders>
              <w:top w:val="nil"/>
              <w:left w:val="single" w:sz="8" w:space="0" w:color="auto"/>
              <w:bottom w:val="nil"/>
              <w:right w:val="nil"/>
            </w:tcBorders>
            <w:shd w:val="clear" w:color="auto" w:fill="auto"/>
            <w:vAlign w:val="center"/>
            <w:hideMark/>
          </w:tcPr>
          <w:p w14:paraId="7A7D9020" w14:textId="77777777" w:rsidR="00C02CD0" w:rsidRPr="00833A70" w:rsidRDefault="00C02CD0" w:rsidP="00E3045A">
            <w:pPr>
              <w:rPr>
                <w:color w:val="000000"/>
                <w:sz w:val="22"/>
                <w:szCs w:val="22"/>
              </w:rPr>
            </w:pPr>
            <w:r w:rsidRPr="00833A70">
              <w:rPr>
                <w:color w:val="000000"/>
                <w:sz w:val="22"/>
                <w:szCs w:val="22"/>
              </w:rPr>
              <w:t> </w:t>
            </w:r>
          </w:p>
        </w:tc>
        <w:tc>
          <w:tcPr>
            <w:tcW w:w="2982" w:type="dxa"/>
            <w:gridSpan w:val="2"/>
            <w:tcBorders>
              <w:top w:val="nil"/>
              <w:left w:val="nil"/>
              <w:bottom w:val="nil"/>
              <w:right w:val="nil"/>
            </w:tcBorders>
            <w:shd w:val="clear" w:color="auto" w:fill="auto"/>
            <w:vAlign w:val="bottom"/>
            <w:hideMark/>
          </w:tcPr>
          <w:p w14:paraId="3E0F0F51" w14:textId="77777777" w:rsidR="00C02CD0" w:rsidRPr="00833A70" w:rsidRDefault="00C02CD0" w:rsidP="00E3045A">
            <w:pPr>
              <w:rPr>
                <w:color w:val="000000"/>
                <w:sz w:val="22"/>
                <w:szCs w:val="22"/>
              </w:rPr>
            </w:pPr>
            <w:r w:rsidRPr="00833A70">
              <w:rPr>
                <w:color w:val="000000"/>
                <w:sz w:val="22"/>
                <w:szCs w:val="22"/>
              </w:rPr>
              <w:t xml:space="preserve"> Költséghely/költségviselő száma:</w:t>
            </w:r>
          </w:p>
        </w:tc>
        <w:tc>
          <w:tcPr>
            <w:tcW w:w="3016" w:type="dxa"/>
            <w:gridSpan w:val="2"/>
            <w:tcBorders>
              <w:top w:val="nil"/>
              <w:left w:val="nil"/>
              <w:bottom w:val="nil"/>
              <w:right w:val="single" w:sz="8" w:space="0" w:color="000000"/>
            </w:tcBorders>
            <w:shd w:val="clear" w:color="auto" w:fill="auto"/>
            <w:vAlign w:val="bottom"/>
            <w:hideMark/>
          </w:tcPr>
          <w:p w14:paraId="62CB5B48" w14:textId="77777777" w:rsidR="00C02CD0" w:rsidRPr="00833A70" w:rsidRDefault="00C02CD0" w:rsidP="00E3045A">
            <w:pPr>
              <w:jc w:val="center"/>
              <w:rPr>
                <w:color w:val="000000"/>
                <w:sz w:val="22"/>
                <w:szCs w:val="22"/>
              </w:rPr>
            </w:pPr>
            <w:r w:rsidRPr="00833A70">
              <w:rPr>
                <w:color w:val="000000"/>
                <w:sz w:val="22"/>
                <w:szCs w:val="22"/>
              </w:rPr>
              <w:t>…………………………</w:t>
            </w:r>
          </w:p>
        </w:tc>
        <w:tc>
          <w:tcPr>
            <w:tcW w:w="193" w:type="dxa"/>
            <w:vAlign w:val="center"/>
            <w:hideMark/>
          </w:tcPr>
          <w:p w14:paraId="2E79D696" w14:textId="77777777" w:rsidR="00C02CD0" w:rsidRPr="00833A70" w:rsidRDefault="00C02CD0" w:rsidP="00E3045A">
            <w:pPr>
              <w:rPr>
                <w:sz w:val="22"/>
                <w:szCs w:val="22"/>
              </w:rPr>
            </w:pPr>
          </w:p>
        </w:tc>
      </w:tr>
      <w:tr w:rsidR="00C02CD0" w:rsidRPr="00833A70" w14:paraId="018A13CB" w14:textId="77777777" w:rsidTr="00E3045A">
        <w:trPr>
          <w:trHeight w:val="20"/>
          <w:jc w:val="center"/>
        </w:trPr>
        <w:tc>
          <w:tcPr>
            <w:tcW w:w="5006" w:type="dxa"/>
            <w:gridSpan w:val="2"/>
            <w:tcBorders>
              <w:top w:val="nil"/>
              <w:left w:val="single" w:sz="8" w:space="0" w:color="auto"/>
              <w:bottom w:val="nil"/>
              <w:right w:val="nil"/>
            </w:tcBorders>
            <w:shd w:val="clear" w:color="auto" w:fill="auto"/>
            <w:vAlign w:val="bottom"/>
            <w:hideMark/>
          </w:tcPr>
          <w:p w14:paraId="506FD427" w14:textId="77777777" w:rsidR="00C02CD0" w:rsidRPr="00833A70" w:rsidRDefault="00C02CD0" w:rsidP="00E3045A">
            <w:pPr>
              <w:rPr>
                <w:color w:val="000000"/>
                <w:sz w:val="22"/>
                <w:szCs w:val="22"/>
              </w:rPr>
            </w:pPr>
            <w:r w:rsidRPr="00833A70">
              <w:rPr>
                <w:color w:val="000000"/>
                <w:sz w:val="22"/>
                <w:szCs w:val="22"/>
              </w:rPr>
              <w:t>Budapest, 2024. …...………………………</w:t>
            </w:r>
          </w:p>
        </w:tc>
        <w:tc>
          <w:tcPr>
            <w:tcW w:w="4632" w:type="dxa"/>
            <w:gridSpan w:val="3"/>
            <w:tcBorders>
              <w:top w:val="nil"/>
              <w:left w:val="nil"/>
              <w:bottom w:val="nil"/>
              <w:right w:val="single" w:sz="8" w:space="0" w:color="000000"/>
            </w:tcBorders>
            <w:shd w:val="clear" w:color="auto" w:fill="auto"/>
            <w:vAlign w:val="bottom"/>
            <w:hideMark/>
          </w:tcPr>
          <w:p w14:paraId="6D2AC2E4" w14:textId="77777777" w:rsidR="00C02CD0" w:rsidRPr="00833A70" w:rsidRDefault="00C02CD0" w:rsidP="00E3045A">
            <w:pPr>
              <w:jc w:val="center"/>
              <w:rPr>
                <w:color w:val="000000"/>
                <w:sz w:val="22"/>
                <w:szCs w:val="22"/>
              </w:rPr>
            </w:pPr>
            <w:r w:rsidRPr="00833A70">
              <w:rPr>
                <w:color w:val="000000"/>
                <w:sz w:val="22"/>
                <w:szCs w:val="22"/>
              </w:rPr>
              <w:t>……………………………...…………</w:t>
            </w:r>
          </w:p>
        </w:tc>
        <w:tc>
          <w:tcPr>
            <w:tcW w:w="193" w:type="dxa"/>
            <w:vAlign w:val="center"/>
            <w:hideMark/>
          </w:tcPr>
          <w:p w14:paraId="1C83A628" w14:textId="77777777" w:rsidR="00C02CD0" w:rsidRPr="00833A70" w:rsidRDefault="00C02CD0" w:rsidP="00E3045A">
            <w:pPr>
              <w:rPr>
                <w:sz w:val="22"/>
                <w:szCs w:val="22"/>
              </w:rPr>
            </w:pPr>
          </w:p>
        </w:tc>
      </w:tr>
      <w:tr w:rsidR="00C02CD0" w:rsidRPr="00833A70" w14:paraId="6E28EC5F" w14:textId="77777777" w:rsidTr="00E3045A">
        <w:trPr>
          <w:trHeight w:val="6"/>
          <w:jc w:val="center"/>
        </w:trPr>
        <w:tc>
          <w:tcPr>
            <w:tcW w:w="3640" w:type="dxa"/>
            <w:tcBorders>
              <w:top w:val="nil"/>
              <w:left w:val="single" w:sz="8" w:space="0" w:color="auto"/>
              <w:bottom w:val="single" w:sz="4" w:space="0" w:color="auto"/>
              <w:right w:val="nil"/>
            </w:tcBorders>
            <w:shd w:val="clear" w:color="auto" w:fill="auto"/>
            <w:hideMark/>
          </w:tcPr>
          <w:p w14:paraId="2925FC42" w14:textId="77777777" w:rsidR="00C02CD0" w:rsidRPr="00833A70" w:rsidRDefault="00C02CD0" w:rsidP="00E3045A">
            <w:pPr>
              <w:rPr>
                <w:color w:val="000000"/>
                <w:sz w:val="22"/>
                <w:szCs w:val="22"/>
              </w:rPr>
            </w:pPr>
            <w:r w:rsidRPr="00833A70">
              <w:rPr>
                <w:color w:val="000000"/>
                <w:sz w:val="22"/>
                <w:szCs w:val="22"/>
              </w:rPr>
              <w:t> </w:t>
            </w:r>
          </w:p>
        </w:tc>
        <w:tc>
          <w:tcPr>
            <w:tcW w:w="1366" w:type="dxa"/>
            <w:tcBorders>
              <w:top w:val="nil"/>
              <w:left w:val="nil"/>
              <w:bottom w:val="single" w:sz="4" w:space="0" w:color="auto"/>
              <w:right w:val="nil"/>
            </w:tcBorders>
            <w:shd w:val="clear" w:color="auto" w:fill="auto"/>
            <w:hideMark/>
          </w:tcPr>
          <w:p w14:paraId="314B3B95" w14:textId="77777777" w:rsidR="00C02CD0" w:rsidRPr="00833A70" w:rsidRDefault="00C02CD0" w:rsidP="00E3045A">
            <w:pPr>
              <w:rPr>
                <w:color w:val="000000"/>
                <w:sz w:val="22"/>
                <w:szCs w:val="22"/>
              </w:rPr>
            </w:pPr>
            <w:r w:rsidRPr="00833A70">
              <w:rPr>
                <w:color w:val="000000"/>
                <w:sz w:val="22"/>
                <w:szCs w:val="22"/>
              </w:rPr>
              <w:t> </w:t>
            </w:r>
          </w:p>
        </w:tc>
        <w:tc>
          <w:tcPr>
            <w:tcW w:w="4632" w:type="dxa"/>
            <w:gridSpan w:val="3"/>
            <w:tcBorders>
              <w:top w:val="nil"/>
              <w:left w:val="nil"/>
              <w:bottom w:val="single" w:sz="4" w:space="0" w:color="auto"/>
              <w:right w:val="single" w:sz="8" w:space="0" w:color="000000"/>
            </w:tcBorders>
            <w:shd w:val="clear" w:color="auto" w:fill="auto"/>
            <w:hideMark/>
          </w:tcPr>
          <w:p w14:paraId="2E398CAC" w14:textId="77777777" w:rsidR="00C02CD0" w:rsidRPr="00833A70" w:rsidRDefault="00C02CD0" w:rsidP="00E3045A">
            <w:pPr>
              <w:jc w:val="center"/>
              <w:rPr>
                <w:color w:val="000000"/>
                <w:sz w:val="22"/>
                <w:szCs w:val="22"/>
              </w:rPr>
            </w:pPr>
            <w:r w:rsidRPr="00833A70">
              <w:rPr>
                <w:color w:val="000000"/>
                <w:sz w:val="22"/>
                <w:szCs w:val="22"/>
              </w:rPr>
              <w:t>Pénzügyi nyilvántartó aláírása</w:t>
            </w:r>
          </w:p>
        </w:tc>
        <w:tc>
          <w:tcPr>
            <w:tcW w:w="193" w:type="dxa"/>
            <w:vAlign w:val="center"/>
            <w:hideMark/>
          </w:tcPr>
          <w:p w14:paraId="70D673E4" w14:textId="77777777" w:rsidR="00C02CD0" w:rsidRPr="00833A70" w:rsidRDefault="00C02CD0" w:rsidP="00E3045A">
            <w:pPr>
              <w:rPr>
                <w:sz w:val="22"/>
                <w:szCs w:val="22"/>
              </w:rPr>
            </w:pPr>
          </w:p>
        </w:tc>
      </w:tr>
      <w:tr w:rsidR="00C02CD0" w:rsidRPr="00833A70" w14:paraId="74CDA359" w14:textId="77777777" w:rsidTr="00E3045A">
        <w:trPr>
          <w:trHeight w:val="6"/>
          <w:jc w:val="center"/>
        </w:trPr>
        <w:tc>
          <w:tcPr>
            <w:tcW w:w="3640" w:type="dxa"/>
            <w:tcBorders>
              <w:top w:val="nil"/>
              <w:left w:val="single" w:sz="8" w:space="0" w:color="auto"/>
              <w:bottom w:val="nil"/>
              <w:right w:val="nil"/>
            </w:tcBorders>
            <w:shd w:val="clear" w:color="auto" w:fill="auto"/>
            <w:hideMark/>
          </w:tcPr>
          <w:p w14:paraId="3300E861" w14:textId="77777777" w:rsidR="00C02CD0" w:rsidRPr="00833A70" w:rsidRDefault="00C02CD0" w:rsidP="00E3045A">
            <w:pPr>
              <w:rPr>
                <w:b/>
                <w:bCs/>
                <w:color w:val="000000"/>
                <w:sz w:val="22"/>
                <w:szCs w:val="22"/>
              </w:rPr>
            </w:pPr>
            <w:r w:rsidRPr="00833A70">
              <w:rPr>
                <w:b/>
                <w:bCs/>
                <w:color w:val="000000"/>
                <w:sz w:val="22"/>
                <w:szCs w:val="22"/>
              </w:rPr>
              <w:t>A kiküldetés elrendelése:</w:t>
            </w:r>
          </w:p>
        </w:tc>
        <w:tc>
          <w:tcPr>
            <w:tcW w:w="1366" w:type="dxa"/>
            <w:tcBorders>
              <w:top w:val="nil"/>
              <w:left w:val="nil"/>
              <w:bottom w:val="nil"/>
              <w:right w:val="nil"/>
            </w:tcBorders>
            <w:shd w:val="clear" w:color="auto" w:fill="auto"/>
            <w:hideMark/>
          </w:tcPr>
          <w:p w14:paraId="44DFB26C" w14:textId="77777777" w:rsidR="00C02CD0" w:rsidRPr="00833A70" w:rsidRDefault="00C02CD0" w:rsidP="00E3045A">
            <w:pPr>
              <w:rPr>
                <w:b/>
                <w:bCs/>
                <w:color w:val="000000"/>
                <w:sz w:val="22"/>
                <w:szCs w:val="22"/>
              </w:rPr>
            </w:pPr>
          </w:p>
        </w:tc>
        <w:tc>
          <w:tcPr>
            <w:tcW w:w="1616" w:type="dxa"/>
            <w:tcBorders>
              <w:top w:val="nil"/>
              <w:left w:val="nil"/>
              <w:bottom w:val="nil"/>
              <w:right w:val="nil"/>
            </w:tcBorders>
            <w:shd w:val="clear" w:color="auto" w:fill="auto"/>
            <w:hideMark/>
          </w:tcPr>
          <w:p w14:paraId="54CCA343" w14:textId="77777777" w:rsidR="00C02CD0" w:rsidRPr="00833A70" w:rsidRDefault="00C02CD0" w:rsidP="00E3045A">
            <w:pPr>
              <w:rPr>
                <w:sz w:val="22"/>
                <w:szCs w:val="22"/>
              </w:rPr>
            </w:pPr>
          </w:p>
        </w:tc>
        <w:tc>
          <w:tcPr>
            <w:tcW w:w="1727" w:type="dxa"/>
            <w:tcBorders>
              <w:top w:val="nil"/>
              <w:left w:val="nil"/>
              <w:bottom w:val="nil"/>
              <w:right w:val="nil"/>
            </w:tcBorders>
            <w:shd w:val="clear" w:color="auto" w:fill="auto"/>
            <w:hideMark/>
          </w:tcPr>
          <w:p w14:paraId="49A02CDD" w14:textId="77777777" w:rsidR="00C02CD0" w:rsidRPr="00833A70" w:rsidRDefault="00C02CD0" w:rsidP="00E3045A">
            <w:pPr>
              <w:rPr>
                <w:sz w:val="22"/>
                <w:szCs w:val="22"/>
              </w:rPr>
            </w:pPr>
          </w:p>
        </w:tc>
        <w:tc>
          <w:tcPr>
            <w:tcW w:w="1289" w:type="dxa"/>
            <w:tcBorders>
              <w:top w:val="nil"/>
              <w:left w:val="nil"/>
              <w:bottom w:val="nil"/>
              <w:right w:val="single" w:sz="8" w:space="0" w:color="auto"/>
            </w:tcBorders>
            <w:shd w:val="clear" w:color="auto" w:fill="auto"/>
            <w:hideMark/>
          </w:tcPr>
          <w:p w14:paraId="20E5E6DD" w14:textId="77777777" w:rsidR="00C02CD0" w:rsidRPr="00833A70" w:rsidRDefault="00C02CD0" w:rsidP="00E3045A">
            <w:pPr>
              <w:rPr>
                <w:color w:val="000000"/>
                <w:sz w:val="22"/>
                <w:szCs w:val="22"/>
              </w:rPr>
            </w:pPr>
            <w:r w:rsidRPr="00833A70">
              <w:rPr>
                <w:color w:val="000000"/>
                <w:sz w:val="22"/>
                <w:szCs w:val="22"/>
              </w:rPr>
              <w:t> </w:t>
            </w:r>
          </w:p>
        </w:tc>
        <w:tc>
          <w:tcPr>
            <w:tcW w:w="193" w:type="dxa"/>
            <w:vAlign w:val="center"/>
            <w:hideMark/>
          </w:tcPr>
          <w:p w14:paraId="2ED67830" w14:textId="77777777" w:rsidR="00C02CD0" w:rsidRPr="00833A70" w:rsidRDefault="00C02CD0" w:rsidP="00E3045A">
            <w:pPr>
              <w:rPr>
                <w:sz w:val="22"/>
                <w:szCs w:val="22"/>
              </w:rPr>
            </w:pPr>
          </w:p>
        </w:tc>
      </w:tr>
      <w:tr w:rsidR="00C02CD0" w:rsidRPr="00833A70" w14:paraId="5098E27B" w14:textId="77777777" w:rsidTr="00E3045A">
        <w:trPr>
          <w:trHeight w:val="21"/>
          <w:jc w:val="center"/>
        </w:trPr>
        <w:tc>
          <w:tcPr>
            <w:tcW w:w="3640" w:type="dxa"/>
            <w:tcBorders>
              <w:top w:val="single" w:sz="4" w:space="0" w:color="auto"/>
              <w:left w:val="single" w:sz="8" w:space="0" w:color="auto"/>
              <w:bottom w:val="nil"/>
              <w:right w:val="single" w:sz="4" w:space="0" w:color="auto"/>
            </w:tcBorders>
            <w:shd w:val="clear" w:color="auto" w:fill="auto"/>
            <w:vAlign w:val="bottom"/>
            <w:hideMark/>
          </w:tcPr>
          <w:p w14:paraId="10008C57" w14:textId="77777777" w:rsidR="00C02CD0" w:rsidRPr="00833A70" w:rsidRDefault="00C02CD0" w:rsidP="00E3045A">
            <w:pPr>
              <w:spacing w:line="276" w:lineRule="auto"/>
              <w:jc w:val="center"/>
              <w:rPr>
                <w:color w:val="000000"/>
                <w:szCs w:val="24"/>
              </w:rPr>
            </w:pPr>
            <w:r w:rsidRPr="00833A70">
              <w:rPr>
                <w:color w:val="000000"/>
                <w:szCs w:val="24"/>
              </w:rPr>
              <w:t>………………………...….</w:t>
            </w:r>
          </w:p>
        </w:tc>
        <w:tc>
          <w:tcPr>
            <w:tcW w:w="2982" w:type="dxa"/>
            <w:gridSpan w:val="2"/>
            <w:tcBorders>
              <w:top w:val="single" w:sz="4" w:space="0" w:color="auto"/>
              <w:left w:val="nil"/>
              <w:bottom w:val="nil"/>
              <w:right w:val="single" w:sz="4" w:space="0" w:color="000000"/>
            </w:tcBorders>
            <w:shd w:val="clear" w:color="auto" w:fill="auto"/>
            <w:vAlign w:val="bottom"/>
            <w:hideMark/>
          </w:tcPr>
          <w:p w14:paraId="00149497" w14:textId="77777777" w:rsidR="00C02CD0" w:rsidRPr="00833A70" w:rsidRDefault="00C02CD0" w:rsidP="00E3045A">
            <w:pPr>
              <w:spacing w:line="276" w:lineRule="auto"/>
              <w:jc w:val="center"/>
              <w:rPr>
                <w:color w:val="000000"/>
                <w:szCs w:val="24"/>
              </w:rPr>
            </w:pPr>
            <w:r w:rsidRPr="00833A70">
              <w:rPr>
                <w:color w:val="000000"/>
                <w:szCs w:val="24"/>
              </w:rPr>
              <w:t>………....…………….</w:t>
            </w:r>
          </w:p>
        </w:tc>
        <w:tc>
          <w:tcPr>
            <w:tcW w:w="3016" w:type="dxa"/>
            <w:gridSpan w:val="2"/>
            <w:tcBorders>
              <w:top w:val="single" w:sz="4" w:space="0" w:color="auto"/>
              <w:left w:val="nil"/>
              <w:bottom w:val="nil"/>
              <w:right w:val="single" w:sz="8" w:space="0" w:color="000000"/>
            </w:tcBorders>
            <w:shd w:val="clear" w:color="auto" w:fill="auto"/>
            <w:vAlign w:val="bottom"/>
            <w:hideMark/>
          </w:tcPr>
          <w:p w14:paraId="30951410" w14:textId="77777777" w:rsidR="00C02CD0" w:rsidRPr="00833A70" w:rsidRDefault="00C02CD0" w:rsidP="00E3045A">
            <w:pPr>
              <w:spacing w:line="276" w:lineRule="auto"/>
              <w:jc w:val="center"/>
              <w:rPr>
                <w:color w:val="000000"/>
                <w:szCs w:val="24"/>
              </w:rPr>
            </w:pPr>
            <w:r w:rsidRPr="00833A70">
              <w:rPr>
                <w:color w:val="000000"/>
                <w:szCs w:val="24"/>
              </w:rPr>
              <w:t>……….…………………</w:t>
            </w:r>
          </w:p>
        </w:tc>
        <w:tc>
          <w:tcPr>
            <w:tcW w:w="193" w:type="dxa"/>
            <w:vAlign w:val="center"/>
            <w:hideMark/>
          </w:tcPr>
          <w:p w14:paraId="622F6DEC" w14:textId="77777777" w:rsidR="00C02CD0" w:rsidRPr="00833A70" w:rsidRDefault="00C02CD0" w:rsidP="00E3045A">
            <w:pPr>
              <w:spacing w:line="276" w:lineRule="auto"/>
              <w:jc w:val="center"/>
              <w:rPr>
                <w:sz w:val="20"/>
              </w:rPr>
            </w:pPr>
          </w:p>
        </w:tc>
      </w:tr>
      <w:tr w:rsidR="00C02CD0" w:rsidRPr="00833A70" w14:paraId="06F91717" w14:textId="77777777" w:rsidTr="00E3045A">
        <w:trPr>
          <w:trHeight w:val="20"/>
          <w:jc w:val="center"/>
        </w:trPr>
        <w:tc>
          <w:tcPr>
            <w:tcW w:w="3640" w:type="dxa"/>
            <w:tcBorders>
              <w:top w:val="nil"/>
              <w:left w:val="single" w:sz="8" w:space="0" w:color="auto"/>
              <w:bottom w:val="single" w:sz="8" w:space="0" w:color="auto"/>
              <w:right w:val="single" w:sz="4" w:space="0" w:color="auto"/>
            </w:tcBorders>
            <w:shd w:val="clear" w:color="auto" w:fill="auto"/>
            <w:hideMark/>
          </w:tcPr>
          <w:p w14:paraId="14356A2B" w14:textId="77777777" w:rsidR="00C02CD0" w:rsidRPr="00833A70" w:rsidRDefault="00C02CD0" w:rsidP="00E3045A">
            <w:pPr>
              <w:jc w:val="center"/>
              <w:rPr>
                <w:color w:val="000000"/>
                <w:sz w:val="22"/>
                <w:szCs w:val="22"/>
              </w:rPr>
            </w:pPr>
            <w:r w:rsidRPr="00833A70">
              <w:rPr>
                <w:color w:val="000000"/>
                <w:sz w:val="22"/>
                <w:szCs w:val="22"/>
              </w:rPr>
              <w:t>Szakmai engedélyező (intézetvezető, témavezető) aláírása</w:t>
            </w:r>
          </w:p>
        </w:tc>
        <w:tc>
          <w:tcPr>
            <w:tcW w:w="2982" w:type="dxa"/>
            <w:gridSpan w:val="2"/>
            <w:tcBorders>
              <w:top w:val="nil"/>
              <w:left w:val="nil"/>
              <w:bottom w:val="single" w:sz="8" w:space="0" w:color="auto"/>
              <w:right w:val="single" w:sz="4" w:space="0" w:color="000000"/>
            </w:tcBorders>
            <w:shd w:val="clear" w:color="auto" w:fill="auto"/>
            <w:hideMark/>
          </w:tcPr>
          <w:p w14:paraId="6036B329" w14:textId="77777777" w:rsidR="00C02CD0" w:rsidRPr="00833A70" w:rsidRDefault="00C02CD0" w:rsidP="00E3045A">
            <w:pPr>
              <w:jc w:val="center"/>
              <w:rPr>
                <w:color w:val="000000"/>
                <w:sz w:val="22"/>
                <w:szCs w:val="22"/>
              </w:rPr>
            </w:pPr>
            <w:r w:rsidRPr="00833A70">
              <w:rPr>
                <w:color w:val="000000"/>
                <w:sz w:val="22"/>
                <w:szCs w:val="22"/>
              </w:rPr>
              <w:t>Pénzügyi ellenjegyző aláírása,</w:t>
            </w:r>
          </w:p>
          <w:p w14:paraId="2D8406EF" w14:textId="77777777" w:rsidR="00C02CD0" w:rsidRPr="00833A70" w:rsidRDefault="00C02CD0" w:rsidP="00E3045A">
            <w:pPr>
              <w:jc w:val="center"/>
              <w:rPr>
                <w:color w:val="000000"/>
                <w:sz w:val="22"/>
                <w:szCs w:val="22"/>
              </w:rPr>
            </w:pPr>
            <w:r w:rsidRPr="00833A70">
              <w:rPr>
                <w:color w:val="000000"/>
                <w:sz w:val="22"/>
                <w:szCs w:val="22"/>
              </w:rPr>
              <w:t>aláírás kelte</w:t>
            </w:r>
          </w:p>
        </w:tc>
        <w:tc>
          <w:tcPr>
            <w:tcW w:w="3016" w:type="dxa"/>
            <w:gridSpan w:val="2"/>
            <w:tcBorders>
              <w:top w:val="nil"/>
              <w:left w:val="nil"/>
              <w:bottom w:val="single" w:sz="8" w:space="0" w:color="auto"/>
              <w:right w:val="single" w:sz="8" w:space="0" w:color="000000"/>
            </w:tcBorders>
            <w:shd w:val="clear" w:color="auto" w:fill="auto"/>
            <w:hideMark/>
          </w:tcPr>
          <w:p w14:paraId="3D0ACCE6" w14:textId="77777777" w:rsidR="00C02CD0" w:rsidRPr="00833A70" w:rsidRDefault="00C02CD0" w:rsidP="00E3045A">
            <w:pPr>
              <w:jc w:val="center"/>
              <w:rPr>
                <w:color w:val="000000"/>
                <w:sz w:val="22"/>
                <w:szCs w:val="22"/>
              </w:rPr>
            </w:pPr>
            <w:r w:rsidRPr="00833A70">
              <w:rPr>
                <w:color w:val="000000"/>
                <w:sz w:val="22"/>
                <w:szCs w:val="22"/>
              </w:rPr>
              <w:t>Kötelezettségvállaló aláírása,</w:t>
            </w:r>
          </w:p>
          <w:p w14:paraId="626377BB" w14:textId="77777777" w:rsidR="00C02CD0" w:rsidRPr="00833A70" w:rsidRDefault="00C02CD0" w:rsidP="00E3045A">
            <w:pPr>
              <w:jc w:val="center"/>
              <w:rPr>
                <w:color w:val="000000"/>
                <w:sz w:val="22"/>
                <w:szCs w:val="22"/>
              </w:rPr>
            </w:pPr>
            <w:r w:rsidRPr="00833A70">
              <w:rPr>
                <w:color w:val="000000"/>
                <w:sz w:val="22"/>
                <w:szCs w:val="22"/>
              </w:rPr>
              <w:t>aláírás kelte</w:t>
            </w:r>
          </w:p>
        </w:tc>
        <w:tc>
          <w:tcPr>
            <w:tcW w:w="193" w:type="dxa"/>
            <w:vAlign w:val="center"/>
            <w:hideMark/>
          </w:tcPr>
          <w:p w14:paraId="1CF53B85" w14:textId="77777777" w:rsidR="00C02CD0" w:rsidRPr="00833A70" w:rsidRDefault="00C02CD0" w:rsidP="00E3045A">
            <w:pPr>
              <w:jc w:val="center"/>
              <w:rPr>
                <w:sz w:val="22"/>
                <w:szCs w:val="22"/>
              </w:rPr>
            </w:pPr>
          </w:p>
        </w:tc>
      </w:tr>
      <w:bookmarkEnd w:id="164"/>
    </w:tbl>
    <w:p w14:paraId="1CF7828F" w14:textId="77777777" w:rsidR="00C02CD0" w:rsidRDefault="00C02CD0" w:rsidP="00C02CD0">
      <w:pPr>
        <w:widowControl w:val="0"/>
        <w:tabs>
          <w:tab w:val="center" w:pos="1985"/>
          <w:tab w:val="center" w:pos="6804"/>
        </w:tabs>
        <w:spacing w:line="276" w:lineRule="auto"/>
        <w:rPr>
          <w:b/>
          <w:bCs/>
          <w:color w:val="000000"/>
          <w:szCs w:val="24"/>
        </w:rPr>
      </w:pPr>
    </w:p>
    <w:p w14:paraId="5E585A13" w14:textId="77777777" w:rsidR="00C02CD0" w:rsidRDefault="00C02CD0" w:rsidP="00C02CD0">
      <w:pPr>
        <w:widowControl w:val="0"/>
        <w:tabs>
          <w:tab w:val="center" w:pos="1985"/>
          <w:tab w:val="center" w:pos="6804"/>
        </w:tabs>
        <w:spacing w:line="276" w:lineRule="auto"/>
        <w:jc w:val="right"/>
        <w:rPr>
          <w:rFonts w:eastAsia="Calibri"/>
          <w:b/>
          <w:bCs/>
          <w:szCs w:val="24"/>
          <w:lang w:eastAsia="en-US"/>
        </w:rPr>
      </w:pPr>
    </w:p>
    <w:p w14:paraId="7E847898" w14:textId="77777777" w:rsidR="00C02CD0" w:rsidRDefault="00C02CD0" w:rsidP="00C02CD0">
      <w:pPr>
        <w:widowControl w:val="0"/>
        <w:tabs>
          <w:tab w:val="center" w:pos="1985"/>
          <w:tab w:val="center" w:pos="6804"/>
        </w:tabs>
        <w:spacing w:line="276" w:lineRule="auto"/>
        <w:jc w:val="center"/>
        <w:rPr>
          <w:rFonts w:eastAsia="Calibri"/>
          <w:b/>
          <w:bCs/>
          <w:szCs w:val="24"/>
          <w:lang w:eastAsia="en-US"/>
        </w:rPr>
      </w:pPr>
      <w:r>
        <w:rPr>
          <w:rFonts w:eastAsia="Calibri"/>
          <w:b/>
          <w:bCs/>
          <w:szCs w:val="24"/>
          <w:lang w:eastAsia="en-US"/>
        </w:rPr>
        <w:br w:type="page"/>
      </w:r>
    </w:p>
    <w:tbl>
      <w:tblPr>
        <w:tblW w:w="0" w:type="auto"/>
        <w:jc w:val="center"/>
        <w:tblLayout w:type="fixed"/>
        <w:tblCellMar>
          <w:left w:w="70" w:type="dxa"/>
          <w:right w:w="70" w:type="dxa"/>
        </w:tblCellMar>
        <w:tblLook w:val="04A0" w:firstRow="1" w:lastRow="0" w:firstColumn="1" w:lastColumn="0" w:noHBand="0" w:noVBand="1"/>
      </w:tblPr>
      <w:tblGrid>
        <w:gridCol w:w="4266"/>
        <w:gridCol w:w="1071"/>
        <w:gridCol w:w="1071"/>
        <w:gridCol w:w="1651"/>
        <w:gridCol w:w="1659"/>
      </w:tblGrid>
      <w:tr w:rsidR="00F35D1B" w:rsidRPr="00833A70" w14:paraId="643A130D" w14:textId="77777777" w:rsidTr="007827DB">
        <w:trPr>
          <w:trHeight w:val="282"/>
          <w:jc w:val="center"/>
        </w:trPr>
        <w:tc>
          <w:tcPr>
            <w:tcW w:w="9718" w:type="dxa"/>
            <w:gridSpan w:val="5"/>
            <w:tcBorders>
              <w:top w:val="nil"/>
              <w:left w:val="nil"/>
              <w:bottom w:val="nil"/>
            </w:tcBorders>
            <w:shd w:val="clear" w:color="auto" w:fill="auto"/>
            <w:noWrap/>
            <w:vAlign w:val="bottom"/>
            <w:hideMark/>
          </w:tcPr>
          <w:p w14:paraId="40785AA4" w14:textId="26FAD804" w:rsidR="00F35D1B" w:rsidRPr="00833A70" w:rsidRDefault="00F35D1B" w:rsidP="00E3045A">
            <w:pPr>
              <w:rPr>
                <w:szCs w:val="24"/>
              </w:rPr>
            </w:pPr>
            <w:bookmarkStart w:id="165" w:name="_Hlk171261360"/>
            <w:r w:rsidRPr="00833A70">
              <w:rPr>
                <w:rFonts w:eastAsia="Calibri"/>
                <w:szCs w:val="24"/>
                <w:lang w:eastAsia="en-US"/>
              </w:rPr>
              <w:lastRenderedPageBreak/>
              <w:br w:type="page"/>
            </w:r>
            <w:r>
              <w:rPr>
                <w:b/>
                <w:bCs/>
                <w:color w:val="000000"/>
                <w:szCs w:val="24"/>
              </w:rPr>
              <w:t>HUN-REN Csillagászati és Földtudományi Kutatóközpont</w:t>
            </w:r>
          </w:p>
        </w:tc>
      </w:tr>
      <w:tr w:rsidR="00F35D1B" w:rsidRPr="00833A70" w14:paraId="320E7FA7" w14:textId="77777777" w:rsidTr="006E6BD3">
        <w:trPr>
          <w:trHeight w:val="282"/>
          <w:jc w:val="center"/>
        </w:trPr>
        <w:tc>
          <w:tcPr>
            <w:tcW w:w="9718" w:type="dxa"/>
            <w:gridSpan w:val="5"/>
            <w:tcBorders>
              <w:top w:val="nil"/>
              <w:left w:val="nil"/>
              <w:bottom w:val="nil"/>
              <w:right w:val="nil"/>
            </w:tcBorders>
            <w:shd w:val="clear" w:color="auto" w:fill="auto"/>
            <w:noWrap/>
            <w:vAlign w:val="bottom"/>
            <w:hideMark/>
          </w:tcPr>
          <w:p w14:paraId="3BA1322B" w14:textId="399B806D" w:rsidR="00F35D1B" w:rsidRPr="00833A70" w:rsidRDefault="00F35D1B" w:rsidP="00E3045A">
            <w:pPr>
              <w:rPr>
                <w:szCs w:val="24"/>
              </w:rPr>
            </w:pPr>
            <w:r w:rsidRPr="00833A70">
              <w:rPr>
                <w:color w:val="000000"/>
                <w:szCs w:val="24"/>
              </w:rPr>
              <w:t>H-1121 Budapest, Konkoly-Thege Miklós út 15-17.</w:t>
            </w:r>
          </w:p>
        </w:tc>
      </w:tr>
      <w:tr w:rsidR="00C02CD0" w:rsidRPr="00833A70" w14:paraId="565925A7" w14:textId="77777777" w:rsidTr="00E3045A">
        <w:trPr>
          <w:trHeight w:val="697"/>
          <w:jc w:val="center"/>
        </w:trPr>
        <w:tc>
          <w:tcPr>
            <w:tcW w:w="9718" w:type="dxa"/>
            <w:gridSpan w:val="5"/>
            <w:tcBorders>
              <w:top w:val="nil"/>
              <w:left w:val="nil"/>
              <w:bottom w:val="nil"/>
              <w:right w:val="nil"/>
            </w:tcBorders>
            <w:shd w:val="clear" w:color="auto" w:fill="auto"/>
            <w:vAlign w:val="bottom"/>
            <w:hideMark/>
          </w:tcPr>
          <w:p w14:paraId="7143EFF3" w14:textId="77777777" w:rsidR="00C02CD0" w:rsidRPr="00833A70" w:rsidRDefault="00C02CD0" w:rsidP="00E3045A">
            <w:pPr>
              <w:jc w:val="center"/>
              <w:rPr>
                <w:b/>
                <w:bCs/>
                <w:color w:val="000000"/>
                <w:szCs w:val="24"/>
              </w:rPr>
            </w:pPr>
            <w:r w:rsidRPr="00833A70">
              <w:rPr>
                <w:b/>
                <w:bCs/>
                <w:color w:val="000000"/>
                <w:szCs w:val="24"/>
              </w:rPr>
              <w:t>Kérelem hivatalos kiküldetés elrendelésére és utazási előleg igénylésére</w:t>
            </w:r>
            <w:r w:rsidRPr="00833A70">
              <w:rPr>
                <w:b/>
                <w:bCs/>
                <w:color w:val="000000"/>
                <w:szCs w:val="24"/>
              </w:rPr>
              <w:br/>
            </w:r>
            <w:proofErr w:type="spellStart"/>
            <w:r w:rsidRPr="00833A70">
              <w:rPr>
                <w:b/>
                <w:bCs/>
                <w:color w:val="000000"/>
                <w:szCs w:val="24"/>
              </w:rPr>
              <w:t>Request</w:t>
            </w:r>
            <w:proofErr w:type="spellEnd"/>
            <w:r w:rsidRPr="00833A70">
              <w:rPr>
                <w:b/>
                <w:bCs/>
                <w:color w:val="000000"/>
                <w:szCs w:val="24"/>
              </w:rPr>
              <w:t xml:space="preserve"> </w:t>
            </w:r>
            <w:proofErr w:type="spellStart"/>
            <w:r w:rsidRPr="00833A70">
              <w:rPr>
                <w:b/>
                <w:bCs/>
                <w:color w:val="000000"/>
                <w:szCs w:val="24"/>
              </w:rPr>
              <w:t>form</w:t>
            </w:r>
            <w:proofErr w:type="spellEnd"/>
            <w:r w:rsidRPr="00833A70">
              <w:rPr>
                <w:b/>
                <w:bCs/>
                <w:color w:val="000000"/>
                <w:szCs w:val="24"/>
              </w:rPr>
              <w:t xml:space="preserve"> </w:t>
            </w:r>
            <w:proofErr w:type="spellStart"/>
            <w:r w:rsidRPr="00833A70">
              <w:rPr>
                <w:b/>
                <w:bCs/>
                <w:color w:val="000000"/>
                <w:szCs w:val="24"/>
              </w:rPr>
              <w:t>for</w:t>
            </w:r>
            <w:proofErr w:type="spellEnd"/>
            <w:r w:rsidRPr="00833A70">
              <w:rPr>
                <w:b/>
                <w:bCs/>
                <w:color w:val="000000"/>
                <w:szCs w:val="24"/>
              </w:rPr>
              <w:t xml:space="preserve"> prior </w:t>
            </w:r>
            <w:proofErr w:type="spellStart"/>
            <w:r w:rsidRPr="00833A70">
              <w:rPr>
                <w:b/>
                <w:bCs/>
                <w:color w:val="000000"/>
                <w:szCs w:val="24"/>
              </w:rPr>
              <w:t>authorization</w:t>
            </w:r>
            <w:proofErr w:type="spellEnd"/>
            <w:r w:rsidRPr="00833A70">
              <w:rPr>
                <w:b/>
                <w:bCs/>
                <w:color w:val="000000"/>
                <w:szCs w:val="24"/>
              </w:rPr>
              <w:t xml:space="preserve"> of </w:t>
            </w:r>
            <w:proofErr w:type="spellStart"/>
            <w:r w:rsidRPr="00833A70">
              <w:rPr>
                <w:b/>
                <w:bCs/>
                <w:color w:val="000000"/>
                <w:szCs w:val="24"/>
              </w:rPr>
              <w:t>official</w:t>
            </w:r>
            <w:proofErr w:type="spellEnd"/>
            <w:r w:rsidRPr="00833A70">
              <w:rPr>
                <w:b/>
                <w:bCs/>
                <w:color w:val="000000"/>
                <w:szCs w:val="24"/>
              </w:rPr>
              <w:t xml:space="preserve"> </w:t>
            </w:r>
            <w:proofErr w:type="spellStart"/>
            <w:r w:rsidRPr="00833A70">
              <w:rPr>
                <w:b/>
                <w:bCs/>
                <w:color w:val="000000"/>
                <w:szCs w:val="24"/>
              </w:rPr>
              <w:t>travelling</w:t>
            </w:r>
            <w:proofErr w:type="spellEnd"/>
            <w:r w:rsidRPr="00833A70">
              <w:rPr>
                <w:b/>
                <w:bCs/>
                <w:color w:val="000000"/>
                <w:szCs w:val="24"/>
              </w:rPr>
              <w:t xml:space="preserve"> </w:t>
            </w:r>
            <w:proofErr w:type="spellStart"/>
            <w:r w:rsidRPr="00833A70">
              <w:rPr>
                <w:b/>
                <w:bCs/>
                <w:color w:val="000000"/>
                <w:szCs w:val="24"/>
              </w:rPr>
              <w:t>abroad</w:t>
            </w:r>
            <w:proofErr w:type="spellEnd"/>
            <w:r w:rsidRPr="00833A70">
              <w:rPr>
                <w:b/>
                <w:bCs/>
                <w:color w:val="000000"/>
                <w:szCs w:val="24"/>
              </w:rPr>
              <w:t xml:space="preserve"> and </w:t>
            </w:r>
            <w:proofErr w:type="spellStart"/>
            <w:r w:rsidRPr="00833A70">
              <w:rPr>
                <w:b/>
                <w:bCs/>
                <w:color w:val="000000"/>
                <w:szCs w:val="24"/>
              </w:rPr>
              <w:t>for</w:t>
            </w:r>
            <w:proofErr w:type="spellEnd"/>
            <w:r w:rsidRPr="00833A70">
              <w:rPr>
                <w:b/>
                <w:bCs/>
                <w:color w:val="000000"/>
                <w:szCs w:val="24"/>
              </w:rPr>
              <w:t xml:space="preserve"> </w:t>
            </w:r>
            <w:proofErr w:type="spellStart"/>
            <w:r w:rsidRPr="00833A70">
              <w:rPr>
                <w:b/>
                <w:bCs/>
                <w:color w:val="000000"/>
                <w:szCs w:val="24"/>
              </w:rPr>
              <w:t>travel</w:t>
            </w:r>
            <w:proofErr w:type="spellEnd"/>
            <w:r w:rsidRPr="00833A70">
              <w:rPr>
                <w:b/>
                <w:bCs/>
                <w:color w:val="000000"/>
                <w:szCs w:val="24"/>
              </w:rPr>
              <w:t xml:space="preserve"> </w:t>
            </w:r>
            <w:proofErr w:type="spellStart"/>
            <w:r w:rsidRPr="00833A70">
              <w:rPr>
                <w:b/>
                <w:bCs/>
                <w:color w:val="000000"/>
                <w:szCs w:val="24"/>
              </w:rPr>
              <w:t>advances</w:t>
            </w:r>
            <w:proofErr w:type="spellEnd"/>
          </w:p>
        </w:tc>
      </w:tr>
      <w:tr w:rsidR="00C02CD0" w:rsidRPr="00833A70" w14:paraId="4E99F816" w14:textId="77777777" w:rsidTr="00E3045A">
        <w:trPr>
          <w:trHeight w:val="113"/>
          <w:jc w:val="center"/>
        </w:trPr>
        <w:tc>
          <w:tcPr>
            <w:tcW w:w="9718" w:type="dxa"/>
            <w:gridSpan w:val="5"/>
            <w:tcBorders>
              <w:top w:val="nil"/>
              <w:left w:val="nil"/>
              <w:bottom w:val="nil"/>
              <w:right w:val="nil"/>
            </w:tcBorders>
            <w:shd w:val="clear" w:color="auto" w:fill="auto"/>
            <w:vAlign w:val="bottom"/>
            <w:hideMark/>
          </w:tcPr>
          <w:p w14:paraId="3506528F" w14:textId="77777777" w:rsidR="00C02CD0" w:rsidRPr="00833A70" w:rsidRDefault="00C02CD0" w:rsidP="00E3045A">
            <w:pPr>
              <w:rPr>
                <w:b/>
                <w:bCs/>
                <w:color w:val="000000"/>
                <w:sz w:val="20"/>
              </w:rPr>
            </w:pPr>
          </w:p>
        </w:tc>
      </w:tr>
      <w:tr w:rsidR="00C02CD0" w:rsidRPr="00833A70" w14:paraId="7353EEFE" w14:textId="77777777" w:rsidTr="00E3045A">
        <w:trPr>
          <w:trHeight w:val="475"/>
          <w:jc w:val="center"/>
        </w:trPr>
        <w:tc>
          <w:tcPr>
            <w:tcW w:w="4266"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03CF506B" w14:textId="77777777" w:rsidR="00C02CD0" w:rsidRPr="00833A70" w:rsidRDefault="00C02CD0" w:rsidP="00E3045A">
            <w:pPr>
              <w:rPr>
                <w:b/>
                <w:bCs/>
                <w:color w:val="000000"/>
                <w:sz w:val="20"/>
              </w:rPr>
            </w:pPr>
            <w:r w:rsidRPr="00833A70">
              <w:rPr>
                <w:b/>
                <w:bCs/>
                <w:color w:val="000000"/>
                <w:sz w:val="20"/>
              </w:rPr>
              <w:t>Kérelmező (utazó) neve, telefonszáma:</w:t>
            </w:r>
            <w:r w:rsidRPr="00833A70">
              <w:rPr>
                <w:b/>
                <w:bCs/>
                <w:color w:val="000000"/>
                <w:sz w:val="20"/>
              </w:rPr>
              <w:br/>
            </w:r>
            <w:proofErr w:type="spellStart"/>
            <w:r w:rsidRPr="00833A70">
              <w:rPr>
                <w:b/>
                <w:bCs/>
                <w:color w:val="000000"/>
                <w:sz w:val="20"/>
              </w:rPr>
              <w:t>Traveller's</w:t>
            </w:r>
            <w:proofErr w:type="spellEnd"/>
            <w:r w:rsidRPr="00833A70">
              <w:rPr>
                <w:b/>
                <w:bCs/>
                <w:color w:val="000000"/>
                <w:sz w:val="20"/>
              </w:rPr>
              <w:t xml:space="preserve"> </w:t>
            </w:r>
            <w:proofErr w:type="spellStart"/>
            <w:r w:rsidRPr="00833A70">
              <w:rPr>
                <w:b/>
                <w:bCs/>
                <w:color w:val="000000"/>
                <w:sz w:val="20"/>
              </w:rPr>
              <w:t>name</w:t>
            </w:r>
            <w:proofErr w:type="spellEnd"/>
            <w:r w:rsidRPr="00833A70">
              <w:rPr>
                <w:b/>
                <w:bCs/>
                <w:color w:val="000000"/>
                <w:sz w:val="20"/>
              </w:rPr>
              <w:t xml:space="preserve"> and </w:t>
            </w:r>
            <w:proofErr w:type="spellStart"/>
            <w:r w:rsidRPr="00833A70">
              <w:rPr>
                <w:b/>
                <w:bCs/>
                <w:color w:val="000000"/>
                <w:sz w:val="20"/>
              </w:rPr>
              <w:t>phone</w:t>
            </w:r>
            <w:proofErr w:type="spellEnd"/>
            <w:r w:rsidRPr="00833A70">
              <w:rPr>
                <w:b/>
                <w:bCs/>
                <w:color w:val="000000"/>
                <w:sz w:val="20"/>
              </w:rPr>
              <w:t xml:space="preserve"> </w:t>
            </w:r>
            <w:proofErr w:type="spellStart"/>
            <w:r w:rsidRPr="00833A70">
              <w:rPr>
                <w:b/>
                <w:bCs/>
                <w:color w:val="000000"/>
                <w:sz w:val="20"/>
              </w:rPr>
              <w:t>number</w:t>
            </w:r>
            <w:proofErr w:type="spellEnd"/>
            <w:r w:rsidRPr="00833A70">
              <w:rPr>
                <w:b/>
                <w:bCs/>
                <w:color w:val="000000"/>
                <w:sz w:val="20"/>
              </w:rPr>
              <w:t>:</w:t>
            </w:r>
          </w:p>
        </w:tc>
        <w:tc>
          <w:tcPr>
            <w:tcW w:w="5452" w:type="dxa"/>
            <w:gridSpan w:val="4"/>
            <w:tcBorders>
              <w:top w:val="single" w:sz="8" w:space="0" w:color="auto"/>
              <w:left w:val="nil"/>
              <w:bottom w:val="single" w:sz="4" w:space="0" w:color="auto"/>
              <w:right w:val="single" w:sz="8" w:space="0" w:color="000000"/>
            </w:tcBorders>
            <w:shd w:val="clear" w:color="000000" w:fill="FFCC99"/>
            <w:vAlign w:val="center"/>
            <w:hideMark/>
          </w:tcPr>
          <w:p w14:paraId="434CC5FA" w14:textId="77777777" w:rsidR="00C02CD0" w:rsidRPr="00833A70" w:rsidRDefault="00C02CD0" w:rsidP="00E3045A">
            <w:pPr>
              <w:rPr>
                <w:b/>
                <w:bCs/>
                <w:color w:val="000000"/>
                <w:sz w:val="20"/>
              </w:rPr>
            </w:pPr>
            <w:r w:rsidRPr="00833A70">
              <w:rPr>
                <w:b/>
                <w:bCs/>
                <w:color w:val="000000"/>
                <w:sz w:val="20"/>
              </w:rPr>
              <w:t> </w:t>
            </w:r>
          </w:p>
        </w:tc>
      </w:tr>
      <w:tr w:rsidR="00C02CD0" w:rsidRPr="00833A70" w14:paraId="54777011" w14:textId="77777777" w:rsidTr="00E3045A">
        <w:trPr>
          <w:trHeight w:val="932"/>
          <w:jc w:val="center"/>
        </w:trPr>
        <w:tc>
          <w:tcPr>
            <w:tcW w:w="4266" w:type="dxa"/>
            <w:tcBorders>
              <w:top w:val="nil"/>
              <w:left w:val="single" w:sz="8" w:space="0" w:color="auto"/>
              <w:bottom w:val="single" w:sz="4" w:space="0" w:color="auto"/>
              <w:right w:val="single" w:sz="4" w:space="0" w:color="auto"/>
            </w:tcBorders>
            <w:shd w:val="clear" w:color="auto" w:fill="auto"/>
            <w:vAlign w:val="center"/>
            <w:hideMark/>
          </w:tcPr>
          <w:p w14:paraId="76048B0B" w14:textId="77777777" w:rsidR="00C02CD0" w:rsidRPr="00833A70" w:rsidRDefault="00C02CD0" w:rsidP="00E3045A">
            <w:pPr>
              <w:rPr>
                <w:b/>
                <w:bCs/>
                <w:color w:val="000000"/>
                <w:sz w:val="20"/>
              </w:rPr>
            </w:pPr>
            <w:r w:rsidRPr="00833A70">
              <w:rPr>
                <w:b/>
                <w:bCs/>
                <w:color w:val="000000"/>
                <w:sz w:val="20"/>
              </w:rPr>
              <w:t>Utazás célja (felkeresendő partnert, intézményt, egyéb fontosnak ítélt részleteket):</w:t>
            </w:r>
            <w:r w:rsidRPr="00833A70">
              <w:rPr>
                <w:b/>
                <w:bCs/>
                <w:color w:val="000000"/>
                <w:sz w:val="20"/>
              </w:rPr>
              <w:br/>
            </w:r>
            <w:proofErr w:type="spellStart"/>
            <w:r w:rsidRPr="00833A70">
              <w:rPr>
                <w:b/>
                <w:bCs/>
                <w:color w:val="000000"/>
                <w:sz w:val="20"/>
              </w:rPr>
              <w:t>Purpose</w:t>
            </w:r>
            <w:proofErr w:type="spellEnd"/>
            <w:r w:rsidRPr="00833A70">
              <w:rPr>
                <w:b/>
                <w:bCs/>
                <w:color w:val="000000"/>
                <w:sz w:val="20"/>
              </w:rPr>
              <w:t xml:space="preserve"> of </w:t>
            </w:r>
            <w:proofErr w:type="spellStart"/>
            <w:r w:rsidRPr="00833A70">
              <w:rPr>
                <w:b/>
                <w:bCs/>
                <w:color w:val="000000"/>
                <w:sz w:val="20"/>
              </w:rPr>
              <w:t>travel</w:t>
            </w:r>
            <w:proofErr w:type="spellEnd"/>
            <w:r w:rsidRPr="00833A70">
              <w:rPr>
                <w:b/>
                <w:bCs/>
                <w:color w:val="000000"/>
                <w:sz w:val="20"/>
              </w:rPr>
              <w:t xml:space="preserve"> (partner, </w:t>
            </w:r>
            <w:proofErr w:type="spellStart"/>
            <w:r w:rsidRPr="00833A70">
              <w:rPr>
                <w:b/>
                <w:bCs/>
                <w:color w:val="000000"/>
                <w:sz w:val="20"/>
              </w:rPr>
              <w:t>institute</w:t>
            </w:r>
            <w:proofErr w:type="spellEnd"/>
            <w:r w:rsidRPr="00833A70">
              <w:rPr>
                <w:b/>
                <w:bCs/>
                <w:color w:val="000000"/>
                <w:sz w:val="20"/>
              </w:rPr>
              <w:t xml:space="preserve">, </w:t>
            </w:r>
            <w:proofErr w:type="spellStart"/>
            <w:r w:rsidRPr="00833A70">
              <w:rPr>
                <w:b/>
                <w:bCs/>
                <w:color w:val="000000"/>
                <w:sz w:val="20"/>
              </w:rPr>
              <w:t>additional</w:t>
            </w:r>
            <w:proofErr w:type="spellEnd"/>
            <w:r w:rsidRPr="00833A70">
              <w:rPr>
                <w:b/>
                <w:bCs/>
                <w:color w:val="000000"/>
                <w:sz w:val="20"/>
              </w:rPr>
              <w:t xml:space="preserve"> </w:t>
            </w:r>
            <w:proofErr w:type="spellStart"/>
            <w:r w:rsidRPr="00833A70">
              <w:rPr>
                <w:b/>
                <w:bCs/>
                <w:color w:val="000000"/>
                <w:sz w:val="20"/>
              </w:rPr>
              <w:t>important</w:t>
            </w:r>
            <w:proofErr w:type="spellEnd"/>
            <w:r w:rsidRPr="00833A70">
              <w:rPr>
                <w:b/>
                <w:bCs/>
                <w:color w:val="000000"/>
                <w:sz w:val="20"/>
              </w:rPr>
              <w:t xml:space="preserve"> </w:t>
            </w:r>
            <w:proofErr w:type="spellStart"/>
            <w:r w:rsidRPr="00833A70">
              <w:rPr>
                <w:b/>
                <w:bCs/>
                <w:color w:val="000000"/>
                <w:sz w:val="20"/>
              </w:rPr>
              <w:t>data</w:t>
            </w:r>
            <w:proofErr w:type="spellEnd"/>
            <w:r w:rsidRPr="00833A70">
              <w:rPr>
                <w:b/>
                <w:bCs/>
                <w:color w:val="000000"/>
                <w:sz w:val="20"/>
              </w:rPr>
              <w:t>):</w:t>
            </w:r>
          </w:p>
        </w:tc>
        <w:tc>
          <w:tcPr>
            <w:tcW w:w="5452" w:type="dxa"/>
            <w:gridSpan w:val="4"/>
            <w:tcBorders>
              <w:top w:val="single" w:sz="4" w:space="0" w:color="auto"/>
              <w:left w:val="nil"/>
              <w:bottom w:val="single" w:sz="4" w:space="0" w:color="auto"/>
              <w:right w:val="single" w:sz="8" w:space="0" w:color="000000"/>
            </w:tcBorders>
            <w:shd w:val="clear" w:color="000000" w:fill="FFCC99"/>
            <w:vAlign w:val="center"/>
            <w:hideMark/>
          </w:tcPr>
          <w:p w14:paraId="2757201B" w14:textId="77777777" w:rsidR="00C02CD0" w:rsidRPr="00833A70" w:rsidRDefault="00C02CD0" w:rsidP="00E3045A">
            <w:pPr>
              <w:rPr>
                <w:color w:val="000000"/>
                <w:sz w:val="20"/>
              </w:rPr>
            </w:pPr>
            <w:r w:rsidRPr="00833A70">
              <w:rPr>
                <w:color w:val="000000"/>
                <w:sz w:val="20"/>
              </w:rPr>
              <w:t> </w:t>
            </w:r>
          </w:p>
        </w:tc>
      </w:tr>
      <w:tr w:rsidR="00C02CD0" w:rsidRPr="00833A70" w14:paraId="16E44D73" w14:textId="77777777" w:rsidTr="00E3045A">
        <w:trPr>
          <w:trHeight w:val="475"/>
          <w:jc w:val="center"/>
        </w:trPr>
        <w:tc>
          <w:tcPr>
            <w:tcW w:w="4266" w:type="dxa"/>
            <w:tcBorders>
              <w:top w:val="nil"/>
              <w:left w:val="single" w:sz="8" w:space="0" w:color="auto"/>
              <w:bottom w:val="single" w:sz="4" w:space="0" w:color="auto"/>
              <w:right w:val="single" w:sz="4" w:space="0" w:color="auto"/>
            </w:tcBorders>
            <w:shd w:val="clear" w:color="auto" w:fill="auto"/>
            <w:vAlign w:val="center"/>
            <w:hideMark/>
          </w:tcPr>
          <w:p w14:paraId="0513283A" w14:textId="77777777" w:rsidR="00C02CD0" w:rsidRPr="00833A70" w:rsidRDefault="00C02CD0" w:rsidP="00E3045A">
            <w:pPr>
              <w:rPr>
                <w:b/>
                <w:bCs/>
                <w:color w:val="000000"/>
                <w:sz w:val="20"/>
              </w:rPr>
            </w:pPr>
            <w:r w:rsidRPr="00833A70">
              <w:rPr>
                <w:b/>
                <w:bCs/>
                <w:color w:val="000000"/>
                <w:sz w:val="20"/>
              </w:rPr>
              <w:t>Kérelmező intézetének megnevezése:</w:t>
            </w:r>
            <w:r w:rsidRPr="00833A70">
              <w:rPr>
                <w:b/>
                <w:bCs/>
                <w:color w:val="000000"/>
                <w:sz w:val="20"/>
              </w:rPr>
              <w:br/>
            </w:r>
            <w:proofErr w:type="spellStart"/>
            <w:r w:rsidRPr="00833A70">
              <w:rPr>
                <w:b/>
                <w:bCs/>
                <w:color w:val="000000"/>
                <w:sz w:val="20"/>
              </w:rPr>
              <w:t>Traveller's</w:t>
            </w:r>
            <w:proofErr w:type="spellEnd"/>
            <w:r w:rsidRPr="00833A70">
              <w:rPr>
                <w:b/>
                <w:bCs/>
                <w:color w:val="000000"/>
                <w:sz w:val="20"/>
              </w:rPr>
              <w:t xml:space="preserve"> </w:t>
            </w:r>
            <w:proofErr w:type="spellStart"/>
            <w:r w:rsidRPr="00833A70">
              <w:rPr>
                <w:b/>
                <w:bCs/>
                <w:color w:val="000000"/>
                <w:sz w:val="20"/>
              </w:rPr>
              <w:t>institute</w:t>
            </w:r>
            <w:proofErr w:type="spellEnd"/>
            <w:r w:rsidRPr="00833A70">
              <w:rPr>
                <w:b/>
                <w:bCs/>
                <w:color w:val="000000"/>
                <w:sz w:val="20"/>
              </w:rPr>
              <w:t>:</w:t>
            </w:r>
          </w:p>
        </w:tc>
        <w:tc>
          <w:tcPr>
            <w:tcW w:w="5452" w:type="dxa"/>
            <w:gridSpan w:val="4"/>
            <w:tcBorders>
              <w:top w:val="single" w:sz="4" w:space="0" w:color="auto"/>
              <w:left w:val="nil"/>
              <w:bottom w:val="single" w:sz="4" w:space="0" w:color="auto"/>
              <w:right w:val="single" w:sz="8" w:space="0" w:color="000000"/>
            </w:tcBorders>
            <w:shd w:val="clear" w:color="000000" w:fill="FFCC99"/>
            <w:vAlign w:val="center"/>
            <w:hideMark/>
          </w:tcPr>
          <w:p w14:paraId="4AFAE9B3" w14:textId="77777777" w:rsidR="00C02CD0" w:rsidRPr="00833A70" w:rsidRDefault="00C02CD0" w:rsidP="00E3045A">
            <w:pPr>
              <w:rPr>
                <w:color w:val="000000"/>
                <w:sz w:val="20"/>
              </w:rPr>
            </w:pPr>
            <w:r w:rsidRPr="00833A70">
              <w:rPr>
                <w:color w:val="000000"/>
                <w:sz w:val="20"/>
              </w:rPr>
              <w:t> </w:t>
            </w:r>
          </w:p>
        </w:tc>
      </w:tr>
      <w:tr w:rsidR="00C02CD0" w:rsidRPr="00833A70" w14:paraId="47FBC8F9" w14:textId="77777777" w:rsidTr="00E3045A">
        <w:trPr>
          <w:trHeight w:val="475"/>
          <w:jc w:val="center"/>
        </w:trPr>
        <w:tc>
          <w:tcPr>
            <w:tcW w:w="4266" w:type="dxa"/>
            <w:tcBorders>
              <w:top w:val="nil"/>
              <w:left w:val="single" w:sz="8" w:space="0" w:color="auto"/>
              <w:bottom w:val="nil"/>
              <w:right w:val="single" w:sz="4" w:space="0" w:color="auto"/>
            </w:tcBorders>
            <w:shd w:val="clear" w:color="auto" w:fill="auto"/>
            <w:vAlign w:val="center"/>
            <w:hideMark/>
          </w:tcPr>
          <w:p w14:paraId="4F7BEAF3" w14:textId="77777777" w:rsidR="00C02CD0" w:rsidRPr="00833A70" w:rsidRDefault="00C02CD0" w:rsidP="00E3045A">
            <w:pPr>
              <w:rPr>
                <w:b/>
                <w:bCs/>
                <w:color w:val="000000"/>
                <w:sz w:val="20"/>
              </w:rPr>
            </w:pPr>
            <w:r w:rsidRPr="00833A70">
              <w:rPr>
                <w:b/>
                <w:bCs/>
                <w:color w:val="000000"/>
                <w:sz w:val="20"/>
              </w:rPr>
              <w:t xml:space="preserve">Úti </w:t>
            </w:r>
            <w:proofErr w:type="gramStart"/>
            <w:r w:rsidRPr="00833A70">
              <w:rPr>
                <w:b/>
                <w:bCs/>
                <w:color w:val="000000"/>
                <w:sz w:val="20"/>
              </w:rPr>
              <w:t>cél  (</w:t>
            </w:r>
            <w:proofErr w:type="gramEnd"/>
            <w:r w:rsidRPr="00833A70">
              <w:rPr>
                <w:b/>
                <w:bCs/>
                <w:color w:val="000000"/>
                <w:sz w:val="20"/>
              </w:rPr>
              <w:t>város, ország) megnevezése:</w:t>
            </w:r>
            <w:r w:rsidRPr="00833A70">
              <w:rPr>
                <w:b/>
                <w:bCs/>
                <w:color w:val="000000"/>
                <w:sz w:val="20"/>
              </w:rPr>
              <w:br/>
            </w:r>
            <w:proofErr w:type="spellStart"/>
            <w:r w:rsidRPr="00833A70">
              <w:rPr>
                <w:b/>
                <w:bCs/>
                <w:color w:val="000000"/>
                <w:sz w:val="20"/>
              </w:rPr>
              <w:t>Destination</w:t>
            </w:r>
            <w:proofErr w:type="spellEnd"/>
            <w:r w:rsidRPr="00833A70">
              <w:rPr>
                <w:b/>
                <w:bCs/>
                <w:color w:val="000000"/>
                <w:sz w:val="20"/>
              </w:rPr>
              <w:t xml:space="preserve"> (city, country)</w:t>
            </w:r>
          </w:p>
        </w:tc>
        <w:tc>
          <w:tcPr>
            <w:tcW w:w="5452" w:type="dxa"/>
            <w:gridSpan w:val="4"/>
            <w:tcBorders>
              <w:top w:val="single" w:sz="4" w:space="0" w:color="auto"/>
              <w:left w:val="nil"/>
              <w:bottom w:val="single" w:sz="4" w:space="0" w:color="auto"/>
              <w:right w:val="single" w:sz="8" w:space="0" w:color="000000"/>
            </w:tcBorders>
            <w:shd w:val="clear" w:color="000000" w:fill="FFCC99"/>
            <w:vAlign w:val="center"/>
            <w:hideMark/>
          </w:tcPr>
          <w:p w14:paraId="5FF152A1" w14:textId="77777777" w:rsidR="00C02CD0" w:rsidRPr="00833A70" w:rsidRDefault="00C02CD0" w:rsidP="00E3045A">
            <w:pPr>
              <w:rPr>
                <w:b/>
                <w:bCs/>
                <w:color w:val="000000"/>
                <w:sz w:val="20"/>
              </w:rPr>
            </w:pPr>
            <w:r w:rsidRPr="00833A70">
              <w:rPr>
                <w:b/>
                <w:bCs/>
                <w:color w:val="000000"/>
                <w:sz w:val="20"/>
              </w:rPr>
              <w:t> </w:t>
            </w:r>
          </w:p>
        </w:tc>
      </w:tr>
      <w:tr w:rsidR="00C02CD0" w:rsidRPr="00833A70" w14:paraId="7D311DCF" w14:textId="77777777" w:rsidTr="00E3045A">
        <w:trPr>
          <w:trHeight w:val="282"/>
          <w:jc w:val="center"/>
        </w:trPr>
        <w:tc>
          <w:tcPr>
            <w:tcW w:w="426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2159D42C" w14:textId="77777777" w:rsidR="00C02CD0" w:rsidRPr="00833A70" w:rsidRDefault="00C02CD0" w:rsidP="00E3045A">
            <w:pPr>
              <w:rPr>
                <w:b/>
                <w:bCs/>
                <w:color w:val="000000"/>
                <w:sz w:val="20"/>
              </w:rPr>
            </w:pPr>
            <w:r w:rsidRPr="00833A70">
              <w:rPr>
                <w:b/>
                <w:bCs/>
                <w:color w:val="000000"/>
                <w:sz w:val="20"/>
              </w:rPr>
              <w:t>Utazás tervezett időpontja (-</w:t>
            </w:r>
            <w:proofErr w:type="spellStart"/>
            <w:r w:rsidRPr="00833A70">
              <w:rPr>
                <w:b/>
                <w:bCs/>
                <w:color w:val="000000"/>
                <w:sz w:val="20"/>
              </w:rPr>
              <w:t>tól</w:t>
            </w:r>
            <w:proofErr w:type="spellEnd"/>
            <w:r w:rsidRPr="00833A70">
              <w:rPr>
                <w:b/>
                <w:bCs/>
                <w:color w:val="000000"/>
                <w:sz w:val="20"/>
              </w:rPr>
              <w:t>, -</w:t>
            </w:r>
            <w:proofErr w:type="spellStart"/>
            <w:r w:rsidRPr="00833A70">
              <w:rPr>
                <w:b/>
                <w:bCs/>
                <w:color w:val="000000"/>
                <w:sz w:val="20"/>
              </w:rPr>
              <w:t>ig</w:t>
            </w:r>
            <w:proofErr w:type="spellEnd"/>
            <w:r w:rsidRPr="00833A70">
              <w:rPr>
                <w:b/>
                <w:bCs/>
                <w:color w:val="000000"/>
                <w:sz w:val="20"/>
              </w:rPr>
              <w:t xml:space="preserve">) / </w:t>
            </w:r>
            <w:proofErr w:type="spellStart"/>
            <w:r w:rsidRPr="00833A70">
              <w:rPr>
                <w:b/>
                <w:bCs/>
                <w:color w:val="000000"/>
                <w:sz w:val="20"/>
              </w:rPr>
              <w:t>Date</w:t>
            </w:r>
            <w:proofErr w:type="spellEnd"/>
            <w:r w:rsidRPr="00833A70">
              <w:rPr>
                <w:b/>
                <w:bCs/>
                <w:color w:val="000000"/>
                <w:sz w:val="20"/>
              </w:rPr>
              <w:t>:</w:t>
            </w:r>
          </w:p>
        </w:tc>
        <w:tc>
          <w:tcPr>
            <w:tcW w:w="5452" w:type="dxa"/>
            <w:gridSpan w:val="4"/>
            <w:tcBorders>
              <w:top w:val="single" w:sz="4" w:space="0" w:color="auto"/>
              <w:left w:val="nil"/>
              <w:bottom w:val="single" w:sz="4" w:space="0" w:color="auto"/>
              <w:right w:val="single" w:sz="8" w:space="0" w:color="000000"/>
            </w:tcBorders>
            <w:shd w:val="clear" w:color="000000" w:fill="FFCC99"/>
            <w:vAlign w:val="center"/>
            <w:hideMark/>
          </w:tcPr>
          <w:p w14:paraId="0E2D5C0D" w14:textId="77777777" w:rsidR="00C02CD0" w:rsidRPr="00833A70" w:rsidRDefault="00C02CD0" w:rsidP="00E3045A">
            <w:pPr>
              <w:rPr>
                <w:color w:val="000000"/>
                <w:sz w:val="20"/>
              </w:rPr>
            </w:pPr>
            <w:r w:rsidRPr="00833A70">
              <w:rPr>
                <w:color w:val="000000"/>
                <w:sz w:val="20"/>
              </w:rPr>
              <w:t> </w:t>
            </w:r>
          </w:p>
        </w:tc>
      </w:tr>
      <w:tr w:rsidR="00C02CD0" w:rsidRPr="00833A70" w14:paraId="780814EB" w14:textId="77777777" w:rsidTr="00E3045A">
        <w:trPr>
          <w:trHeight w:val="282"/>
          <w:jc w:val="center"/>
        </w:trPr>
        <w:tc>
          <w:tcPr>
            <w:tcW w:w="4266" w:type="dxa"/>
            <w:tcBorders>
              <w:top w:val="nil"/>
              <w:left w:val="single" w:sz="8" w:space="0" w:color="auto"/>
              <w:bottom w:val="single" w:sz="4" w:space="0" w:color="auto"/>
              <w:right w:val="single" w:sz="4" w:space="0" w:color="auto"/>
            </w:tcBorders>
            <w:shd w:val="clear" w:color="auto" w:fill="auto"/>
            <w:vAlign w:val="center"/>
            <w:hideMark/>
          </w:tcPr>
          <w:p w14:paraId="57BB1D49" w14:textId="77777777" w:rsidR="0091154C" w:rsidRDefault="00C02CD0" w:rsidP="00E3045A">
            <w:pPr>
              <w:rPr>
                <w:b/>
                <w:bCs/>
                <w:color w:val="000000"/>
                <w:sz w:val="20"/>
              </w:rPr>
            </w:pPr>
            <w:r w:rsidRPr="00833A70">
              <w:rPr>
                <w:b/>
                <w:bCs/>
                <w:color w:val="000000"/>
                <w:sz w:val="20"/>
              </w:rPr>
              <w:t>Távollét tervezett időtartama</w:t>
            </w:r>
            <w:r w:rsidR="0091154C">
              <w:rPr>
                <w:b/>
                <w:bCs/>
                <w:color w:val="000000"/>
                <w:sz w:val="20"/>
              </w:rPr>
              <w:t>:</w:t>
            </w:r>
          </w:p>
          <w:p w14:paraId="60518C27" w14:textId="2DD822C8" w:rsidR="00C02CD0" w:rsidRPr="00833A70" w:rsidRDefault="00C02CD0" w:rsidP="00E3045A">
            <w:pPr>
              <w:rPr>
                <w:b/>
                <w:bCs/>
                <w:color w:val="000000"/>
                <w:sz w:val="20"/>
              </w:rPr>
            </w:pPr>
            <w:r w:rsidRPr="00833A70">
              <w:rPr>
                <w:b/>
                <w:bCs/>
                <w:color w:val="000000"/>
                <w:sz w:val="20"/>
              </w:rPr>
              <w:t xml:space="preserve">Duration of </w:t>
            </w:r>
            <w:proofErr w:type="spellStart"/>
            <w:r w:rsidRPr="00833A70">
              <w:rPr>
                <w:b/>
                <w:bCs/>
                <w:color w:val="000000"/>
                <w:sz w:val="20"/>
              </w:rPr>
              <w:t>absence</w:t>
            </w:r>
            <w:proofErr w:type="spellEnd"/>
            <w:r w:rsidRPr="00833A70">
              <w:rPr>
                <w:b/>
                <w:bCs/>
                <w:color w:val="000000"/>
                <w:sz w:val="20"/>
              </w:rPr>
              <w:t>:</w:t>
            </w:r>
          </w:p>
        </w:tc>
        <w:tc>
          <w:tcPr>
            <w:tcW w:w="2142" w:type="dxa"/>
            <w:gridSpan w:val="2"/>
            <w:tcBorders>
              <w:top w:val="single" w:sz="4" w:space="0" w:color="auto"/>
              <w:left w:val="nil"/>
              <w:bottom w:val="single" w:sz="4" w:space="0" w:color="auto"/>
              <w:right w:val="nil"/>
            </w:tcBorders>
            <w:shd w:val="clear" w:color="000000" w:fill="FFCC99"/>
            <w:vAlign w:val="center"/>
            <w:hideMark/>
          </w:tcPr>
          <w:p w14:paraId="337A9B0C" w14:textId="77777777" w:rsidR="00C02CD0" w:rsidRPr="00833A70" w:rsidRDefault="00C02CD0" w:rsidP="00E3045A">
            <w:pPr>
              <w:rPr>
                <w:color w:val="000000"/>
                <w:sz w:val="20"/>
              </w:rPr>
            </w:pPr>
            <w:r w:rsidRPr="00833A70">
              <w:rPr>
                <w:color w:val="000000"/>
                <w:sz w:val="20"/>
              </w:rPr>
              <w:t> </w:t>
            </w:r>
          </w:p>
        </w:tc>
        <w:tc>
          <w:tcPr>
            <w:tcW w:w="1651" w:type="dxa"/>
            <w:tcBorders>
              <w:top w:val="nil"/>
              <w:left w:val="nil"/>
              <w:bottom w:val="single" w:sz="4" w:space="0" w:color="auto"/>
              <w:right w:val="nil"/>
            </w:tcBorders>
            <w:shd w:val="clear" w:color="auto" w:fill="auto"/>
            <w:vAlign w:val="center"/>
            <w:hideMark/>
          </w:tcPr>
          <w:p w14:paraId="019ADDE6" w14:textId="77777777" w:rsidR="00C02CD0" w:rsidRPr="00833A70" w:rsidRDefault="00C02CD0" w:rsidP="00E3045A">
            <w:pPr>
              <w:rPr>
                <w:color w:val="000000"/>
                <w:sz w:val="20"/>
              </w:rPr>
            </w:pPr>
            <w:r w:rsidRPr="00833A70">
              <w:rPr>
                <w:color w:val="000000"/>
                <w:sz w:val="20"/>
              </w:rPr>
              <w:t xml:space="preserve">nap / </w:t>
            </w:r>
            <w:proofErr w:type="spellStart"/>
            <w:r w:rsidRPr="00833A70">
              <w:rPr>
                <w:color w:val="000000"/>
                <w:sz w:val="20"/>
              </w:rPr>
              <w:t>days</w:t>
            </w:r>
            <w:proofErr w:type="spellEnd"/>
          </w:p>
        </w:tc>
        <w:tc>
          <w:tcPr>
            <w:tcW w:w="1659" w:type="dxa"/>
            <w:tcBorders>
              <w:top w:val="nil"/>
              <w:left w:val="nil"/>
              <w:bottom w:val="single" w:sz="4" w:space="0" w:color="auto"/>
              <w:right w:val="single" w:sz="8" w:space="0" w:color="auto"/>
            </w:tcBorders>
            <w:shd w:val="clear" w:color="auto" w:fill="auto"/>
            <w:vAlign w:val="center"/>
            <w:hideMark/>
          </w:tcPr>
          <w:p w14:paraId="2D3F7F6C" w14:textId="77777777" w:rsidR="00C02CD0" w:rsidRPr="00833A70" w:rsidRDefault="00C02CD0" w:rsidP="00E3045A">
            <w:pPr>
              <w:rPr>
                <w:color w:val="000000"/>
                <w:sz w:val="20"/>
              </w:rPr>
            </w:pPr>
            <w:r w:rsidRPr="00833A70">
              <w:rPr>
                <w:color w:val="000000"/>
                <w:sz w:val="20"/>
              </w:rPr>
              <w:t> </w:t>
            </w:r>
          </w:p>
        </w:tc>
      </w:tr>
      <w:tr w:rsidR="00C02CD0" w:rsidRPr="00833A70" w14:paraId="7587176F" w14:textId="77777777" w:rsidTr="00E3045A">
        <w:trPr>
          <w:trHeight w:val="282"/>
          <w:jc w:val="center"/>
        </w:trPr>
        <w:tc>
          <w:tcPr>
            <w:tcW w:w="4266" w:type="dxa"/>
            <w:vMerge w:val="restart"/>
            <w:tcBorders>
              <w:top w:val="nil"/>
              <w:left w:val="single" w:sz="8" w:space="0" w:color="auto"/>
              <w:bottom w:val="single" w:sz="4" w:space="0" w:color="000000"/>
              <w:right w:val="single" w:sz="4" w:space="0" w:color="auto"/>
            </w:tcBorders>
            <w:shd w:val="clear" w:color="auto" w:fill="auto"/>
            <w:vAlign w:val="center"/>
            <w:hideMark/>
          </w:tcPr>
          <w:p w14:paraId="45DCA3FE" w14:textId="77777777" w:rsidR="0091154C" w:rsidRDefault="00C02CD0" w:rsidP="00E3045A">
            <w:pPr>
              <w:rPr>
                <w:b/>
                <w:bCs/>
                <w:color w:val="000000"/>
                <w:sz w:val="20"/>
              </w:rPr>
            </w:pPr>
            <w:r w:rsidRPr="00833A70">
              <w:rPr>
                <w:b/>
                <w:bCs/>
                <w:color w:val="000000"/>
                <w:sz w:val="20"/>
              </w:rPr>
              <w:t>Utazás módja*</w:t>
            </w:r>
            <w:r w:rsidR="0091154C">
              <w:rPr>
                <w:b/>
                <w:bCs/>
                <w:color w:val="000000"/>
                <w:sz w:val="20"/>
              </w:rPr>
              <w:t>:</w:t>
            </w:r>
          </w:p>
          <w:p w14:paraId="69177A09" w14:textId="6F164EDF" w:rsidR="00C02CD0" w:rsidRPr="00833A70" w:rsidRDefault="00C02CD0" w:rsidP="00E3045A">
            <w:pPr>
              <w:rPr>
                <w:b/>
                <w:bCs/>
                <w:color w:val="000000"/>
                <w:sz w:val="20"/>
              </w:rPr>
            </w:pPr>
            <w:proofErr w:type="spellStart"/>
            <w:r w:rsidRPr="00833A70">
              <w:rPr>
                <w:b/>
                <w:bCs/>
                <w:color w:val="000000"/>
                <w:sz w:val="20"/>
              </w:rPr>
              <w:t>Methode</w:t>
            </w:r>
            <w:proofErr w:type="spellEnd"/>
            <w:r w:rsidRPr="00833A70">
              <w:rPr>
                <w:b/>
                <w:bCs/>
                <w:color w:val="000000"/>
                <w:sz w:val="20"/>
              </w:rPr>
              <w:t xml:space="preserve"> of </w:t>
            </w:r>
            <w:proofErr w:type="spellStart"/>
            <w:r w:rsidRPr="00833A70">
              <w:rPr>
                <w:b/>
                <w:bCs/>
                <w:color w:val="000000"/>
                <w:sz w:val="20"/>
              </w:rPr>
              <w:t>travel</w:t>
            </w:r>
            <w:proofErr w:type="spellEnd"/>
            <w:r w:rsidRPr="00833A70">
              <w:rPr>
                <w:b/>
                <w:bCs/>
                <w:color w:val="000000"/>
                <w:sz w:val="20"/>
              </w:rPr>
              <w:t>:</w:t>
            </w:r>
          </w:p>
        </w:tc>
        <w:tc>
          <w:tcPr>
            <w:tcW w:w="1071" w:type="dxa"/>
            <w:tcBorders>
              <w:top w:val="nil"/>
              <w:left w:val="nil"/>
              <w:bottom w:val="nil"/>
              <w:right w:val="single" w:sz="4" w:space="0" w:color="auto"/>
            </w:tcBorders>
            <w:shd w:val="clear" w:color="000000" w:fill="FFCC99"/>
            <w:vAlign w:val="bottom"/>
            <w:hideMark/>
          </w:tcPr>
          <w:p w14:paraId="44B19AD6" w14:textId="77777777" w:rsidR="00C02CD0" w:rsidRPr="00833A70" w:rsidRDefault="00C02CD0" w:rsidP="00E3045A">
            <w:pPr>
              <w:jc w:val="center"/>
              <w:rPr>
                <w:color w:val="000000"/>
                <w:szCs w:val="24"/>
              </w:rPr>
            </w:pPr>
            <w:r w:rsidRPr="00833A70">
              <w:rPr>
                <w:color w:val="000000"/>
                <w:szCs w:val="24"/>
              </w:rPr>
              <w:t>□</w:t>
            </w:r>
          </w:p>
        </w:tc>
        <w:tc>
          <w:tcPr>
            <w:tcW w:w="1071" w:type="dxa"/>
            <w:tcBorders>
              <w:top w:val="nil"/>
              <w:left w:val="nil"/>
              <w:bottom w:val="nil"/>
              <w:right w:val="single" w:sz="4" w:space="0" w:color="auto"/>
            </w:tcBorders>
            <w:shd w:val="clear" w:color="000000" w:fill="FFCC99"/>
            <w:vAlign w:val="bottom"/>
            <w:hideMark/>
          </w:tcPr>
          <w:p w14:paraId="6C8DEF56" w14:textId="77777777" w:rsidR="00C02CD0" w:rsidRPr="00833A70" w:rsidRDefault="00C02CD0" w:rsidP="00E3045A">
            <w:pPr>
              <w:jc w:val="center"/>
              <w:rPr>
                <w:color w:val="000000"/>
                <w:szCs w:val="24"/>
              </w:rPr>
            </w:pPr>
            <w:r w:rsidRPr="00833A70">
              <w:rPr>
                <w:color w:val="000000"/>
                <w:szCs w:val="24"/>
              </w:rPr>
              <w:t>□</w:t>
            </w:r>
          </w:p>
        </w:tc>
        <w:tc>
          <w:tcPr>
            <w:tcW w:w="1651" w:type="dxa"/>
            <w:tcBorders>
              <w:top w:val="nil"/>
              <w:left w:val="nil"/>
              <w:bottom w:val="nil"/>
              <w:right w:val="single" w:sz="4" w:space="0" w:color="auto"/>
            </w:tcBorders>
            <w:shd w:val="clear" w:color="000000" w:fill="FFCC99"/>
            <w:vAlign w:val="bottom"/>
            <w:hideMark/>
          </w:tcPr>
          <w:p w14:paraId="1C23B027" w14:textId="77777777" w:rsidR="00C02CD0" w:rsidRPr="00833A70" w:rsidRDefault="00C02CD0" w:rsidP="00E3045A">
            <w:pPr>
              <w:jc w:val="center"/>
              <w:rPr>
                <w:color w:val="000000"/>
                <w:szCs w:val="24"/>
              </w:rPr>
            </w:pPr>
            <w:r w:rsidRPr="00833A70">
              <w:rPr>
                <w:color w:val="000000"/>
                <w:szCs w:val="24"/>
              </w:rPr>
              <w:t>□</w:t>
            </w:r>
          </w:p>
        </w:tc>
        <w:tc>
          <w:tcPr>
            <w:tcW w:w="1659" w:type="dxa"/>
            <w:tcBorders>
              <w:top w:val="nil"/>
              <w:left w:val="nil"/>
              <w:bottom w:val="nil"/>
              <w:right w:val="single" w:sz="8" w:space="0" w:color="auto"/>
            </w:tcBorders>
            <w:shd w:val="clear" w:color="000000" w:fill="FFCC99"/>
            <w:vAlign w:val="bottom"/>
            <w:hideMark/>
          </w:tcPr>
          <w:p w14:paraId="20299007" w14:textId="77777777" w:rsidR="00C02CD0" w:rsidRPr="00833A70" w:rsidRDefault="00C02CD0" w:rsidP="00E3045A">
            <w:pPr>
              <w:jc w:val="center"/>
              <w:rPr>
                <w:color w:val="000000"/>
                <w:szCs w:val="24"/>
              </w:rPr>
            </w:pPr>
            <w:r w:rsidRPr="00833A70">
              <w:rPr>
                <w:color w:val="000000"/>
                <w:szCs w:val="24"/>
              </w:rPr>
              <w:t>□</w:t>
            </w:r>
          </w:p>
        </w:tc>
      </w:tr>
      <w:tr w:rsidR="00C02CD0" w:rsidRPr="00833A70" w14:paraId="5147CF65" w14:textId="77777777" w:rsidTr="00E3045A">
        <w:trPr>
          <w:trHeight w:val="282"/>
          <w:jc w:val="center"/>
        </w:trPr>
        <w:tc>
          <w:tcPr>
            <w:tcW w:w="4266" w:type="dxa"/>
            <w:vMerge/>
            <w:tcBorders>
              <w:top w:val="nil"/>
              <w:left w:val="single" w:sz="8" w:space="0" w:color="auto"/>
              <w:bottom w:val="single" w:sz="4" w:space="0" w:color="000000"/>
              <w:right w:val="single" w:sz="4" w:space="0" w:color="auto"/>
            </w:tcBorders>
            <w:vAlign w:val="center"/>
            <w:hideMark/>
          </w:tcPr>
          <w:p w14:paraId="5A9AF4AF" w14:textId="77777777" w:rsidR="00C02CD0" w:rsidRPr="00833A70" w:rsidRDefault="00C02CD0" w:rsidP="00E3045A">
            <w:pPr>
              <w:rPr>
                <w:b/>
                <w:bCs/>
                <w:color w:val="000000"/>
                <w:sz w:val="20"/>
              </w:rPr>
            </w:pPr>
          </w:p>
        </w:tc>
        <w:tc>
          <w:tcPr>
            <w:tcW w:w="1071" w:type="dxa"/>
            <w:tcBorders>
              <w:top w:val="nil"/>
              <w:left w:val="nil"/>
              <w:bottom w:val="single" w:sz="4" w:space="0" w:color="auto"/>
              <w:right w:val="nil"/>
            </w:tcBorders>
            <w:shd w:val="clear" w:color="auto" w:fill="auto"/>
            <w:vAlign w:val="bottom"/>
            <w:hideMark/>
          </w:tcPr>
          <w:p w14:paraId="05A9C50E" w14:textId="77777777" w:rsidR="00C02CD0" w:rsidRPr="00833A70" w:rsidRDefault="00C02CD0" w:rsidP="00E3045A">
            <w:pPr>
              <w:jc w:val="center"/>
              <w:rPr>
                <w:color w:val="000000"/>
                <w:sz w:val="20"/>
              </w:rPr>
            </w:pPr>
            <w:r w:rsidRPr="00833A70">
              <w:rPr>
                <w:color w:val="000000"/>
                <w:sz w:val="20"/>
              </w:rPr>
              <w:t xml:space="preserve">repülő / </w:t>
            </w:r>
            <w:proofErr w:type="spellStart"/>
            <w:r w:rsidRPr="00833A70">
              <w:rPr>
                <w:color w:val="000000"/>
                <w:sz w:val="20"/>
              </w:rPr>
              <w:t>plane</w:t>
            </w:r>
            <w:proofErr w:type="spellEnd"/>
          </w:p>
        </w:tc>
        <w:tc>
          <w:tcPr>
            <w:tcW w:w="1071" w:type="dxa"/>
            <w:tcBorders>
              <w:top w:val="nil"/>
              <w:left w:val="single" w:sz="4" w:space="0" w:color="auto"/>
              <w:bottom w:val="single" w:sz="4" w:space="0" w:color="auto"/>
              <w:right w:val="single" w:sz="4" w:space="0" w:color="auto"/>
            </w:tcBorders>
            <w:shd w:val="clear" w:color="auto" w:fill="auto"/>
            <w:vAlign w:val="bottom"/>
            <w:hideMark/>
          </w:tcPr>
          <w:p w14:paraId="5CF957A4" w14:textId="77777777" w:rsidR="00C02CD0" w:rsidRPr="00833A70" w:rsidRDefault="00C02CD0" w:rsidP="00E3045A">
            <w:pPr>
              <w:jc w:val="center"/>
              <w:rPr>
                <w:color w:val="000000"/>
                <w:sz w:val="20"/>
              </w:rPr>
            </w:pPr>
            <w:r w:rsidRPr="00833A70">
              <w:rPr>
                <w:color w:val="000000"/>
                <w:sz w:val="20"/>
              </w:rPr>
              <w:t xml:space="preserve">vonat / </w:t>
            </w:r>
            <w:proofErr w:type="spellStart"/>
            <w:r w:rsidRPr="00833A70">
              <w:rPr>
                <w:color w:val="000000"/>
                <w:sz w:val="20"/>
              </w:rPr>
              <w:t>train</w:t>
            </w:r>
            <w:proofErr w:type="spellEnd"/>
          </w:p>
        </w:tc>
        <w:tc>
          <w:tcPr>
            <w:tcW w:w="1651" w:type="dxa"/>
            <w:tcBorders>
              <w:top w:val="nil"/>
              <w:left w:val="nil"/>
              <w:bottom w:val="single" w:sz="4" w:space="0" w:color="auto"/>
              <w:right w:val="single" w:sz="4" w:space="0" w:color="auto"/>
            </w:tcBorders>
            <w:shd w:val="clear" w:color="auto" w:fill="auto"/>
            <w:vAlign w:val="bottom"/>
            <w:hideMark/>
          </w:tcPr>
          <w:p w14:paraId="64A41933" w14:textId="77777777" w:rsidR="00C02CD0" w:rsidRPr="00833A70" w:rsidRDefault="00C02CD0" w:rsidP="00E3045A">
            <w:pPr>
              <w:jc w:val="center"/>
              <w:rPr>
                <w:color w:val="000000"/>
                <w:sz w:val="20"/>
              </w:rPr>
            </w:pPr>
            <w:r w:rsidRPr="00833A70">
              <w:rPr>
                <w:color w:val="000000"/>
                <w:sz w:val="20"/>
              </w:rPr>
              <w:t xml:space="preserve">busz / </w:t>
            </w:r>
            <w:proofErr w:type="spellStart"/>
            <w:r w:rsidRPr="00833A70">
              <w:rPr>
                <w:color w:val="000000"/>
                <w:sz w:val="20"/>
              </w:rPr>
              <w:t>bus</w:t>
            </w:r>
            <w:proofErr w:type="spellEnd"/>
          </w:p>
        </w:tc>
        <w:tc>
          <w:tcPr>
            <w:tcW w:w="1659" w:type="dxa"/>
            <w:tcBorders>
              <w:top w:val="nil"/>
              <w:left w:val="nil"/>
              <w:bottom w:val="nil"/>
              <w:right w:val="single" w:sz="8" w:space="0" w:color="auto"/>
            </w:tcBorders>
            <w:shd w:val="clear" w:color="auto" w:fill="auto"/>
            <w:vAlign w:val="bottom"/>
            <w:hideMark/>
          </w:tcPr>
          <w:p w14:paraId="0667A594" w14:textId="77777777" w:rsidR="00C02CD0" w:rsidRPr="00833A70" w:rsidRDefault="00C02CD0" w:rsidP="00E3045A">
            <w:pPr>
              <w:jc w:val="center"/>
              <w:rPr>
                <w:color w:val="000000"/>
                <w:sz w:val="20"/>
              </w:rPr>
            </w:pPr>
            <w:r w:rsidRPr="00833A70">
              <w:rPr>
                <w:color w:val="000000"/>
                <w:sz w:val="20"/>
              </w:rPr>
              <w:t xml:space="preserve">gépkocsi / </w:t>
            </w:r>
            <w:proofErr w:type="spellStart"/>
            <w:r w:rsidRPr="00833A70">
              <w:rPr>
                <w:color w:val="000000"/>
                <w:sz w:val="20"/>
              </w:rPr>
              <w:t>car</w:t>
            </w:r>
            <w:proofErr w:type="spellEnd"/>
          </w:p>
        </w:tc>
      </w:tr>
      <w:tr w:rsidR="00C02CD0" w:rsidRPr="00833A70" w14:paraId="53CA6A6E" w14:textId="77777777" w:rsidTr="00E3045A">
        <w:trPr>
          <w:trHeight w:val="282"/>
          <w:jc w:val="center"/>
        </w:trPr>
        <w:tc>
          <w:tcPr>
            <w:tcW w:w="4266" w:type="dxa"/>
            <w:vMerge w:val="restart"/>
            <w:tcBorders>
              <w:top w:val="nil"/>
              <w:left w:val="single" w:sz="8" w:space="0" w:color="auto"/>
              <w:bottom w:val="single" w:sz="4" w:space="0" w:color="000000"/>
              <w:right w:val="single" w:sz="4" w:space="0" w:color="auto"/>
            </w:tcBorders>
            <w:shd w:val="clear" w:color="auto" w:fill="auto"/>
            <w:vAlign w:val="center"/>
            <w:hideMark/>
          </w:tcPr>
          <w:p w14:paraId="201AB4CD" w14:textId="77777777" w:rsidR="0091154C" w:rsidRDefault="00C02CD0" w:rsidP="00E3045A">
            <w:pPr>
              <w:rPr>
                <w:b/>
                <w:bCs/>
                <w:color w:val="000000"/>
                <w:sz w:val="20"/>
              </w:rPr>
            </w:pPr>
            <w:r w:rsidRPr="00833A70">
              <w:rPr>
                <w:b/>
                <w:bCs/>
                <w:color w:val="000000"/>
                <w:sz w:val="20"/>
              </w:rPr>
              <w:t>Távollét jellege*</w:t>
            </w:r>
            <w:r w:rsidR="0091154C">
              <w:rPr>
                <w:b/>
                <w:bCs/>
                <w:color w:val="000000"/>
                <w:sz w:val="20"/>
              </w:rPr>
              <w:t>:</w:t>
            </w:r>
          </w:p>
          <w:p w14:paraId="4AEC2B1C" w14:textId="3B96E8C0" w:rsidR="00C02CD0" w:rsidRPr="00833A70" w:rsidRDefault="00C02CD0" w:rsidP="00E3045A">
            <w:pPr>
              <w:rPr>
                <w:b/>
                <w:bCs/>
                <w:color w:val="000000"/>
                <w:sz w:val="20"/>
              </w:rPr>
            </w:pPr>
            <w:proofErr w:type="spellStart"/>
            <w:r w:rsidRPr="00833A70">
              <w:rPr>
                <w:b/>
                <w:bCs/>
                <w:color w:val="000000"/>
                <w:sz w:val="20"/>
              </w:rPr>
              <w:t>Type</w:t>
            </w:r>
            <w:proofErr w:type="spellEnd"/>
            <w:r w:rsidRPr="00833A70">
              <w:rPr>
                <w:b/>
                <w:bCs/>
                <w:color w:val="000000"/>
                <w:sz w:val="20"/>
              </w:rPr>
              <w:t xml:space="preserve"> of </w:t>
            </w:r>
            <w:proofErr w:type="spellStart"/>
            <w:r w:rsidRPr="00833A70">
              <w:rPr>
                <w:b/>
                <w:bCs/>
                <w:color w:val="000000"/>
                <w:sz w:val="20"/>
              </w:rPr>
              <w:t>absence</w:t>
            </w:r>
            <w:proofErr w:type="spellEnd"/>
            <w:r w:rsidRPr="00833A70">
              <w:rPr>
                <w:b/>
                <w:bCs/>
                <w:color w:val="000000"/>
                <w:sz w:val="20"/>
              </w:rPr>
              <w:t>:</w:t>
            </w:r>
          </w:p>
        </w:tc>
        <w:tc>
          <w:tcPr>
            <w:tcW w:w="1071" w:type="dxa"/>
            <w:tcBorders>
              <w:top w:val="nil"/>
              <w:left w:val="nil"/>
              <w:bottom w:val="nil"/>
              <w:right w:val="single" w:sz="4" w:space="0" w:color="auto"/>
            </w:tcBorders>
            <w:shd w:val="clear" w:color="000000" w:fill="FFCC99"/>
            <w:vAlign w:val="bottom"/>
            <w:hideMark/>
          </w:tcPr>
          <w:p w14:paraId="613EADB5" w14:textId="77777777" w:rsidR="00C02CD0" w:rsidRPr="00833A70" w:rsidRDefault="00C02CD0" w:rsidP="00E3045A">
            <w:pPr>
              <w:jc w:val="center"/>
              <w:rPr>
                <w:color w:val="000000"/>
                <w:szCs w:val="24"/>
              </w:rPr>
            </w:pPr>
            <w:r w:rsidRPr="00833A70">
              <w:rPr>
                <w:color w:val="000000"/>
                <w:szCs w:val="24"/>
              </w:rPr>
              <w:t>□</w:t>
            </w:r>
          </w:p>
        </w:tc>
        <w:tc>
          <w:tcPr>
            <w:tcW w:w="1071" w:type="dxa"/>
            <w:tcBorders>
              <w:top w:val="nil"/>
              <w:left w:val="nil"/>
              <w:bottom w:val="nil"/>
              <w:right w:val="single" w:sz="4" w:space="0" w:color="auto"/>
            </w:tcBorders>
            <w:shd w:val="clear" w:color="000000" w:fill="FFCC99"/>
            <w:vAlign w:val="bottom"/>
            <w:hideMark/>
          </w:tcPr>
          <w:p w14:paraId="3C9ADF1B" w14:textId="77777777" w:rsidR="00C02CD0" w:rsidRPr="00833A70" w:rsidRDefault="00C02CD0" w:rsidP="00E3045A">
            <w:pPr>
              <w:jc w:val="center"/>
              <w:rPr>
                <w:color w:val="000000"/>
                <w:szCs w:val="24"/>
              </w:rPr>
            </w:pPr>
            <w:r w:rsidRPr="00833A70">
              <w:rPr>
                <w:color w:val="000000"/>
                <w:szCs w:val="24"/>
              </w:rPr>
              <w:t>□</w:t>
            </w:r>
          </w:p>
        </w:tc>
        <w:tc>
          <w:tcPr>
            <w:tcW w:w="1651" w:type="dxa"/>
            <w:tcBorders>
              <w:top w:val="nil"/>
              <w:left w:val="nil"/>
              <w:bottom w:val="nil"/>
              <w:right w:val="single" w:sz="4" w:space="0" w:color="auto"/>
            </w:tcBorders>
            <w:shd w:val="clear" w:color="000000" w:fill="FFCC99"/>
            <w:vAlign w:val="bottom"/>
            <w:hideMark/>
          </w:tcPr>
          <w:p w14:paraId="1C6DED4C" w14:textId="77777777" w:rsidR="00C02CD0" w:rsidRPr="00833A70" w:rsidRDefault="00C02CD0" w:rsidP="00E3045A">
            <w:pPr>
              <w:jc w:val="center"/>
              <w:rPr>
                <w:color w:val="000000"/>
                <w:szCs w:val="24"/>
              </w:rPr>
            </w:pPr>
            <w:r w:rsidRPr="00833A70">
              <w:rPr>
                <w:color w:val="000000"/>
                <w:szCs w:val="24"/>
              </w:rPr>
              <w:t>□</w:t>
            </w:r>
          </w:p>
        </w:tc>
        <w:tc>
          <w:tcPr>
            <w:tcW w:w="1659" w:type="dxa"/>
            <w:tcBorders>
              <w:top w:val="single" w:sz="4" w:space="0" w:color="auto"/>
              <w:left w:val="nil"/>
              <w:bottom w:val="nil"/>
              <w:right w:val="single" w:sz="8" w:space="0" w:color="auto"/>
            </w:tcBorders>
            <w:shd w:val="clear" w:color="000000" w:fill="FFCC99"/>
            <w:vAlign w:val="bottom"/>
            <w:hideMark/>
          </w:tcPr>
          <w:p w14:paraId="403531F5" w14:textId="77777777" w:rsidR="00C02CD0" w:rsidRPr="00833A70" w:rsidRDefault="00C02CD0" w:rsidP="00E3045A">
            <w:pPr>
              <w:jc w:val="center"/>
              <w:rPr>
                <w:color w:val="000000"/>
                <w:szCs w:val="24"/>
              </w:rPr>
            </w:pPr>
            <w:r w:rsidRPr="00833A70">
              <w:rPr>
                <w:color w:val="000000"/>
                <w:szCs w:val="24"/>
              </w:rPr>
              <w:t>□</w:t>
            </w:r>
          </w:p>
        </w:tc>
      </w:tr>
      <w:tr w:rsidR="00C02CD0" w:rsidRPr="00833A70" w14:paraId="6DABCC49" w14:textId="77777777" w:rsidTr="00E3045A">
        <w:trPr>
          <w:trHeight w:val="534"/>
          <w:jc w:val="center"/>
        </w:trPr>
        <w:tc>
          <w:tcPr>
            <w:tcW w:w="4266" w:type="dxa"/>
            <w:vMerge/>
            <w:tcBorders>
              <w:top w:val="nil"/>
              <w:left w:val="single" w:sz="8" w:space="0" w:color="auto"/>
              <w:bottom w:val="single" w:sz="4" w:space="0" w:color="000000"/>
              <w:right w:val="single" w:sz="4" w:space="0" w:color="auto"/>
            </w:tcBorders>
            <w:vAlign w:val="center"/>
            <w:hideMark/>
          </w:tcPr>
          <w:p w14:paraId="1761E36B" w14:textId="77777777" w:rsidR="00C02CD0" w:rsidRPr="00833A70" w:rsidRDefault="00C02CD0" w:rsidP="00E3045A">
            <w:pPr>
              <w:rPr>
                <w:b/>
                <w:bCs/>
                <w:color w:val="000000"/>
                <w:sz w:val="20"/>
              </w:rPr>
            </w:pPr>
          </w:p>
        </w:tc>
        <w:tc>
          <w:tcPr>
            <w:tcW w:w="1071" w:type="dxa"/>
            <w:tcBorders>
              <w:top w:val="nil"/>
              <w:left w:val="nil"/>
              <w:bottom w:val="single" w:sz="4" w:space="0" w:color="auto"/>
              <w:right w:val="single" w:sz="4" w:space="0" w:color="auto"/>
            </w:tcBorders>
            <w:shd w:val="clear" w:color="auto" w:fill="auto"/>
            <w:vAlign w:val="center"/>
            <w:hideMark/>
          </w:tcPr>
          <w:p w14:paraId="215E311A" w14:textId="77777777" w:rsidR="00C02CD0" w:rsidRPr="00833A70" w:rsidRDefault="00C02CD0" w:rsidP="00E3045A">
            <w:pPr>
              <w:jc w:val="center"/>
              <w:rPr>
                <w:color w:val="000000"/>
                <w:sz w:val="18"/>
                <w:szCs w:val="18"/>
              </w:rPr>
            </w:pPr>
            <w:r w:rsidRPr="00833A70">
              <w:rPr>
                <w:color w:val="000000"/>
                <w:sz w:val="18"/>
                <w:szCs w:val="18"/>
              </w:rPr>
              <w:t xml:space="preserve">kiküldetés / </w:t>
            </w:r>
            <w:proofErr w:type="spellStart"/>
            <w:r w:rsidRPr="00833A70">
              <w:rPr>
                <w:color w:val="000000"/>
                <w:sz w:val="18"/>
                <w:szCs w:val="18"/>
              </w:rPr>
              <w:t>delegation</w:t>
            </w:r>
            <w:proofErr w:type="spellEnd"/>
          </w:p>
        </w:tc>
        <w:tc>
          <w:tcPr>
            <w:tcW w:w="1071" w:type="dxa"/>
            <w:tcBorders>
              <w:top w:val="nil"/>
              <w:left w:val="nil"/>
              <w:bottom w:val="single" w:sz="4" w:space="0" w:color="auto"/>
              <w:right w:val="single" w:sz="4" w:space="0" w:color="auto"/>
            </w:tcBorders>
            <w:shd w:val="clear" w:color="auto" w:fill="auto"/>
            <w:vAlign w:val="bottom"/>
            <w:hideMark/>
          </w:tcPr>
          <w:p w14:paraId="358E72E2" w14:textId="77777777" w:rsidR="00C02CD0" w:rsidRPr="00833A70" w:rsidRDefault="00C02CD0" w:rsidP="00E3045A">
            <w:pPr>
              <w:jc w:val="center"/>
              <w:rPr>
                <w:color w:val="000000"/>
                <w:sz w:val="18"/>
                <w:szCs w:val="18"/>
              </w:rPr>
            </w:pPr>
            <w:r w:rsidRPr="00833A70">
              <w:rPr>
                <w:color w:val="000000"/>
                <w:sz w:val="18"/>
                <w:szCs w:val="18"/>
              </w:rPr>
              <w:t xml:space="preserve">fizetett szabadság / </w:t>
            </w:r>
            <w:proofErr w:type="spellStart"/>
            <w:r w:rsidRPr="00833A70">
              <w:rPr>
                <w:color w:val="000000"/>
                <w:sz w:val="18"/>
                <w:szCs w:val="18"/>
              </w:rPr>
              <w:t>paid</w:t>
            </w:r>
            <w:proofErr w:type="spellEnd"/>
            <w:r w:rsidRPr="00833A70">
              <w:rPr>
                <w:color w:val="000000"/>
                <w:sz w:val="18"/>
                <w:szCs w:val="18"/>
              </w:rPr>
              <w:t xml:space="preserve"> </w:t>
            </w:r>
            <w:proofErr w:type="spellStart"/>
            <w:r w:rsidRPr="00833A70">
              <w:rPr>
                <w:color w:val="000000"/>
                <w:sz w:val="18"/>
                <w:szCs w:val="18"/>
              </w:rPr>
              <w:t>time</w:t>
            </w:r>
            <w:proofErr w:type="spellEnd"/>
            <w:r w:rsidRPr="00833A70">
              <w:rPr>
                <w:color w:val="000000"/>
                <w:sz w:val="18"/>
                <w:szCs w:val="18"/>
              </w:rPr>
              <w:t xml:space="preserve"> </w:t>
            </w:r>
            <w:proofErr w:type="spellStart"/>
            <w:r w:rsidRPr="00833A70">
              <w:rPr>
                <w:color w:val="000000"/>
                <w:sz w:val="18"/>
                <w:szCs w:val="18"/>
              </w:rPr>
              <w:t>off</w:t>
            </w:r>
            <w:proofErr w:type="spellEnd"/>
          </w:p>
        </w:tc>
        <w:tc>
          <w:tcPr>
            <w:tcW w:w="1651" w:type="dxa"/>
            <w:tcBorders>
              <w:top w:val="nil"/>
              <w:left w:val="nil"/>
              <w:bottom w:val="single" w:sz="4" w:space="0" w:color="auto"/>
              <w:right w:val="single" w:sz="4" w:space="0" w:color="auto"/>
            </w:tcBorders>
            <w:shd w:val="clear" w:color="auto" w:fill="auto"/>
            <w:vAlign w:val="bottom"/>
            <w:hideMark/>
          </w:tcPr>
          <w:p w14:paraId="34DA2A09" w14:textId="77777777" w:rsidR="00C02CD0" w:rsidRPr="00833A70" w:rsidRDefault="00C02CD0" w:rsidP="00E3045A">
            <w:pPr>
              <w:jc w:val="center"/>
              <w:rPr>
                <w:color w:val="000000"/>
                <w:sz w:val="18"/>
                <w:szCs w:val="18"/>
              </w:rPr>
            </w:pPr>
            <w:r w:rsidRPr="00833A70">
              <w:rPr>
                <w:color w:val="000000"/>
                <w:sz w:val="18"/>
                <w:szCs w:val="18"/>
              </w:rPr>
              <w:t xml:space="preserve">fizetés nélküli szabadság / </w:t>
            </w:r>
            <w:proofErr w:type="spellStart"/>
            <w:r w:rsidRPr="00833A70">
              <w:rPr>
                <w:color w:val="000000"/>
                <w:sz w:val="18"/>
                <w:szCs w:val="18"/>
              </w:rPr>
              <w:t>unpaid</w:t>
            </w:r>
            <w:proofErr w:type="spellEnd"/>
            <w:r w:rsidRPr="00833A70">
              <w:rPr>
                <w:color w:val="000000"/>
                <w:sz w:val="18"/>
                <w:szCs w:val="18"/>
              </w:rPr>
              <w:t xml:space="preserve"> </w:t>
            </w:r>
            <w:proofErr w:type="spellStart"/>
            <w:r w:rsidRPr="00833A70">
              <w:rPr>
                <w:color w:val="000000"/>
                <w:sz w:val="18"/>
                <w:szCs w:val="18"/>
              </w:rPr>
              <w:t>time</w:t>
            </w:r>
            <w:proofErr w:type="spellEnd"/>
            <w:r w:rsidRPr="00833A70">
              <w:rPr>
                <w:color w:val="000000"/>
                <w:sz w:val="18"/>
                <w:szCs w:val="18"/>
              </w:rPr>
              <w:t xml:space="preserve"> </w:t>
            </w:r>
            <w:proofErr w:type="spellStart"/>
            <w:r w:rsidRPr="00833A70">
              <w:rPr>
                <w:color w:val="000000"/>
                <w:sz w:val="18"/>
                <w:szCs w:val="18"/>
              </w:rPr>
              <w:t>off</w:t>
            </w:r>
            <w:proofErr w:type="spellEnd"/>
          </w:p>
        </w:tc>
        <w:tc>
          <w:tcPr>
            <w:tcW w:w="1659" w:type="dxa"/>
            <w:tcBorders>
              <w:top w:val="nil"/>
              <w:left w:val="nil"/>
              <w:bottom w:val="single" w:sz="4" w:space="0" w:color="auto"/>
              <w:right w:val="single" w:sz="8" w:space="0" w:color="auto"/>
            </w:tcBorders>
            <w:shd w:val="clear" w:color="auto" w:fill="auto"/>
            <w:vAlign w:val="center"/>
            <w:hideMark/>
          </w:tcPr>
          <w:p w14:paraId="308B5E42" w14:textId="77777777" w:rsidR="00C02CD0" w:rsidRPr="00833A70" w:rsidRDefault="00C02CD0" w:rsidP="00E3045A">
            <w:pPr>
              <w:jc w:val="center"/>
              <w:rPr>
                <w:color w:val="000000"/>
                <w:sz w:val="18"/>
                <w:szCs w:val="18"/>
              </w:rPr>
            </w:pPr>
            <w:r w:rsidRPr="00833A70">
              <w:rPr>
                <w:color w:val="000000"/>
                <w:sz w:val="18"/>
                <w:szCs w:val="18"/>
              </w:rPr>
              <w:t xml:space="preserve">egyéb / </w:t>
            </w:r>
            <w:proofErr w:type="spellStart"/>
            <w:r w:rsidRPr="00833A70">
              <w:rPr>
                <w:color w:val="000000"/>
                <w:sz w:val="18"/>
                <w:szCs w:val="18"/>
              </w:rPr>
              <w:t>other</w:t>
            </w:r>
            <w:proofErr w:type="spellEnd"/>
          </w:p>
        </w:tc>
      </w:tr>
      <w:tr w:rsidR="00C02CD0" w:rsidRPr="00833A70" w14:paraId="7E23B75B" w14:textId="77777777" w:rsidTr="00E3045A">
        <w:trPr>
          <w:trHeight w:val="282"/>
          <w:jc w:val="center"/>
        </w:trPr>
        <w:tc>
          <w:tcPr>
            <w:tcW w:w="4266" w:type="dxa"/>
            <w:vMerge w:val="restart"/>
            <w:tcBorders>
              <w:top w:val="nil"/>
              <w:left w:val="single" w:sz="8" w:space="0" w:color="auto"/>
              <w:bottom w:val="single" w:sz="4" w:space="0" w:color="000000"/>
              <w:right w:val="single" w:sz="4" w:space="0" w:color="auto"/>
            </w:tcBorders>
            <w:shd w:val="clear" w:color="auto" w:fill="auto"/>
            <w:vAlign w:val="center"/>
            <w:hideMark/>
          </w:tcPr>
          <w:p w14:paraId="3E2BC377" w14:textId="0A7167D9" w:rsidR="0091154C" w:rsidRDefault="00C02CD0" w:rsidP="00E3045A">
            <w:pPr>
              <w:rPr>
                <w:b/>
                <w:bCs/>
                <w:color w:val="000000"/>
                <w:sz w:val="20"/>
              </w:rPr>
            </w:pPr>
            <w:r w:rsidRPr="00833A70">
              <w:rPr>
                <w:b/>
                <w:bCs/>
                <w:color w:val="000000"/>
                <w:sz w:val="20"/>
              </w:rPr>
              <w:t>Utazás jellege*</w:t>
            </w:r>
            <w:r w:rsidR="0091154C">
              <w:rPr>
                <w:b/>
                <w:bCs/>
                <w:color w:val="000000"/>
                <w:sz w:val="20"/>
              </w:rPr>
              <w:t>:</w:t>
            </w:r>
            <w:r w:rsidRPr="00833A70">
              <w:rPr>
                <w:b/>
                <w:bCs/>
                <w:color w:val="000000"/>
                <w:sz w:val="20"/>
              </w:rPr>
              <w:t xml:space="preserve"> </w:t>
            </w:r>
          </w:p>
          <w:p w14:paraId="72C90334" w14:textId="53855C1E" w:rsidR="00C02CD0" w:rsidRPr="00833A70" w:rsidRDefault="00C02CD0" w:rsidP="00E3045A">
            <w:pPr>
              <w:rPr>
                <w:b/>
                <w:bCs/>
                <w:color w:val="000000"/>
                <w:sz w:val="20"/>
              </w:rPr>
            </w:pPr>
            <w:proofErr w:type="spellStart"/>
            <w:r w:rsidRPr="00833A70">
              <w:rPr>
                <w:b/>
                <w:bCs/>
                <w:color w:val="000000"/>
                <w:sz w:val="20"/>
              </w:rPr>
              <w:t>Type</w:t>
            </w:r>
            <w:proofErr w:type="spellEnd"/>
            <w:r w:rsidRPr="00833A70">
              <w:rPr>
                <w:b/>
                <w:bCs/>
                <w:color w:val="000000"/>
                <w:sz w:val="20"/>
              </w:rPr>
              <w:t xml:space="preserve"> of </w:t>
            </w:r>
            <w:proofErr w:type="spellStart"/>
            <w:r w:rsidRPr="00833A70">
              <w:rPr>
                <w:b/>
                <w:bCs/>
                <w:color w:val="000000"/>
                <w:sz w:val="20"/>
              </w:rPr>
              <w:t>travel</w:t>
            </w:r>
            <w:proofErr w:type="spellEnd"/>
            <w:r w:rsidRPr="00833A70">
              <w:rPr>
                <w:b/>
                <w:bCs/>
                <w:color w:val="000000"/>
                <w:sz w:val="20"/>
              </w:rPr>
              <w:t>:</w:t>
            </w:r>
          </w:p>
        </w:tc>
        <w:tc>
          <w:tcPr>
            <w:tcW w:w="1071" w:type="dxa"/>
            <w:tcBorders>
              <w:top w:val="nil"/>
              <w:left w:val="nil"/>
              <w:bottom w:val="nil"/>
              <w:right w:val="single" w:sz="4" w:space="0" w:color="auto"/>
            </w:tcBorders>
            <w:shd w:val="clear" w:color="000000" w:fill="FFCC99"/>
            <w:vAlign w:val="bottom"/>
            <w:hideMark/>
          </w:tcPr>
          <w:p w14:paraId="248CD74E" w14:textId="77777777" w:rsidR="00C02CD0" w:rsidRPr="00833A70" w:rsidRDefault="00C02CD0" w:rsidP="00E3045A">
            <w:pPr>
              <w:jc w:val="center"/>
              <w:rPr>
                <w:color w:val="000000"/>
                <w:szCs w:val="24"/>
              </w:rPr>
            </w:pPr>
            <w:r w:rsidRPr="00833A70">
              <w:rPr>
                <w:color w:val="000000"/>
                <w:szCs w:val="24"/>
              </w:rPr>
              <w:t>□</w:t>
            </w:r>
          </w:p>
        </w:tc>
        <w:tc>
          <w:tcPr>
            <w:tcW w:w="1071" w:type="dxa"/>
            <w:tcBorders>
              <w:top w:val="nil"/>
              <w:left w:val="nil"/>
              <w:bottom w:val="nil"/>
              <w:right w:val="single" w:sz="4" w:space="0" w:color="auto"/>
            </w:tcBorders>
            <w:shd w:val="clear" w:color="000000" w:fill="FFCC99"/>
            <w:vAlign w:val="bottom"/>
            <w:hideMark/>
          </w:tcPr>
          <w:p w14:paraId="4A2C9717" w14:textId="77777777" w:rsidR="00C02CD0" w:rsidRPr="00833A70" w:rsidRDefault="00C02CD0" w:rsidP="00E3045A">
            <w:pPr>
              <w:jc w:val="center"/>
              <w:rPr>
                <w:color w:val="000000"/>
                <w:szCs w:val="24"/>
              </w:rPr>
            </w:pPr>
            <w:r w:rsidRPr="00833A70">
              <w:rPr>
                <w:color w:val="000000"/>
                <w:szCs w:val="24"/>
              </w:rPr>
              <w:t>□</w:t>
            </w:r>
          </w:p>
        </w:tc>
        <w:tc>
          <w:tcPr>
            <w:tcW w:w="1651" w:type="dxa"/>
            <w:tcBorders>
              <w:top w:val="nil"/>
              <w:left w:val="nil"/>
              <w:bottom w:val="nil"/>
              <w:right w:val="single" w:sz="4" w:space="0" w:color="auto"/>
            </w:tcBorders>
            <w:shd w:val="clear" w:color="000000" w:fill="FFCC99"/>
            <w:vAlign w:val="bottom"/>
            <w:hideMark/>
          </w:tcPr>
          <w:p w14:paraId="2BAD1956" w14:textId="77777777" w:rsidR="00C02CD0" w:rsidRPr="00833A70" w:rsidRDefault="00C02CD0" w:rsidP="00E3045A">
            <w:pPr>
              <w:jc w:val="center"/>
              <w:rPr>
                <w:color w:val="000000"/>
                <w:szCs w:val="24"/>
              </w:rPr>
            </w:pPr>
            <w:r w:rsidRPr="00833A70">
              <w:rPr>
                <w:color w:val="000000"/>
                <w:szCs w:val="24"/>
              </w:rPr>
              <w:t>□</w:t>
            </w:r>
          </w:p>
        </w:tc>
        <w:tc>
          <w:tcPr>
            <w:tcW w:w="1659" w:type="dxa"/>
            <w:tcBorders>
              <w:top w:val="nil"/>
              <w:left w:val="nil"/>
              <w:bottom w:val="nil"/>
              <w:right w:val="single" w:sz="8" w:space="0" w:color="auto"/>
            </w:tcBorders>
            <w:shd w:val="clear" w:color="000000" w:fill="FFCC99"/>
            <w:vAlign w:val="bottom"/>
            <w:hideMark/>
          </w:tcPr>
          <w:p w14:paraId="2AB1B2C3" w14:textId="77777777" w:rsidR="00C02CD0" w:rsidRPr="00833A70" w:rsidRDefault="00C02CD0" w:rsidP="00E3045A">
            <w:pPr>
              <w:jc w:val="center"/>
              <w:rPr>
                <w:color w:val="000000"/>
                <w:szCs w:val="24"/>
              </w:rPr>
            </w:pPr>
            <w:r w:rsidRPr="00833A70">
              <w:rPr>
                <w:color w:val="000000"/>
                <w:szCs w:val="24"/>
              </w:rPr>
              <w:t>□</w:t>
            </w:r>
          </w:p>
        </w:tc>
      </w:tr>
      <w:tr w:rsidR="00C02CD0" w:rsidRPr="00833A70" w14:paraId="18E64184" w14:textId="77777777" w:rsidTr="00E3045A">
        <w:trPr>
          <w:trHeight w:val="629"/>
          <w:jc w:val="center"/>
        </w:trPr>
        <w:tc>
          <w:tcPr>
            <w:tcW w:w="4266" w:type="dxa"/>
            <w:vMerge/>
            <w:tcBorders>
              <w:top w:val="nil"/>
              <w:left w:val="single" w:sz="8" w:space="0" w:color="auto"/>
              <w:bottom w:val="single" w:sz="4" w:space="0" w:color="000000"/>
              <w:right w:val="single" w:sz="4" w:space="0" w:color="auto"/>
            </w:tcBorders>
            <w:vAlign w:val="center"/>
            <w:hideMark/>
          </w:tcPr>
          <w:p w14:paraId="3B3E1A11" w14:textId="77777777" w:rsidR="00C02CD0" w:rsidRPr="00833A70" w:rsidRDefault="00C02CD0" w:rsidP="00E3045A">
            <w:pPr>
              <w:rPr>
                <w:b/>
                <w:bCs/>
                <w:color w:val="000000"/>
                <w:sz w:val="20"/>
              </w:rPr>
            </w:pPr>
          </w:p>
        </w:tc>
        <w:tc>
          <w:tcPr>
            <w:tcW w:w="1071" w:type="dxa"/>
            <w:tcBorders>
              <w:top w:val="nil"/>
              <w:left w:val="nil"/>
              <w:bottom w:val="single" w:sz="4" w:space="0" w:color="auto"/>
              <w:right w:val="single" w:sz="4" w:space="0" w:color="auto"/>
            </w:tcBorders>
            <w:shd w:val="clear" w:color="auto" w:fill="auto"/>
            <w:vAlign w:val="center"/>
            <w:hideMark/>
          </w:tcPr>
          <w:p w14:paraId="587AC954" w14:textId="77777777" w:rsidR="00C02CD0" w:rsidRPr="00833A70" w:rsidRDefault="00C02CD0" w:rsidP="00E3045A">
            <w:pPr>
              <w:jc w:val="center"/>
              <w:rPr>
                <w:color w:val="000000"/>
                <w:sz w:val="18"/>
                <w:szCs w:val="18"/>
              </w:rPr>
            </w:pPr>
            <w:r w:rsidRPr="00833A70">
              <w:rPr>
                <w:color w:val="000000"/>
                <w:sz w:val="18"/>
                <w:szCs w:val="18"/>
              </w:rPr>
              <w:t xml:space="preserve">meghívás / </w:t>
            </w:r>
            <w:proofErr w:type="spellStart"/>
            <w:r w:rsidRPr="00833A70">
              <w:rPr>
                <w:color w:val="000000"/>
                <w:sz w:val="18"/>
                <w:szCs w:val="18"/>
              </w:rPr>
              <w:t>invitation</w:t>
            </w:r>
            <w:proofErr w:type="spellEnd"/>
          </w:p>
        </w:tc>
        <w:tc>
          <w:tcPr>
            <w:tcW w:w="1071" w:type="dxa"/>
            <w:tcBorders>
              <w:top w:val="nil"/>
              <w:left w:val="nil"/>
              <w:bottom w:val="single" w:sz="4" w:space="0" w:color="auto"/>
              <w:right w:val="single" w:sz="4" w:space="0" w:color="auto"/>
            </w:tcBorders>
            <w:shd w:val="clear" w:color="auto" w:fill="auto"/>
            <w:vAlign w:val="center"/>
            <w:hideMark/>
          </w:tcPr>
          <w:p w14:paraId="798A7C78" w14:textId="77777777" w:rsidR="00C02CD0" w:rsidRPr="00833A70" w:rsidRDefault="00C02CD0" w:rsidP="00E3045A">
            <w:pPr>
              <w:jc w:val="center"/>
              <w:rPr>
                <w:color w:val="000000"/>
                <w:sz w:val="18"/>
                <w:szCs w:val="18"/>
              </w:rPr>
            </w:pPr>
            <w:r w:rsidRPr="00833A70">
              <w:rPr>
                <w:color w:val="000000"/>
                <w:sz w:val="18"/>
                <w:szCs w:val="18"/>
              </w:rPr>
              <w:t xml:space="preserve">konferencia-részvétel, műhely-megbeszélés / </w:t>
            </w:r>
            <w:proofErr w:type="spellStart"/>
            <w:r w:rsidRPr="00833A70">
              <w:rPr>
                <w:color w:val="000000"/>
                <w:sz w:val="18"/>
                <w:szCs w:val="18"/>
              </w:rPr>
              <w:t>conference</w:t>
            </w:r>
            <w:proofErr w:type="spellEnd"/>
            <w:r w:rsidRPr="00833A70">
              <w:rPr>
                <w:color w:val="000000"/>
                <w:sz w:val="18"/>
                <w:szCs w:val="18"/>
              </w:rPr>
              <w:t>, workshop</w:t>
            </w:r>
          </w:p>
        </w:tc>
        <w:tc>
          <w:tcPr>
            <w:tcW w:w="1651" w:type="dxa"/>
            <w:tcBorders>
              <w:top w:val="nil"/>
              <w:left w:val="nil"/>
              <w:bottom w:val="single" w:sz="4" w:space="0" w:color="auto"/>
              <w:right w:val="single" w:sz="4" w:space="0" w:color="auto"/>
            </w:tcBorders>
            <w:shd w:val="clear" w:color="auto" w:fill="auto"/>
            <w:vAlign w:val="center"/>
            <w:hideMark/>
          </w:tcPr>
          <w:p w14:paraId="50D60972" w14:textId="77777777" w:rsidR="00C02CD0" w:rsidRPr="00833A70" w:rsidRDefault="00C02CD0" w:rsidP="00E3045A">
            <w:pPr>
              <w:jc w:val="center"/>
              <w:rPr>
                <w:color w:val="000000"/>
                <w:sz w:val="18"/>
                <w:szCs w:val="18"/>
              </w:rPr>
            </w:pPr>
            <w:r w:rsidRPr="00833A70">
              <w:rPr>
                <w:color w:val="000000"/>
                <w:sz w:val="18"/>
                <w:szCs w:val="18"/>
              </w:rPr>
              <w:t xml:space="preserve">MTA egyezményes utazás / MTA </w:t>
            </w:r>
            <w:proofErr w:type="spellStart"/>
            <w:r w:rsidRPr="00833A70">
              <w:rPr>
                <w:color w:val="000000"/>
                <w:sz w:val="18"/>
                <w:szCs w:val="18"/>
              </w:rPr>
              <w:t>coordinated</w:t>
            </w:r>
            <w:proofErr w:type="spellEnd"/>
            <w:r w:rsidRPr="00833A70">
              <w:rPr>
                <w:color w:val="000000"/>
                <w:sz w:val="18"/>
                <w:szCs w:val="18"/>
              </w:rPr>
              <w:t xml:space="preserve"> </w:t>
            </w:r>
            <w:proofErr w:type="spellStart"/>
            <w:r w:rsidRPr="00833A70">
              <w:rPr>
                <w:color w:val="000000"/>
                <w:sz w:val="18"/>
                <w:szCs w:val="18"/>
              </w:rPr>
              <w:t>travel</w:t>
            </w:r>
            <w:proofErr w:type="spellEnd"/>
          </w:p>
        </w:tc>
        <w:tc>
          <w:tcPr>
            <w:tcW w:w="1659" w:type="dxa"/>
            <w:tcBorders>
              <w:top w:val="nil"/>
              <w:left w:val="nil"/>
              <w:bottom w:val="single" w:sz="4" w:space="0" w:color="auto"/>
              <w:right w:val="single" w:sz="8" w:space="0" w:color="auto"/>
            </w:tcBorders>
            <w:shd w:val="clear" w:color="auto" w:fill="auto"/>
            <w:vAlign w:val="center"/>
            <w:hideMark/>
          </w:tcPr>
          <w:p w14:paraId="3E352C03" w14:textId="77777777" w:rsidR="00C02CD0" w:rsidRPr="00833A70" w:rsidRDefault="00C02CD0" w:rsidP="00E3045A">
            <w:pPr>
              <w:jc w:val="center"/>
              <w:rPr>
                <w:color w:val="000000"/>
                <w:sz w:val="18"/>
                <w:szCs w:val="18"/>
              </w:rPr>
            </w:pPr>
            <w:r w:rsidRPr="00833A70">
              <w:rPr>
                <w:color w:val="000000"/>
                <w:sz w:val="18"/>
                <w:szCs w:val="18"/>
              </w:rPr>
              <w:t xml:space="preserve">ösztöndíj / </w:t>
            </w:r>
            <w:proofErr w:type="spellStart"/>
            <w:r w:rsidRPr="00833A70">
              <w:rPr>
                <w:color w:val="000000"/>
                <w:sz w:val="18"/>
                <w:szCs w:val="18"/>
              </w:rPr>
              <w:t>scolarship</w:t>
            </w:r>
            <w:proofErr w:type="spellEnd"/>
          </w:p>
        </w:tc>
      </w:tr>
      <w:tr w:rsidR="00C02CD0" w:rsidRPr="00833A70" w14:paraId="703A5178" w14:textId="77777777" w:rsidTr="00E3045A">
        <w:trPr>
          <w:trHeight w:val="282"/>
          <w:jc w:val="center"/>
        </w:trPr>
        <w:tc>
          <w:tcPr>
            <w:tcW w:w="4266" w:type="dxa"/>
            <w:vMerge/>
            <w:tcBorders>
              <w:top w:val="nil"/>
              <w:left w:val="single" w:sz="8" w:space="0" w:color="auto"/>
              <w:bottom w:val="single" w:sz="4" w:space="0" w:color="000000"/>
              <w:right w:val="single" w:sz="4" w:space="0" w:color="auto"/>
            </w:tcBorders>
            <w:vAlign w:val="center"/>
            <w:hideMark/>
          </w:tcPr>
          <w:p w14:paraId="546C10EF" w14:textId="77777777" w:rsidR="00C02CD0" w:rsidRPr="00833A70" w:rsidRDefault="00C02CD0" w:rsidP="00E3045A">
            <w:pPr>
              <w:rPr>
                <w:b/>
                <w:bCs/>
                <w:color w:val="000000"/>
                <w:sz w:val="20"/>
              </w:rPr>
            </w:pPr>
          </w:p>
        </w:tc>
        <w:tc>
          <w:tcPr>
            <w:tcW w:w="1071" w:type="dxa"/>
            <w:tcBorders>
              <w:top w:val="nil"/>
              <w:left w:val="nil"/>
              <w:bottom w:val="nil"/>
              <w:right w:val="single" w:sz="4" w:space="0" w:color="auto"/>
            </w:tcBorders>
            <w:shd w:val="clear" w:color="000000" w:fill="FFCC99"/>
            <w:vAlign w:val="bottom"/>
            <w:hideMark/>
          </w:tcPr>
          <w:p w14:paraId="50D29291" w14:textId="77777777" w:rsidR="00C02CD0" w:rsidRPr="00833A70" w:rsidRDefault="00C02CD0" w:rsidP="00E3045A">
            <w:pPr>
              <w:jc w:val="center"/>
              <w:rPr>
                <w:color w:val="000000"/>
                <w:szCs w:val="24"/>
              </w:rPr>
            </w:pPr>
            <w:r w:rsidRPr="00833A70">
              <w:rPr>
                <w:color w:val="000000"/>
                <w:szCs w:val="24"/>
              </w:rPr>
              <w:t>□</w:t>
            </w:r>
          </w:p>
        </w:tc>
        <w:tc>
          <w:tcPr>
            <w:tcW w:w="4381" w:type="dxa"/>
            <w:gridSpan w:val="3"/>
            <w:tcBorders>
              <w:top w:val="single" w:sz="4" w:space="0" w:color="auto"/>
              <w:left w:val="nil"/>
              <w:bottom w:val="nil"/>
              <w:right w:val="single" w:sz="8" w:space="0" w:color="000000"/>
            </w:tcBorders>
            <w:shd w:val="clear" w:color="000000" w:fill="FFCC99"/>
            <w:vAlign w:val="bottom"/>
            <w:hideMark/>
          </w:tcPr>
          <w:p w14:paraId="394D942D" w14:textId="77777777" w:rsidR="00C02CD0" w:rsidRPr="00833A70" w:rsidRDefault="00C02CD0" w:rsidP="00E3045A">
            <w:pPr>
              <w:jc w:val="center"/>
              <w:rPr>
                <w:color w:val="000000"/>
                <w:szCs w:val="24"/>
              </w:rPr>
            </w:pPr>
            <w:r w:rsidRPr="00833A70">
              <w:rPr>
                <w:color w:val="000000"/>
                <w:szCs w:val="24"/>
              </w:rPr>
              <w:t>□</w:t>
            </w:r>
          </w:p>
        </w:tc>
      </w:tr>
      <w:tr w:rsidR="00C02CD0" w:rsidRPr="00833A70" w14:paraId="7766A137" w14:textId="77777777" w:rsidTr="00E3045A">
        <w:trPr>
          <w:trHeight w:val="491"/>
          <w:jc w:val="center"/>
        </w:trPr>
        <w:tc>
          <w:tcPr>
            <w:tcW w:w="4266" w:type="dxa"/>
            <w:vMerge/>
            <w:tcBorders>
              <w:top w:val="nil"/>
              <w:left w:val="single" w:sz="8" w:space="0" w:color="auto"/>
              <w:bottom w:val="single" w:sz="4" w:space="0" w:color="000000"/>
              <w:right w:val="single" w:sz="4" w:space="0" w:color="auto"/>
            </w:tcBorders>
            <w:vAlign w:val="center"/>
            <w:hideMark/>
          </w:tcPr>
          <w:p w14:paraId="0854619B" w14:textId="77777777" w:rsidR="00C02CD0" w:rsidRPr="00833A70" w:rsidRDefault="00C02CD0" w:rsidP="00E3045A">
            <w:pPr>
              <w:rPr>
                <w:b/>
                <w:bCs/>
                <w:color w:val="000000"/>
                <w:sz w:val="20"/>
              </w:rPr>
            </w:pPr>
          </w:p>
        </w:tc>
        <w:tc>
          <w:tcPr>
            <w:tcW w:w="1071" w:type="dxa"/>
            <w:tcBorders>
              <w:top w:val="nil"/>
              <w:left w:val="nil"/>
              <w:bottom w:val="single" w:sz="4" w:space="0" w:color="auto"/>
              <w:right w:val="single" w:sz="4" w:space="0" w:color="auto"/>
            </w:tcBorders>
            <w:shd w:val="clear" w:color="auto" w:fill="auto"/>
            <w:vAlign w:val="center"/>
            <w:hideMark/>
          </w:tcPr>
          <w:p w14:paraId="28313846" w14:textId="77777777" w:rsidR="00C02CD0" w:rsidRPr="00833A70" w:rsidRDefault="00C02CD0" w:rsidP="00E3045A">
            <w:pPr>
              <w:jc w:val="center"/>
              <w:rPr>
                <w:color w:val="000000"/>
                <w:sz w:val="18"/>
                <w:szCs w:val="18"/>
              </w:rPr>
            </w:pPr>
            <w:r w:rsidRPr="00833A70">
              <w:rPr>
                <w:color w:val="000000"/>
                <w:sz w:val="18"/>
                <w:szCs w:val="18"/>
              </w:rPr>
              <w:t xml:space="preserve">külföldi munkavállalás / </w:t>
            </w:r>
            <w:proofErr w:type="spellStart"/>
            <w:r w:rsidRPr="00833A70">
              <w:rPr>
                <w:color w:val="000000"/>
                <w:sz w:val="18"/>
                <w:szCs w:val="18"/>
              </w:rPr>
              <w:t>working</w:t>
            </w:r>
            <w:proofErr w:type="spellEnd"/>
            <w:r w:rsidRPr="00833A70">
              <w:rPr>
                <w:color w:val="000000"/>
                <w:sz w:val="18"/>
                <w:szCs w:val="18"/>
              </w:rPr>
              <w:t xml:space="preserve"> </w:t>
            </w:r>
            <w:proofErr w:type="spellStart"/>
            <w:r w:rsidRPr="00833A70">
              <w:rPr>
                <w:color w:val="000000"/>
                <w:sz w:val="18"/>
                <w:szCs w:val="18"/>
              </w:rPr>
              <w:t>abroad</w:t>
            </w:r>
            <w:proofErr w:type="spellEnd"/>
          </w:p>
        </w:tc>
        <w:tc>
          <w:tcPr>
            <w:tcW w:w="1071" w:type="dxa"/>
            <w:tcBorders>
              <w:top w:val="nil"/>
              <w:left w:val="nil"/>
              <w:bottom w:val="single" w:sz="4" w:space="0" w:color="auto"/>
              <w:right w:val="nil"/>
            </w:tcBorders>
            <w:shd w:val="clear" w:color="auto" w:fill="auto"/>
            <w:vAlign w:val="center"/>
            <w:hideMark/>
          </w:tcPr>
          <w:p w14:paraId="03489B6B" w14:textId="77777777" w:rsidR="00C02CD0" w:rsidRDefault="00C02CD0" w:rsidP="00E3045A">
            <w:pPr>
              <w:jc w:val="center"/>
              <w:rPr>
                <w:color w:val="000000"/>
                <w:sz w:val="20"/>
              </w:rPr>
            </w:pPr>
            <w:r w:rsidRPr="00833A70">
              <w:rPr>
                <w:color w:val="000000"/>
                <w:sz w:val="20"/>
              </w:rPr>
              <w:t>egyéb/</w:t>
            </w:r>
          </w:p>
          <w:p w14:paraId="137EFE03" w14:textId="77777777" w:rsidR="00C02CD0" w:rsidRPr="00833A70" w:rsidRDefault="00C02CD0" w:rsidP="00E3045A">
            <w:pPr>
              <w:jc w:val="center"/>
              <w:rPr>
                <w:color w:val="000000"/>
                <w:sz w:val="20"/>
              </w:rPr>
            </w:pPr>
            <w:proofErr w:type="spellStart"/>
            <w:r w:rsidRPr="00833A70">
              <w:rPr>
                <w:color w:val="000000"/>
                <w:sz w:val="20"/>
              </w:rPr>
              <w:t>other</w:t>
            </w:r>
            <w:proofErr w:type="spellEnd"/>
            <w:r w:rsidRPr="00833A70">
              <w:rPr>
                <w:color w:val="000000"/>
                <w:sz w:val="20"/>
              </w:rPr>
              <w:t>:</w:t>
            </w:r>
          </w:p>
        </w:tc>
        <w:tc>
          <w:tcPr>
            <w:tcW w:w="3310" w:type="dxa"/>
            <w:gridSpan w:val="2"/>
            <w:tcBorders>
              <w:top w:val="nil"/>
              <w:left w:val="nil"/>
              <w:bottom w:val="single" w:sz="4" w:space="0" w:color="auto"/>
              <w:right w:val="single" w:sz="8" w:space="0" w:color="000000"/>
            </w:tcBorders>
            <w:shd w:val="clear" w:color="000000" w:fill="FFCC99"/>
            <w:vAlign w:val="bottom"/>
            <w:hideMark/>
          </w:tcPr>
          <w:p w14:paraId="09E37E08" w14:textId="77777777" w:rsidR="00C02CD0" w:rsidRPr="00833A70" w:rsidRDefault="00C02CD0" w:rsidP="00E3045A">
            <w:pPr>
              <w:jc w:val="center"/>
              <w:rPr>
                <w:color w:val="000000"/>
                <w:sz w:val="20"/>
              </w:rPr>
            </w:pPr>
            <w:r w:rsidRPr="00833A70">
              <w:rPr>
                <w:color w:val="000000"/>
                <w:sz w:val="20"/>
              </w:rPr>
              <w:t>……………………………………….</w:t>
            </w:r>
          </w:p>
        </w:tc>
      </w:tr>
      <w:tr w:rsidR="00C02CD0" w:rsidRPr="00833A70" w14:paraId="23395B2D" w14:textId="77777777" w:rsidTr="00E3045A">
        <w:trPr>
          <w:trHeight w:val="282"/>
          <w:jc w:val="center"/>
        </w:trPr>
        <w:tc>
          <w:tcPr>
            <w:tcW w:w="4266" w:type="dxa"/>
            <w:tcBorders>
              <w:top w:val="nil"/>
              <w:left w:val="single" w:sz="8" w:space="0" w:color="auto"/>
              <w:bottom w:val="single" w:sz="4" w:space="0" w:color="auto"/>
              <w:right w:val="single" w:sz="4" w:space="0" w:color="auto"/>
            </w:tcBorders>
            <w:shd w:val="clear" w:color="auto" w:fill="auto"/>
            <w:vAlign w:val="center"/>
            <w:hideMark/>
          </w:tcPr>
          <w:p w14:paraId="3743B08B" w14:textId="77777777" w:rsidR="00C02CD0" w:rsidRPr="00833A70" w:rsidRDefault="00C02CD0" w:rsidP="00E3045A">
            <w:pPr>
              <w:rPr>
                <w:b/>
                <w:bCs/>
                <w:color w:val="000000"/>
                <w:sz w:val="20"/>
              </w:rPr>
            </w:pPr>
            <w:r w:rsidRPr="00833A70">
              <w:rPr>
                <w:b/>
                <w:bCs/>
                <w:color w:val="000000"/>
                <w:sz w:val="20"/>
              </w:rPr>
              <w:t>Együtt utazó(k) megnevezése/Co-</w:t>
            </w:r>
            <w:proofErr w:type="spellStart"/>
            <w:r w:rsidRPr="00833A70">
              <w:rPr>
                <w:b/>
                <w:bCs/>
                <w:color w:val="000000"/>
                <w:sz w:val="20"/>
              </w:rPr>
              <w:t>travellers</w:t>
            </w:r>
            <w:proofErr w:type="spellEnd"/>
            <w:r w:rsidRPr="00833A70">
              <w:rPr>
                <w:b/>
                <w:bCs/>
                <w:color w:val="000000"/>
                <w:sz w:val="20"/>
              </w:rPr>
              <w:t>:</w:t>
            </w:r>
          </w:p>
        </w:tc>
        <w:tc>
          <w:tcPr>
            <w:tcW w:w="5452" w:type="dxa"/>
            <w:gridSpan w:val="4"/>
            <w:tcBorders>
              <w:top w:val="single" w:sz="4" w:space="0" w:color="auto"/>
              <w:left w:val="nil"/>
              <w:bottom w:val="single" w:sz="4" w:space="0" w:color="auto"/>
              <w:right w:val="single" w:sz="8" w:space="0" w:color="000000"/>
            </w:tcBorders>
            <w:shd w:val="clear" w:color="000000" w:fill="FFCC99"/>
            <w:vAlign w:val="center"/>
            <w:hideMark/>
          </w:tcPr>
          <w:p w14:paraId="3AD89E30" w14:textId="77777777" w:rsidR="00C02CD0" w:rsidRPr="00833A70" w:rsidRDefault="00C02CD0" w:rsidP="00E3045A">
            <w:pPr>
              <w:rPr>
                <w:color w:val="000000"/>
                <w:sz w:val="20"/>
              </w:rPr>
            </w:pPr>
            <w:r w:rsidRPr="00833A70">
              <w:rPr>
                <w:color w:val="000000"/>
                <w:sz w:val="20"/>
              </w:rPr>
              <w:t> </w:t>
            </w:r>
          </w:p>
        </w:tc>
      </w:tr>
      <w:tr w:rsidR="00C02CD0" w:rsidRPr="00833A70" w14:paraId="4B607E2C" w14:textId="77777777" w:rsidTr="00E3045A">
        <w:trPr>
          <w:trHeight w:val="491"/>
          <w:jc w:val="center"/>
        </w:trPr>
        <w:tc>
          <w:tcPr>
            <w:tcW w:w="4266" w:type="dxa"/>
            <w:tcBorders>
              <w:top w:val="nil"/>
              <w:left w:val="single" w:sz="8" w:space="0" w:color="auto"/>
              <w:bottom w:val="single" w:sz="8" w:space="0" w:color="auto"/>
              <w:right w:val="single" w:sz="4" w:space="0" w:color="auto"/>
            </w:tcBorders>
            <w:shd w:val="clear" w:color="auto" w:fill="auto"/>
            <w:vAlign w:val="center"/>
            <w:hideMark/>
          </w:tcPr>
          <w:p w14:paraId="6A6B889D" w14:textId="77777777" w:rsidR="00C02CD0" w:rsidRPr="00833A70" w:rsidRDefault="00C02CD0" w:rsidP="00E3045A">
            <w:pPr>
              <w:rPr>
                <w:b/>
                <w:bCs/>
                <w:color w:val="000000"/>
                <w:sz w:val="20"/>
              </w:rPr>
            </w:pPr>
            <w:r w:rsidRPr="00833A70">
              <w:rPr>
                <w:b/>
                <w:bCs/>
                <w:color w:val="000000"/>
                <w:sz w:val="20"/>
              </w:rPr>
              <w:t>Terhelendő költségkeret (témaszám) megnevezése:</w:t>
            </w:r>
            <w:r w:rsidRPr="00833A70">
              <w:rPr>
                <w:b/>
                <w:bCs/>
                <w:color w:val="000000"/>
                <w:sz w:val="20"/>
              </w:rPr>
              <w:br/>
            </w:r>
            <w:proofErr w:type="spellStart"/>
            <w:r w:rsidRPr="00833A70">
              <w:rPr>
                <w:b/>
                <w:bCs/>
                <w:color w:val="000000"/>
                <w:sz w:val="20"/>
              </w:rPr>
              <w:t>Charged</w:t>
            </w:r>
            <w:proofErr w:type="spellEnd"/>
            <w:r w:rsidRPr="00833A70">
              <w:rPr>
                <w:b/>
                <w:bCs/>
                <w:color w:val="000000"/>
                <w:sz w:val="20"/>
              </w:rPr>
              <w:t xml:space="preserve"> project/</w:t>
            </w:r>
            <w:proofErr w:type="spellStart"/>
            <w:r w:rsidRPr="00833A70">
              <w:rPr>
                <w:b/>
                <w:bCs/>
                <w:color w:val="000000"/>
                <w:sz w:val="20"/>
              </w:rPr>
              <w:t>financial</w:t>
            </w:r>
            <w:proofErr w:type="spellEnd"/>
            <w:r w:rsidRPr="00833A70">
              <w:rPr>
                <w:b/>
                <w:bCs/>
                <w:color w:val="000000"/>
                <w:sz w:val="20"/>
              </w:rPr>
              <w:t xml:space="preserve"> </w:t>
            </w:r>
            <w:proofErr w:type="spellStart"/>
            <w:r w:rsidRPr="00833A70">
              <w:rPr>
                <w:b/>
                <w:bCs/>
                <w:color w:val="000000"/>
                <w:sz w:val="20"/>
              </w:rPr>
              <w:t>source</w:t>
            </w:r>
            <w:proofErr w:type="spellEnd"/>
            <w:r w:rsidRPr="00833A70">
              <w:rPr>
                <w:b/>
                <w:bCs/>
                <w:color w:val="000000"/>
                <w:sz w:val="20"/>
              </w:rPr>
              <w:t>:</w:t>
            </w:r>
          </w:p>
        </w:tc>
        <w:tc>
          <w:tcPr>
            <w:tcW w:w="5452" w:type="dxa"/>
            <w:gridSpan w:val="4"/>
            <w:tcBorders>
              <w:top w:val="single" w:sz="4" w:space="0" w:color="auto"/>
              <w:left w:val="nil"/>
              <w:bottom w:val="single" w:sz="8" w:space="0" w:color="auto"/>
              <w:right w:val="single" w:sz="8" w:space="0" w:color="000000"/>
            </w:tcBorders>
            <w:shd w:val="clear" w:color="000000" w:fill="FFCC99"/>
            <w:vAlign w:val="center"/>
            <w:hideMark/>
          </w:tcPr>
          <w:p w14:paraId="3A64E2E0" w14:textId="77777777" w:rsidR="00C02CD0" w:rsidRPr="00833A70" w:rsidRDefault="00C02CD0" w:rsidP="00E3045A">
            <w:pPr>
              <w:rPr>
                <w:b/>
                <w:bCs/>
                <w:color w:val="000000"/>
                <w:sz w:val="20"/>
              </w:rPr>
            </w:pPr>
            <w:r w:rsidRPr="00833A70">
              <w:rPr>
                <w:b/>
                <w:bCs/>
                <w:color w:val="000000"/>
                <w:sz w:val="20"/>
              </w:rPr>
              <w:t> </w:t>
            </w:r>
          </w:p>
        </w:tc>
      </w:tr>
      <w:tr w:rsidR="00C02CD0" w:rsidRPr="00833A70" w14:paraId="4C712C19" w14:textId="77777777" w:rsidTr="00E3045A">
        <w:trPr>
          <w:trHeight w:val="295"/>
          <w:jc w:val="center"/>
        </w:trPr>
        <w:tc>
          <w:tcPr>
            <w:tcW w:w="4266" w:type="dxa"/>
            <w:tcBorders>
              <w:top w:val="nil"/>
              <w:left w:val="nil"/>
              <w:bottom w:val="nil"/>
              <w:right w:val="nil"/>
            </w:tcBorders>
            <w:shd w:val="clear" w:color="auto" w:fill="auto"/>
            <w:vAlign w:val="bottom"/>
            <w:hideMark/>
          </w:tcPr>
          <w:p w14:paraId="4FD52CCF" w14:textId="77777777" w:rsidR="00C02CD0" w:rsidRPr="00833A70" w:rsidRDefault="00C02CD0" w:rsidP="00E3045A">
            <w:pPr>
              <w:rPr>
                <w:b/>
                <w:bCs/>
                <w:color w:val="000000"/>
                <w:sz w:val="20"/>
              </w:rPr>
            </w:pPr>
          </w:p>
        </w:tc>
        <w:tc>
          <w:tcPr>
            <w:tcW w:w="1071" w:type="dxa"/>
            <w:tcBorders>
              <w:top w:val="nil"/>
              <w:left w:val="nil"/>
              <w:bottom w:val="nil"/>
              <w:right w:val="nil"/>
            </w:tcBorders>
            <w:shd w:val="clear" w:color="auto" w:fill="auto"/>
            <w:vAlign w:val="bottom"/>
            <w:hideMark/>
          </w:tcPr>
          <w:p w14:paraId="4024DE56" w14:textId="77777777" w:rsidR="00C02CD0" w:rsidRPr="00833A70" w:rsidRDefault="00C02CD0" w:rsidP="00E3045A">
            <w:pPr>
              <w:rPr>
                <w:sz w:val="20"/>
              </w:rPr>
            </w:pPr>
          </w:p>
        </w:tc>
        <w:tc>
          <w:tcPr>
            <w:tcW w:w="1071" w:type="dxa"/>
            <w:tcBorders>
              <w:top w:val="nil"/>
              <w:left w:val="nil"/>
              <w:bottom w:val="nil"/>
              <w:right w:val="nil"/>
            </w:tcBorders>
            <w:shd w:val="clear" w:color="auto" w:fill="auto"/>
            <w:vAlign w:val="bottom"/>
            <w:hideMark/>
          </w:tcPr>
          <w:p w14:paraId="61725A9D" w14:textId="77777777" w:rsidR="00C02CD0" w:rsidRPr="00833A70" w:rsidRDefault="00C02CD0" w:rsidP="00E3045A">
            <w:pPr>
              <w:rPr>
                <w:sz w:val="20"/>
              </w:rPr>
            </w:pPr>
          </w:p>
        </w:tc>
        <w:tc>
          <w:tcPr>
            <w:tcW w:w="1651" w:type="dxa"/>
            <w:tcBorders>
              <w:top w:val="nil"/>
              <w:left w:val="nil"/>
              <w:bottom w:val="nil"/>
              <w:right w:val="nil"/>
            </w:tcBorders>
            <w:shd w:val="clear" w:color="auto" w:fill="auto"/>
            <w:vAlign w:val="bottom"/>
            <w:hideMark/>
          </w:tcPr>
          <w:p w14:paraId="7B0B1CE9" w14:textId="77777777" w:rsidR="00C02CD0" w:rsidRPr="00833A70" w:rsidRDefault="00C02CD0" w:rsidP="00E3045A">
            <w:pPr>
              <w:rPr>
                <w:sz w:val="20"/>
              </w:rPr>
            </w:pPr>
          </w:p>
        </w:tc>
        <w:tc>
          <w:tcPr>
            <w:tcW w:w="1659" w:type="dxa"/>
            <w:tcBorders>
              <w:top w:val="nil"/>
              <w:left w:val="nil"/>
              <w:bottom w:val="nil"/>
              <w:right w:val="nil"/>
            </w:tcBorders>
            <w:shd w:val="clear" w:color="auto" w:fill="auto"/>
            <w:vAlign w:val="bottom"/>
            <w:hideMark/>
          </w:tcPr>
          <w:p w14:paraId="74611BB7" w14:textId="77777777" w:rsidR="00C02CD0" w:rsidRPr="00833A70" w:rsidRDefault="00C02CD0" w:rsidP="00E3045A">
            <w:pPr>
              <w:rPr>
                <w:sz w:val="20"/>
              </w:rPr>
            </w:pPr>
          </w:p>
        </w:tc>
      </w:tr>
      <w:tr w:rsidR="00C02CD0" w:rsidRPr="00833A70" w14:paraId="4D2A72E3" w14:textId="77777777" w:rsidTr="00E3045A">
        <w:trPr>
          <w:trHeight w:val="282"/>
          <w:jc w:val="center"/>
        </w:trPr>
        <w:tc>
          <w:tcPr>
            <w:tcW w:w="9718" w:type="dxa"/>
            <w:gridSpan w:val="5"/>
            <w:tcBorders>
              <w:top w:val="single" w:sz="8" w:space="0" w:color="auto"/>
              <w:left w:val="single" w:sz="8" w:space="0" w:color="auto"/>
              <w:bottom w:val="single" w:sz="4" w:space="0" w:color="auto"/>
              <w:right w:val="single" w:sz="8" w:space="0" w:color="000000"/>
            </w:tcBorders>
            <w:shd w:val="clear" w:color="auto" w:fill="auto"/>
            <w:vAlign w:val="bottom"/>
            <w:hideMark/>
          </w:tcPr>
          <w:p w14:paraId="2CB59539" w14:textId="765F8103" w:rsidR="00C02CD0" w:rsidRPr="00833A70" w:rsidRDefault="0091154C" w:rsidP="0091154C">
            <w:pPr>
              <w:jc w:val="center"/>
              <w:rPr>
                <w:b/>
                <w:bCs/>
                <w:color w:val="000000"/>
                <w:sz w:val="20"/>
              </w:rPr>
            </w:pPr>
            <w:r w:rsidRPr="005C4569">
              <w:rPr>
                <w:b/>
                <w:bCs/>
                <w:color w:val="000000"/>
                <w:sz w:val="20"/>
              </w:rPr>
              <w:t>KÖLTSÉGTERV / BUDGET</w:t>
            </w:r>
          </w:p>
        </w:tc>
      </w:tr>
      <w:tr w:rsidR="00C02CD0" w:rsidRPr="00833A70" w14:paraId="6A523637" w14:textId="77777777" w:rsidTr="00E3045A">
        <w:trPr>
          <w:trHeight w:val="480"/>
          <w:jc w:val="center"/>
        </w:trPr>
        <w:tc>
          <w:tcPr>
            <w:tcW w:w="4266" w:type="dxa"/>
            <w:vMerge w:val="restart"/>
            <w:tcBorders>
              <w:top w:val="nil"/>
              <w:left w:val="single" w:sz="8" w:space="0" w:color="auto"/>
              <w:bottom w:val="single" w:sz="4" w:space="0" w:color="000000"/>
              <w:right w:val="single" w:sz="4" w:space="0" w:color="auto"/>
            </w:tcBorders>
            <w:shd w:val="clear" w:color="auto" w:fill="auto"/>
            <w:vAlign w:val="center"/>
            <w:hideMark/>
          </w:tcPr>
          <w:p w14:paraId="70865DBB" w14:textId="77777777" w:rsidR="00C02CD0" w:rsidRPr="00833A70" w:rsidRDefault="00C02CD0" w:rsidP="00E3045A">
            <w:pPr>
              <w:rPr>
                <w:b/>
                <w:bCs/>
                <w:color w:val="000000"/>
                <w:sz w:val="20"/>
              </w:rPr>
            </w:pPr>
            <w:r w:rsidRPr="00833A70">
              <w:rPr>
                <w:b/>
                <w:bCs/>
                <w:color w:val="000000"/>
                <w:sz w:val="20"/>
              </w:rPr>
              <w:t>KÖLTSÉGNEM MEGNEVEZÉSE</w:t>
            </w:r>
            <w:r w:rsidRPr="00833A70">
              <w:rPr>
                <w:b/>
                <w:bCs/>
                <w:color w:val="000000"/>
                <w:sz w:val="20"/>
              </w:rPr>
              <w:br/>
              <w:t>TYPE OF COSTS</w:t>
            </w:r>
          </w:p>
        </w:tc>
        <w:tc>
          <w:tcPr>
            <w:tcW w:w="1071" w:type="dxa"/>
            <w:vMerge w:val="restart"/>
            <w:tcBorders>
              <w:top w:val="nil"/>
              <w:left w:val="single" w:sz="4" w:space="0" w:color="auto"/>
              <w:bottom w:val="single" w:sz="4" w:space="0" w:color="000000"/>
              <w:right w:val="single" w:sz="4" w:space="0" w:color="auto"/>
            </w:tcBorders>
            <w:shd w:val="clear" w:color="auto" w:fill="auto"/>
            <w:vAlign w:val="center"/>
            <w:hideMark/>
          </w:tcPr>
          <w:p w14:paraId="6DC6C505" w14:textId="77777777" w:rsidR="00C02CD0" w:rsidRPr="00833A70" w:rsidRDefault="00C02CD0" w:rsidP="00E3045A">
            <w:pPr>
              <w:jc w:val="center"/>
              <w:rPr>
                <w:b/>
                <w:bCs/>
                <w:color w:val="000000"/>
                <w:sz w:val="20"/>
              </w:rPr>
            </w:pPr>
            <w:r w:rsidRPr="00833A70">
              <w:rPr>
                <w:b/>
                <w:bCs/>
                <w:color w:val="000000"/>
                <w:sz w:val="20"/>
              </w:rPr>
              <w:t>Forint</w:t>
            </w:r>
          </w:p>
        </w:tc>
        <w:tc>
          <w:tcPr>
            <w:tcW w:w="1071" w:type="dxa"/>
            <w:tcBorders>
              <w:top w:val="nil"/>
              <w:left w:val="nil"/>
              <w:bottom w:val="single" w:sz="4" w:space="0" w:color="auto"/>
              <w:right w:val="single" w:sz="4" w:space="0" w:color="auto"/>
            </w:tcBorders>
            <w:shd w:val="clear" w:color="auto" w:fill="auto"/>
            <w:vAlign w:val="center"/>
            <w:hideMark/>
          </w:tcPr>
          <w:p w14:paraId="7D8134D8" w14:textId="6A70943C" w:rsidR="00C02CD0" w:rsidRPr="0091154C" w:rsidRDefault="00C02CD0" w:rsidP="00E3045A">
            <w:pPr>
              <w:jc w:val="center"/>
              <w:rPr>
                <w:b/>
                <w:bCs/>
                <w:color w:val="000000"/>
                <w:sz w:val="18"/>
                <w:szCs w:val="18"/>
              </w:rPr>
            </w:pPr>
            <w:r w:rsidRPr="0091154C">
              <w:rPr>
                <w:b/>
                <w:bCs/>
                <w:color w:val="000000"/>
                <w:sz w:val="18"/>
                <w:szCs w:val="18"/>
              </w:rPr>
              <w:t>1 EUR=.... Ft</w:t>
            </w:r>
          </w:p>
        </w:tc>
        <w:tc>
          <w:tcPr>
            <w:tcW w:w="1651" w:type="dxa"/>
            <w:tcBorders>
              <w:top w:val="nil"/>
              <w:left w:val="nil"/>
              <w:bottom w:val="single" w:sz="4" w:space="0" w:color="auto"/>
              <w:right w:val="single" w:sz="4" w:space="0" w:color="auto"/>
            </w:tcBorders>
            <w:shd w:val="clear" w:color="auto" w:fill="auto"/>
            <w:vAlign w:val="center"/>
            <w:hideMark/>
          </w:tcPr>
          <w:p w14:paraId="60D52F30" w14:textId="77777777" w:rsidR="00C02CD0" w:rsidRPr="00833A70" w:rsidRDefault="00C02CD0" w:rsidP="00E3045A">
            <w:pPr>
              <w:jc w:val="center"/>
              <w:rPr>
                <w:b/>
                <w:bCs/>
                <w:color w:val="000000"/>
                <w:sz w:val="20"/>
              </w:rPr>
            </w:pPr>
            <w:r w:rsidRPr="00833A70">
              <w:rPr>
                <w:b/>
                <w:bCs/>
                <w:color w:val="000000"/>
                <w:sz w:val="20"/>
              </w:rPr>
              <w:t>Egyéb valutanem</w:t>
            </w:r>
            <w:r w:rsidRPr="00833A70">
              <w:rPr>
                <w:b/>
                <w:bCs/>
                <w:color w:val="000000"/>
                <w:sz w:val="20"/>
              </w:rPr>
              <w:br/>
            </w:r>
            <w:proofErr w:type="spellStart"/>
            <w:r w:rsidRPr="00833A70">
              <w:rPr>
                <w:b/>
                <w:bCs/>
                <w:color w:val="000000"/>
                <w:sz w:val="20"/>
              </w:rPr>
              <w:t>Other</w:t>
            </w:r>
            <w:proofErr w:type="spellEnd"/>
            <w:r w:rsidRPr="00833A70">
              <w:rPr>
                <w:b/>
                <w:bCs/>
                <w:color w:val="000000"/>
                <w:sz w:val="20"/>
              </w:rPr>
              <w:t xml:space="preserve"> </w:t>
            </w:r>
            <w:proofErr w:type="spellStart"/>
            <w:r w:rsidRPr="00833A70">
              <w:rPr>
                <w:b/>
                <w:bCs/>
                <w:color w:val="000000"/>
                <w:sz w:val="20"/>
              </w:rPr>
              <w:t>currency</w:t>
            </w:r>
            <w:proofErr w:type="spellEnd"/>
          </w:p>
        </w:tc>
        <w:tc>
          <w:tcPr>
            <w:tcW w:w="1659" w:type="dxa"/>
            <w:vMerge w:val="restart"/>
            <w:tcBorders>
              <w:top w:val="nil"/>
              <w:left w:val="single" w:sz="4" w:space="0" w:color="auto"/>
              <w:bottom w:val="single" w:sz="4" w:space="0" w:color="000000"/>
              <w:right w:val="single" w:sz="8" w:space="0" w:color="auto"/>
            </w:tcBorders>
            <w:shd w:val="clear" w:color="auto" w:fill="auto"/>
            <w:vAlign w:val="center"/>
            <w:hideMark/>
          </w:tcPr>
          <w:p w14:paraId="6D8033DA" w14:textId="77777777" w:rsidR="00C02CD0" w:rsidRPr="00833A70" w:rsidRDefault="00C02CD0" w:rsidP="00E3045A">
            <w:pPr>
              <w:jc w:val="center"/>
              <w:rPr>
                <w:b/>
                <w:bCs/>
                <w:color w:val="000000"/>
                <w:sz w:val="20"/>
              </w:rPr>
            </w:pPr>
            <w:r w:rsidRPr="00833A70">
              <w:rPr>
                <w:b/>
                <w:bCs/>
                <w:color w:val="000000"/>
                <w:sz w:val="20"/>
              </w:rPr>
              <w:t>Összesen / Total (Ft)</w:t>
            </w:r>
          </w:p>
        </w:tc>
      </w:tr>
      <w:tr w:rsidR="00C02CD0" w:rsidRPr="00833A70" w14:paraId="6A58020B" w14:textId="77777777" w:rsidTr="00E3045A">
        <w:trPr>
          <w:trHeight w:val="282"/>
          <w:jc w:val="center"/>
        </w:trPr>
        <w:tc>
          <w:tcPr>
            <w:tcW w:w="4266" w:type="dxa"/>
            <w:vMerge/>
            <w:tcBorders>
              <w:top w:val="nil"/>
              <w:left w:val="single" w:sz="8" w:space="0" w:color="auto"/>
              <w:bottom w:val="single" w:sz="4" w:space="0" w:color="000000"/>
              <w:right w:val="single" w:sz="4" w:space="0" w:color="auto"/>
            </w:tcBorders>
            <w:vAlign w:val="center"/>
            <w:hideMark/>
          </w:tcPr>
          <w:p w14:paraId="6EF6DE47" w14:textId="77777777" w:rsidR="00C02CD0" w:rsidRPr="00833A70" w:rsidRDefault="00C02CD0" w:rsidP="00E3045A">
            <w:pPr>
              <w:rPr>
                <w:b/>
                <w:bCs/>
                <w:color w:val="000000"/>
                <w:sz w:val="20"/>
              </w:rPr>
            </w:pPr>
          </w:p>
        </w:tc>
        <w:tc>
          <w:tcPr>
            <w:tcW w:w="1071" w:type="dxa"/>
            <w:vMerge/>
            <w:tcBorders>
              <w:top w:val="nil"/>
              <w:left w:val="single" w:sz="4" w:space="0" w:color="auto"/>
              <w:bottom w:val="single" w:sz="4" w:space="0" w:color="000000"/>
              <w:right w:val="single" w:sz="4" w:space="0" w:color="auto"/>
            </w:tcBorders>
            <w:vAlign w:val="center"/>
            <w:hideMark/>
          </w:tcPr>
          <w:p w14:paraId="0FBA4521" w14:textId="77777777" w:rsidR="00C02CD0" w:rsidRPr="00833A70" w:rsidRDefault="00C02CD0" w:rsidP="00E3045A">
            <w:pPr>
              <w:jc w:val="center"/>
              <w:rPr>
                <w:b/>
                <w:bCs/>
                <w:color w:val="000000"/>
                <w:sz w:val="20"/>
              </w:rPr>
            </w:pPr>
          </w:p>
        </w:tc>
        <w:tc>
          <w:tcPr>
            <w:tcW w:w="1071" w:type="dxa"/>
            <w:tcBorders>
              <w:top w:val="nil"/>
              <w:left w:val="nil"/>
              <w:bottom w:val="single" w:sz="4" w:space="0" w:color="auto"/>
              <w:right w:val="single" w:sz="4" w:space="0" w:color="auto"/>
            </w:tcBorders>
            <w:shd w:val="clear" w:color="auto" w:fill="auto"/>
            <w:vAlign w:val="center"/>
            <w:hideMark/>
          </w:tcPr>
          <w:p w14:paraId="77FAB5DD" w14:textId="264021F2" w:rsidR="00C02CD0" w:rsidRPr="00833A70" w:rsidRDefault="00C02CD0" w:rsidP="00E3045A">
            <w:pPr>
              <w:jc w:val="center"/>
              <w:rPr>
                <w:b/>
                <w:bCs/>
                <w:color w:val="000000"/>
                <w:sz w:val="20"/>
              </w:rPr>
            </w:pPr>
          </w:p>
        </w:tc>
        <w:tc>
          <w:tcPr>
            <w:tcW w:w="1651" w:type="dxa"/>
            <w:tcBorders>
              <w:top w:val="nil"/>
              <w:left w:val="nil"/>
              <w:bottom w:val="single" w:sz="4" w:space="0" w:color="auto"/>
              <w:right w:val="single" w:sz="4" w:space="0" w:color="auto"/>
            </w:tcBorders>
            <w:shd w:val="clear" w:color="000000" w:fill="FFCC99"/>
            <w:vAlign w:val="center"/>
            <w:hideMark/>
          </w:tcPr>
          <w:p w14:paraId="681FC5EF" w14:textId="77777777" w:rsidR="00C02CD0" w:rsidRPr="00833A70" w:rsidRDefault="00C02CD0" w:rsidP="00E3045A">
            <w:pPr>
              <w:jc w:val="center"/>
              <w:rPr>
                <w:b/>
                <w:bCs/>
                <w:color w:val="000000"/>
                <w:sz w:val="20"/>
              </w:rPr>
            </w:pPr>
          </w:p>
        </w:tc>
        <w:tc>
          <w:tcPr>
            <w:tcW w:w="1659" w:type="dxa"/>
            <w:vMerge/>
            <w:tcBorders>
              <w:top w:val="nil"/>
              <w:left w:val="single" w:sz="4" w:space="0" w:color="auto"/>
              <w:bottom w:val="single" w:sz="4" w:space="0" w:color="000000"/>
              <w:right w:val="single" w:sz="8" w:space="0" w:color="auto"/>
            </w:tcBorders>
            <w:vAlign w:val="center"/>
            <w:hideMark/>
          </w:tcPr>
          <w:p w14:paraId="25F95C55" w14:textId="77777777" w:rsidR="00C02CD0" w:rsidRPr="00833A70" w:rsidRDefault="00C02CD0" w:rsidP="00E3045A">
            <w:pPr>
              <w:jc w:val="center"/>
              <w:rPr>
                <w:b/>
                <w:bCs/>
                <w:color w:val="000000"/>
                <w:sz w:val="20"/>
              </w:rPr>
            </w:pPr>
          </w:p>
        </w:tc>
      </w:tr>
      <w:tr w:rsidR="00C02CD0" w:rsidRPr="00833A70" w14:paraId="4683CA91" w14:textId="77777777" w:rsidTr="00E3045A">
        <w:trPr>
          <w:trHeight w:val="282"/>
          <w:jc w:val="center"/>
        </w:trPr>
        <w:tc>
          <w:tcPr>
            <w:tcW w:w="4266" w:type="dxa"/>
            <w:vMerge/>
            <w:tcBorders>
              <w:top w:val="nil"/>
              <w:left w:val="single" w:sz="8" w:space="0" w:color="auto"/>
              <w:bottom w:val="single" w:sz="4" w:space="0" w:color="000000"/>
              <w:right w:val="single" w:sz="4" w:space="0" w:color="auto"/>
            </w:tcBorders>
            <w:vAlign w:val="center"/>
            <w:hideMark/>
          </w:tcPr>
          <w:p w14:paraId="4D533FAE" w14:textId="77777777" w:rsidR="00C02CD0" w:rsidRPr="00833A70" w:rsidRDefault="00C02CD0" w:rsidP="00E3045A">
            <w:pPr>
              <w:rPr>
                <w:b/>
                <w:bCs/>
                <w:color w:val="000000"/>
                <w:sz w:val="20"/>
              </w:rPr>
            </w:pPr>
          </w:p>
        </w:tc>
        <w:tc>
          <w:tcPr>
            <w:tcW w:w="1071" w:type="dxa"/>
            <w:vMerge/>
            <w:tcBorders>
              <w:top w:val="nil"/>
              <w:left w:val="single" w:sz="4" w:space="0" w:color="auto"/>
              <w:bottom w:val="single" w:sz="4" w:space="0" w:color="000000"/>
              <w:right w:val="single" w:sz="4" w:space="0" w:color="auto"/>
            </w:tcBorders>
            <w:vAlign w:val="center"/>
            <w:hideMark/>
          </w:tcPr>
          <w:p w14:paraId="0DBECE54" w14:textId="77777777" w:rsidR="00C02CD0" w:rsidRPr="00833A70" w:rsidRDefault="00C02CD0" w:rsidP="00E3045A">
            <w:pPr>
              <w:jc w:val="center"/>
              <w:rPr>
                <w:b/>
                <w:bCs/>
                <w:color w:val="000000"/>
                <w:sz w:val="20"/>
              </w:rPr>
            </w:pPr>
          </w:p>
        </w:tc>
        <w:tc>
          <w:tcPr>
            <w:tcW w:w="1071" w:type="dxa"/>
            <w:tcBorders>
              <w:top w:val="nil"/>
              <w:left w:val="nil"/>
              <w:bottom w:val="single" w:sz="4" w:space="0" w:color="auto"/>
              <w:right w:val="single" w:sz="4" w:space="0" w:color="auto"/>
            </w:tcBorders>
            <w:shd w:val="clear" w:color="auto" w:fill="auto"/>
            <w:vAlign w:val="center"/>
            <w:hideMark/>
          </w:tcPr>
          <w:p w14:paraId="6BFE375E" w14:textId="77777777" w:rsidR="00C02CD0" w:rsidRPr="00833A70" w:rsidRDefault="00C02CD0" w:rsidP="00E3045A">
            <w:pPr>
              <w:jc w:val="center"/>
              <w:rPr>
                <w:b/>
                <w:bCs/>
                <w:color w:val="000000"/>
                <w:sz w:val="20"/>
              </w:rPr>
            </w:pPr>
            <w:r w:rsidRPr="00833A70">
              <w:rPr>
                <w:b/>
                <w:bCs/>
                <w:color w:val="000000"/>
                <w:sz w:val="20"/>
              </w:rPr>
              <w:t>EUR</w:t>
            </w:r>
          </w:p>
        </w:tc>
        <w:tc>
          <w:tcPr>
            <w:tcW w:w="1651" w:type="dxa"/>
            <w:tcBorders>
              <w:top w:val="nil"/>
              <w:left w:val="nil"/>
              <w:bottom w:val="single" w:sz="4" w:space="0" w:color="auto"/>
              <w:right w:val="single" w:sz="4" w:space="0" w:color="auto"/>
            </w:tcBorders>
            <w:shd w:val="clear" w:color="000000" w:fill="FFCC99"/>
            <w:vAlign w:val="center"/>
            <w:hideMark/>
          </w:tcPr>
          <w:p w14:paraId="129EFC99" w14:textId="77777777" w:rsidR="00C02CD0" w:rsidRPr="00833A70" w:rsidRDefault="00C02CD0" w:rsidP="00E3045A">
            <w:pPr>
              <w:jc w:val="center"/>
              <w:rPr>
                <w:b/>
                <w:bCs/>
                <w:color w:val="000000"/>
                <w:sz w:val="20"/>
              </w:rPr>
            </w:pPr>
            <w:r w:rsidRPr="00833A70">
              <w:rPr>
                <w:b/>
                <w:bCs/>
                <w:color w:val="000000"/>
                <w:sz w:val="20"/>
              </w:rPr>
              <w:t xml:space="preserve">Valutanem / </w:t>
            </w:r>
            <w:proofErr w:type="spellStart"/>
            <w:r w:rsidRPr="00833A70">
              <w:rPr>
                <w:b/>
                <w:bCs/>
                <w:color w:val="000000"/>
                <w:sz w:val="20"/>
              </w:rPr>
              <w:t>Currency</w:t>
            </w:r>
            <w:proofErr w:type="spellEnd"/>
          </w:p>
        </w:tc>
        <w:tc>
          <w:tcPr>
            <w:tcW w:w="1659" w:type="dxa"/>
            <w:vMerge/>
            <w:tcBorders>
              <w:top w:val="nil"/>
              <w:left w:val="single" w:sz="4" w:space="0" w:color="auto"/>
              <w:bottom w:val="single" w:sz="4" w:space="0" w:color="000000"/>
              <w:right w:val="single" w:sz="8" w:space="0" w:color="auto"/>
            </w:tcBorders>
            <w:vAlign w:val="center"/>
            <w:hideMark/>
          </w:tcPr>
          <w:p w14:paraId="784D3F56" w14:textId="77777777" w:rsidR="00C02CD0" w:rsidRPr="00833A70" w:rsidRDefault="00C02CD0" w:rsidP="00E3045A">
            <w:pPr>
              <w:jc w:val="center"/>
              <w:rPr>
                <w:b/>
                <w:bCs/>
                <w:color w:val="000000"/>
                <w:sz w:val="20"/>
              </w:rPr>
            </w:pPr>
          </w:p>
        </w:tc>
      </w:tr>
      <w:tr w:rsidR="00C02CD0" w:rsidRPr="00833A70" w14:paraId="01B04195" w14:textId="77777777" w:rsidTr="00E3045A">
        <w:trPr>
          <w:trHeight w:val="284"/>
          <w:jc w:val="center"/>
        </w:trPr>
        <w:tc>
          <w:tcPr>
            <w:tcW w:w="4266" w:type="dxa"/>
            <w:tcBorders>
              <w:top w:val="nil"/>
              <w:left w:val="single" w:sz="8" w:space="0" w:color="auto"/>
              <w:bottom w:val="single" w:sz="4" w:space="0" w:color="auto"/>
              <w:right w:val="single" w:sz="4" w:space="0" w:color="auto"/>
            </w:tcBorders>
            <w:shd w:val="clear" w:color="auto" w:fill="auto"/>
            <w:vAlign w:val="center"/>
            <w:hideMark/>
          </w:tcPr>
          <w:p w14:paraId="48FEEE1F" w14:textId="77777777" w:rsidR="00C02CD0" w:rsidRPr="00833A70" w:rsidRDefault="00C02CD0" w:rsidP="00E3045A">
            <w:pPr>
              <w:rPr>
                <w:color w:val="000000"/>
                <w:sz w:val="20"/>
              </w:rPr>
            </w:pPr>
            <w:r w:rsidRPr="00833A70">
              <w:rPr>
                <w:color w:val="000000"/>
                <w:sz w:val="20"/>
              </w:rPr>
              <w:t>Napidíj (amennyiben a költségkeret, pályázat megengedi, elszámolható napidíj összege maximum 50 EUR/nap lehet):</w:t>
            </w:r>
            <w:r w:rsidRPr="00833A70">
              <w:rPr>
                <w:color w:val="000000"/>
                <w:sz w:val="20"/>
              </w:rPr>
              <w:br/>
              <w:t xml:space="preserve">Daily </w:t>
            </w:r>
            <w:proofErr w:type="spellStart"/>
            <w:r w:rsidRPr="00833A70">
              <w:rPr>
                <w:color w:val="000000"/>
                <w:sz w:val="20"/>
              </w:rPr>
              <w:t>allowance</w:t>
            </w:r>
            <w:proofErr w:type="spellEnd"/>
            <w:r w:rsidRPr="00833A70">
              <w:rPr>
                <w:color w:val="000000"/>
                <w:sz w:val="20"/>
              </w:rPr>
              <w:t xml:space="preserve"> (</w:t>
            </w:r>
            <w:proofErr w:type="spellStart"/>
            <w:r w:rsidRPr="00833A70">
              <w:rPr>
                <w:color w:val="000000"/>
                <w:sz w:val="20"/>
              </w:rPr>
              <w:t>if</w:t>
            </w:r>
            <w:proofErr w:type="spellEnd"/>
            <w:r w:rsidRPr="00833A70">
              <w:rPr>
                <w:color w:val="000000"/>
                <w:sz w:val="20"/>
              </w:rPr>
              <w:t xml:space="preserve"> </w:t>
            </w:r>
            <w:proofErr w:type="spellStart"/>
            <w:r w:rsidRPr="00833A70">
              <w:rPr>
                <w:color w:val="000000"/>
                <w:sz w:val="20"/>
              </w:rPr>
              <w:t>the</w:t>
            </w:r>
            <w:proofErr w:type="spellEnd"/>
            <w:r w:rsidRPr="00833A70">
              <w:rPr>
                <w:color w:val="000000"/>
                <w:sz w:val="20"/>
              </w:rPr>
              <w:t xml:space="preserve"> project </w:t>
            </w:r>
            <w:proofErr w:type="spellStart"/>
            <w:r w:rsidRPr="00833A70">
              <w:rPr>
                <w:color w:val="000000"/>
                <w:sz w:val="20"/>
              </w:rPr>
              <w:t>permits</w:t>
            </w:r>
            <w:proofErr w:type="spellEnd"/>
            <w:r w:rsidRPr="00833A70">
              <w:rPr>
                <w:color w:val="000000"/>
                <w:sz w:val="20"/>
              </w:rPr>
              <w:t xml:space="preserve">, </w:t>
            </w:r>
            <w:proofErr w:type="spellStart"/>
            <w:r w:rsidRPr="00833A70">
              <w:rPr>
                <w:color w:val="000000"/>
                <w:sz w:val="20"/>
              </w:rPr>
              <w:t>total</w:t>
            </w:r>
            <w:proofErr w:type="spellEnd"/>
            <w:r w:rsidRPr="00833A70">
              <w:rPr>
                <w:color w:val="000000"/>
                <w:sz w:val="20"/>
              </w:rPr>
              <w:t xml:space="preserve"> </w:t>
            </w:r>
            <w:proofErr w:type="spellStart"/>
            <w:r w:rsidRPr="00833A70">
              <w:rPr>
                <w:color w:val="000000"/>
                <w:sz w:val="20"/>
              </w:rPr>
              <w:t>accountable</w:t>
            </w:r>
            <w:proofErr w:type="spellEnd"/>
            <w:r w:rsidRPr="00833A70">
              <w:rPr>
                <w:color w:val="000000"/>
                <w:sz w:val="20"/>
              </w:rPr>
              <w:t xml:space="preserve"> </w:t>
            </w:r>
            <w:proofErr w:type="spellStart"/>
            <w:r w:rsidRPr="00833A70">
              <w:rPr>
                <w:color w:val="000000"/>
                <w:sz w:val="20"/>
              </w:rPr>
              <w:t>daily</w:t>
            </w:r>
            <w:proofErr w:type="spellEnd"/>
            <w:r w:rsidRPr="00833A70">
              <w:rPr>
                <w:color w:val="000000"/>
                <w:sz w:val="20"/>
              </w:rPr>
              <w:t xml:space="preserve"> </w:t>
            </w:r>
            <w:proofErr w:type="spellStart"/>
            <w:r w:rsidRPr="00833A70">
              <w:rPr>
                <w:color w:val="000000"/>
                <w:sz w:val="20"/>
              </w:rPr>
              <w:t>allowance</w:t>
            </w:r>
            <w:proofErr w:type="spellEnd"/>
            <w:r w:rsidRPr="00833A70">
              <w:rPr>
                <w:color w:val="000000"/>
                <w:sz w:val="20"/>
              </w:rPr>
              <w:t xml:space="preserve"> is maximum 50 EUR/</w:t>
            </w:r>
            <w:proofErr w:type="spellStart"/>
            <w:r w:rsidRPr="00833A70">
              <w:rPr>
                <w:color w:val="000000"/>
                <w:sz w:val="20"/>
              </w:rPr>
              <w:t>day</w:t>
            </w:r>
            <w:proofErr w:type="spellEnd"/>
            <w:r w:rsidRPr="00833A70">
              <w:rPr>
                <w:color w:val="000000"/>
                <w:sz w:val="20"/>
              </w:rPr>
              <w:t>):</w:t>
            </w:r>
          </w:p>
        </w:tc>
        <w:tc>
          <w:tcPr>
            <w:tcW w:w="1071" w:type="dxa"/>
            <w:tcBorders>
              <w:top w:val="nil"/>
              <w:left w:val="nil"/>
              <w:bottom w:val="single" w:sz="4" w:space="0" w:color="auto"/>
              <w:right w:val="single" w:sz="4" w:space="0" w:color="auto"/>
            </w:tcBorders>
            <w:shd w:val="clear" w:color="000000" w:fill="FFCC99"/>
            <w:vAlign w:val="center"/>
            <w:hideMark/>
          </w:tcPr>
          <w:p w14:paraId="7702061B" w14:textId="77777777" w:rsidR="00C02CD0" w:rsidRPr="00833A70" w:rsidRDefault="00C02CD0" w:rsidP="00E3045A">
            <w:pPr>
              <w:jc w:val="center"/>
              <w:rPr>
                <w:color w:val="000000"/>
                <w:sz w:val="20"/>
              </w:rPr>
            </w:pPr>
          </w:p>
        </w:tc>
        <w:tc>
          <w:tcPr>
            <w:tcW w:w="1071" w:type="dxa"/>
            <w:tcBorders>
              <w:top w:val="nil"/>
              <w:left w:val="nil"/>
              <w:bottom w:val="single" w:sz="4" w:space="0" w:color="auto"/>
              <w:right w:val="single" w:sz="4" w:space="0" w:color="auto"/>
            </w:tcBorders>
            <w:shd w:val="clear" w:color="000000" w:fill="FFCC99"/>
            <w:vAlign w:val="center"/>
            <w:hideMark/>
          </w:tcPr>
          <w:p w14:paraId="23B13AC3" w14:textId="77777777" w:rsidR="00C02CD0" w:rsidRPr="00833A70" w:rsidRDefault="00C02CD0" w:rsidP="00E3045A">
            <w:pPr>
              <w:jc w:val="center"/>
              <w:rPr>
                <w:color w:val="000000"/>
                <w:sz w:val="20"/>
              </w:rPr>
            </w:pPr>
          </w:p>
        </w:tc>
        <w:tc>
          <w:tcPr>
            <w:tcW w:w="1651" w:type="dxa"/>
            <w:tcBorders>
              <w:top w:val="nil"/>
              <w:left w:val="nil"/>
              <w:bottom w:val="single" w:sz="4" w:space="0" w:color="auto"/>
              <w:right w:val="single" w:sz="4" w:space="0" w:color="auto"/>
            </w:tcBorders>
            <w:shd w:val="clear" w:color="000000" w:fill="FFCC99"/>
            <w:vAlign w:val="center"/>
            <w:hideMark/>
          </w:tcPr>
          <w:p w14:paraId="6128158B" w14:textId="77777777" w:rsidR="00C02CD0" w:rsidRPr="00833A70" w:rsidRDefault="00C02CD0" w:rsidP="00E3045A">
            <w:pPr>
              <w:jc w:val="center"/>
              <w:rPr>
                <w:color w:val="000000"/>
                <w:sz w:val="20"/>
              </w:rPr>
            </w:pPr>
          </w:p>
        </w:tc>
        <w:tc>
          <w:tcPr>
            <w:tcW w:w="1659" w:type="dxa"/>
            <w:tcBorders>
              <w:top w:val="nil"/>
              <w:left w:val="nil"/>
              <w:bottom w:val="single" w:sz="4" w:space="0" w:color="auto"/>
              <w:right w:val="single" w:sz="8" w:space="0" w:color="auto"/>
            </w:tcBorders>
            <w:shd w:val="clear" w:color="auto" w:fill="auto"/>
            <w:vAlign w:val="center"/>
            <w:hideMark/>
          </w:tcPr>
          <w:p w14:paraId="59CF5301" w14:textId="77777777" w:rsidR="00C02CD0" w:rsidRPr="00833A70" w:rsidRDefault="00C02CD0" w:rsidP="00E3045A">
            <w:pPr>
              <w:jc w:val="center"/>
              <w:rPr>
                <w:b/>
                <w:bCs/>
                <w:color w:val="000000"/>
                <w:sz w:val="20"/>
              </w:rPr>
            </w:pPr>
            <w:r w:rsidRPr="00833A70">
              <w:rPr>
                <w:b/>
                <w:bCs/>
                <w:color w:val="000000"/>
                <w:sz w:val="20"/>
              </w:rPr>
              <w:t>-</w:t>
            </w:r>
          </w:p>
        </w:tc>
      </w:tr>
      <w:tr w:rsidR="00C02CD0" w:rsidRPr="00833A70" w14:paraId="74F180F0" w14:textId="77777777" w:rsidTr="00E3045A">
        <w:trPr>
          <w:trHeight w:val="282"/>
          <w:jc w:val="center"/>
        </w:trPr>
        <w:tc>
          <w:tcPr>
            <w:tcW w:w="4266" w:type="dxa"/>
            <w:tcBorders>
              <w:top w:val="nil"/>
              <w:left w:val="single" w:sz="8" w:space="0" w:color="auto"/>
              <w:bottom w:val="single" w:sz="4" w:space="0" w:color="auto"/>
              <w:right w:val="single" w:sz="4" w:space="0" w:color="auto"/>
            </w:tcBorders>
            <w:shd w:val="clear" w:color="auto" w:fill="auto"/>
            <w:vAlign w:val="center"/>
            <w:hideMark/>
          </w:tcPr>
          <w:p w14:paraId="61D09A0A" w14:textId="77777777" w:rsidR="00C02CD0" w:rsidRPr="00833A70" w:rsidRDefault="00C02CD0" w:rsidP="00E3045A">
            <w:pPr>
              <w:rPr>
                <w:color w:val="000000"/>
                <w:sz w:val="20"/>
              </w:rPr>
            </w:pPr>
            <w:r w:rsidRPr="00833A70">
              <w:rPr>
                <w:color w:val="000000"/>
                <w:sz w:val="20"/>
              </w:rPr>
              <w:t xml:space="preserve">Utazási költség / </w:t>
            </w:r>
            <w:proofErr w:type="spellStart"/>
            <w:r w:rsidRPr="00833A70">
              <w:rPr>
                <w:color w:val="000000"/>
                <w:sz w:val="20"/>
              </w:rPr>
              <w:t>Travel</w:t>
            </w:r>
            <w:proofErr w:type="spellEnd"/>
            <w:r w:rsidRPr="00833A70">
              <w:rPr>
                <w:color w:val="000000"/>
                <w:sz w:val="20"/>
              </w:rPr>
              <w:t xml:space="preserve"> </w:t>
            </w:r>
            <w:proofErr w:type="spellStart"/>
            <w:r w:rsidRPr="00833A70">
              <w:rPr>
                <w:color w:val="000000"/>
                <w:sz w:val="20"/>
              </w:rPr>
              <w:t>costs</w:t>
            </w:r>
            <w:proofErr w:type="spellEnd"/>
            <w:r w:rsidRPr="00833A70">
              <w:rPr>
                <w:color w:val="000000"/>
                <w:sz w:val="20"/>
              </w:rPr>
              <w:t>:</w:t>
            </w:r>
          </w:p>
        </w:tc>
        <w:tc>
          <w:tcPr>
            <w:tcW w:w="1071" w:type="dxa"/>
            <w:tcBorders>
              <w:top w:val="nil"/>
              <w:left w:val="nil"/>
              <w:bottom w:val="single" w:sz="4" w:space="0" w:color="auto"/>
              <w:right w:val="single" w:sz="4" w:space="0" w:color="auto"/>
            </w:tcBorders>
            <w:shd w:val="clear" w:color="000000" w:fill="FFCC99"/>
            <w:vAlign w:val="center"/>
            <w:hideMark/>
          </w:tcPr>
          <w:p w14:paraId="1AB25238" w14:textId="77777777" w:rsidR="00C02CD0" w:rsidRPr="00833A70" w:rsidRDefault="00C02CD0" w:rsidP="00E3045A">
            <w:pPr>
              <w:jc w:val="center"/>
              <w:rPr>
                <w:color w:val="000000"/>
                <w:sz w:val="20"/>
              </w:rPr>
            </w:pPr>
          </w:p>
        </w:tc>
        <w:tc>
          <w:tcPr>
            <w:tcW w:w="1071" w:type="dxa"/>
            <w:tcBorders>
              <w:top w:val="nil"/>
              <w:left w:val="nil"/>
              <w:bottom w:val="single" w:sz="4" w:space="0" w:color="auto"/>
              <w:right w:val="single" w:sz="4" w:space="0" w:color="auto"/>
            </w:tcBorders>
            <w:shd w:val="clear" w:color="000000" w:fill="FFCC99"/>
            <w:vAlign w:val="center"/>
            <w:hideMark/>
          </w:tcPr>
          <w:p w14:paraId="4608FDFE" w14:textId="77777777" w:rsidR="00C02CD0" w:rsidRPr="00833A70" w:rsidRDefault="00C02CD0" w:rsidP="00E3045A">
            <w:pPr>
              <w:jc w:val="center"/>
              <w:rPr>
                <w:color w:val="000000"/>
                <w:sz w:val="20"/>
              </w:rPr>
            </w:pPr>
          </w:p>
        </w:tc>
        <w:tc>
          <w:tcPr>
            <w:tcW w:w="1651" w:type="dxa"/>
            <w:tcBorders>
              <w:top w:val="nil"/>
              <w:left w:val="nil"/>
              <w:bottom w:val="single" w:sz="4" w:space="0" w:color="auto"/>
              <w:right w:val="single" w:sz="4" w:space="0" w:color="auto"/>
            </w:tcBorders>
            <w:shd w:val="clear" w:color="000000" w:fill="FFCC99"/>
            <w:vAlign w:val="center"/>
            <w:hideMark/>
          </w:tcPr>
          <w:p w14:paraId="6204D655" w14:textId="77777777" w:rsidR="00C02CD0" w:rsidRPr="00833A70" w:rsidRDefault="00C02CD0" w:rsidP="00E3045A">
            <w:pPr>
              <w:jc w:val="center"/>
              <w:rPr>
                <w:color w:val="000000"/>
                <w:sz w:val="20"/>
              </w:rPr>
            </w:pPr>
          </w:p>
        </w:tc>
        <w:tc>
          <w:tcPr>
            <w:tcW w:w="1659" w:type="dxa"/>
            <w:tcBorders>
              <w:top w:val="nil"/>
              <w:left w:val="nil"/>
              <w:bottom w:val="single" w:sz="4" w:space="0" w:color="auto"/>
              <w:right w:val="single" w:sz="8" w:space="0" w:color="auto"/>
            </w:tcBorders>
            <w:shd w:val="clear" w:color="auto" w:fill="auto"/>
            <w:vAlign w:val="center"/>
            <w:hideMark/>
          </w:tcPr>
          <w:p w14:paraId="6E9F6BA5" w14:textId="77777777" w:rsidR="00C02CD0" w:rsidRPr="00833A70" w:rsidRDefault="00C02CD0" w:rsidP="00E3045A">
            <w:pPr>
              <w:jc w:val="center"/>
              <w:rPr>
                <w:b/>
                <w:bCs/>
                <w:color w:val="000000"/>
                <w:sz w:val="20"/>
              </w:rPr>
            </w:pPr>
            <w:r w:rsidRPr="00833A70">
              <w:rPr>
                <w:b/>
                <w:bCs/>
                <w:color w:val="000000"/>
                <w:sz w:val="20"/>
              </w:rPr>
              <w:t>-</w:t>
            </w:r>
          </w:p>
        </w:tc>
      </w:tr>
      <w:tr w:rsidR="00C02CD0" w:rsidRPr="00833A70" w14:paraId="2ED0C28B" w14:textId="77777777" w:rsidTr="00E3045A">
        <w:trPr>
          <w:trHeight w:val="282"/>
          <w:jc w:val="center"/>
        </w:trPr>
        <w:tc>
          <w:tcPr>
            <w:tcW w:w="4266" w:type="dxa"/>
            <w:tcBorders>
              <w:top w:val="nil"/>
              <w:left w:val="single" w:sz="8" w:space="0" w:color="auto"/>
              <w:bottom w:val="single" w:sz="4" w:space="0" w:color="auto"/>
              <w:right w:val="single" w:sz="4" w:space="0" w:color="auto"/>
            </w:tcBorders>
            <w:shd w:val="clear" w:color="auto" w:fill="auto"/>
            <w:vAlign w:val="center"/>
            <w:hideMark/>
          </w:tcPr>
          <w:p w14:paraId="6FEC7BE2" w14:textId="77777777" w:rsidR="00C02CD0" w:rsidRPr="00833A70" w:rsidRDefault="00C02CD0" w:rsidP="00E3045A">
            <w:pPr>
              <w:rPr>
                <w:color w:val="000000"/>
                <w:sz w:val="20"/>
              </w:rPr>
            </w:pPr>
            <w:r w:rsidRPr="00833A70">
              <w:rPr>
                <w:color w:val="000000"/>
                <w:sz w:val="20"/>
              </w:rPr>
              <w:t xml:space="preserve">Szállásköltség / </w:t>
            </w:r>
            <w:proofErr w:type="spellStart"/>
            <w:r w:rsidRPr="00833A70">
              <w:rPr>
                <w:color w:val="000000"/>
                <w:sz w:val="20"/>
              </w:rPr>
              <w:t>Accommodation</w:t>
            </w:r>
            <w:proofErr w:type="spellEnd"/>
            <w:r w:rsidRPr="00833A70">
              <w:rPr>
                <w:color w:val="000000"/>
                <w:sz w:val="20"/>
              </w:rPr>
              <w:t xml:space="preserve"> </w:t>
            </w:r>
            <w:proofErr w:type="spellStart"/>
            <w:r w:rsidRPr="00833A70">
              <w:rPr>
                <w:color w:val="000000"/>
                <w:sz w:val="20"/>
              </w:rPr>
              <w:t>costs</w:t>
            </w:r>
            <w:proofErr w:type="spellEnd"/>
            <w:r w:rsidRPr="00833A70">
              <w:rPr>
                <w:color w:val="000000"/>
                <w:sz w:val="20"/>
              </w:rPr>
              <w:t>:</w:t>
            </w:r>
          </w:p>
        </w:tc>
        <w:tc>
          <w:tcPr>
            <w:tcW w:w="1071" w:type="dxa"/>
            <w:tcBorders>
              <w:top w:val="nil"/>
              <w:left w:val="nil"/>
              <w:bottom w:val="single" w:sz="4" w:space="0" w:color="auto"/>
              <w:right w:val="single" w:sz="4" w:space="0" w:color="auto"/>
            </w:tcBorders>
            <w:shd w:val="clear" w:color="000000" w:fill="FFCC99"/>
            <w:vAlign w:val="center"/>
            <w:hideMark/>
          </w:tcPr>
          <w:p w14:paraId="5E598150" w14:textId="77777777" w:rsidR="00C02CD0" w:rsidRPr="00833A70" w:rsidRDefault="00C02CD0" w:rsidP="00E3045A">
            <w:pPr>
              <w:jc w:val="center"/>
              <w:rPr>
                <w:color w:val="000000"/>
                <w:sz w:val="20"/>
              </w:rPr>
            </w:pPr>
          </w:p>
        </w:tc>
        <w:tc>
          <w:tcPr>
            <w:tcW w:w="1071" w:type="dxa"/>
            <w:tcBorders>
              <w:top w:val="nil"/>
              <w:left w:val="nil"/>
              <w:bottom w:val="single" w:sz="4" w:space="0" w:color="auto"/>
              <w:right w:val="single" w:sz="4" w:space="0" w:color="auto"/>
            </w:tcBorders>
            <w:shd w:val="clear" w:color="000000" w:fill="FFCC99"/>
            <w:vAlign w:val="center"/>
            <w:hideMark/>
          </w:tcPr>
          <w:p w14:paraId="2AC2CFC7" w14:textId="77777777" w:rsidR="00C02CD0" w:rsidRPr="00833A70" w:rsidRDefault="00C02CD0" w:rsidP="00E3045A">
            <w:pPr>
              <w:jc w:val="center"/>
              <w:rPr>
                <w:color w:val="000000"/>
                <w:sz w:val="20"/>
              </w:rPr>
            </w:pPr>
          </w:p>
        </w:tc>
        <w:tc>
          <w:tcPr>
            <w:tcW w:w="1651" w:type="dxa"/>
            <w:tcBorders>
              <w:top w:val="nil"/>
              <w:left w:val="nil"/>
              <w:bottom w:val="single" w:sz="4" w:space="0" w:color="auto"/>
              <w:right w:val="single" w:sz="4" w:space="0" w:color="auto"/>
            </w:tcBorders>
            <w:shd w:val="clear" w:color="000000" w:fill="FFCC99"/>
            <w:vAlign w:val="center"/>
            <w:hideMark/>
          </w:tcPr>
          <w:p w14:paraId="0EA9C67C" w14:textId="77777777" w:rsidR="00C02CD0" w:rsidRPr="00833A70" w:rsidRDefault="00C02CD0" w:rsidP="00E3045A">
            <w:pPr>
              <w:jc w:val="center"/>
              <w:rPr>
                <w:color w:val="000000"/>
                <w:sz w:val="20"/>
              </w:rPr>
            </w:pPr>
          </w:p>
        </w:tc>
        <w:tc>
          <w:tcPr>
            <w:tcW w:w="1659" w:type="dxa"/>
            <w:tcBorders>
              <w:top w:val="nil"/>
              <w:left w:val="nil"/>
              <w:bottom w:val="single" w:sz="4" w:space="0" w:color="auto"/>
              <w:right w:val="single" w:sz="8" w:space="0" w:color="auto"/>
            </w:tcBorders>
            <w:shd w:val="clear" w:color="auto" w:fill="auto"/>
            <w:vAlign w:val="center"/>
            <w:hideMark/>
          </w:tcPr>
          <w:p w14:paraId="22303793" w14:textId="77777777" w:rsidR="00C02CD0" w:rsidRPr="00833A70" w:rsidRDefault="00C02CD0" w:rsidP="00E3045A">
            <w:pPr>
              <w:jc w:val="center"/>
              <w:rPr>
                <w:b/>
                <w:bCs/>
                <w:color w:val="000000"/>
                <w:sz w:val="20"/>
              </w:rPr>
            </w:pPr>
            <w:r w:rsidRPr="00833A70">
              <w:rPr>
                <w:b/>
                <w:bCs/>
                <w:color w:val="000000"/>
                <w:sz w:val="20"/>
              </w:rPr>
              <w:t>-</w:t>
            </w:r>
          </w:p>
        </w:tc>
      </w:tr>
      <w:tr w:rsidR="00C02CD0" w:rsidRPr="00833A70" w14:paraId="5C937565" w14:textId="77777777" w:rsidTr="00E3045A">
        <w:trPr>
          <w:trHeight w:val="282"/>
          <w:jc w:val="center"/>
        </w:trPr>
        <w:tc>
          <w:tcPr>
            <w:tcW w:w="4266" w:type="dxa"/>
            <w:tcBorders>
              <w:top w:val="nil"/>
              <w:left w:val="single" w:sz="8" w:space="0" w:color="auto"/>
              <w:bottom w:val="nil"/>
              <w:right w:val="nil"/>
            </w:tcBorders>
            <w:shd w:val="clear" w:color="auto" w:fill="auto"/>
            <w:vAlign w:val="center"/>
            <w:hideMark/>
          </w:tcPr>
          <w:p w14:paraId="19C4148F" w14:textId="77777777" w:rsidR="00C02CD0" w:rsidRPr="00833A70" w:rsidRDefault="00C02CD0" w:rsidP="00E3045A">
            <w:pPr>
              <w:rPr>
                <w:color w:val="000000"/>
                <w:sz w:val="20"/>
              </w:rPr>
            </w:pPr>
            <w:r w:rsidRPr="00833A70">
              <w:rPr>
                <w:color w:val="000000"/>
                <w:sz w:val="20"/>
              </w:rPr>
              <w:t xml:space="preserve">Egyéb költségek / </w:t>
            </w:r>
            <w:proofErr w:type="spellStart"/>
            <w:r w:rsidRPr="00833A70">
              <w:rPr>
                <w:color w:val="000000"/>
                <w:sz w:val="20"/>
              </w:rPr>
              <w:t>Other</w:t>
            </w:r>
            <w:proofErr w:type="spellEnd"/>
            <w:r w:rsidRPr="00833A70">
              <w:rPr>
                <w:color w:val="000000"/>
                <w:sz w:val="20"/>
              </w:rPr>
              <w:t xml:space="preserve"> </w:t>
            </w:r>
            <w:proofErr w:type="spellStart"/>
            <w:r w:rsidRPr="00833A70">
              <w:rPr>
                <w:color w:val="000000"/>
                <w:sz w:val="20"/>
              </w:rPr>
              <w:t>costs</w:t>
            </w:r>
            <w:proofErr w:type="spellEnd"/>
            <w:r w:rsidRPr="00833A70">
              <w:rPr>
                <w:color w:val="000000"/>
                <w:sz w:val="20"/>
              </w:rPr>
              <w:t>:</w:t>
            </w:r>
          </w:p>
        </w:tc>
        <w:tc>
          <w:tcPr>
            <w:tcW w:w="1071" w:type="dxa"/>
            <w:tcBorders>
              <w:top w:val="nil"/>
              <w:left w:val="single" w:sz="4" w:space="0" w:color="auto"/>
              <w:bottom w:val="single" w:sz="4" w:space="0" w:color="auto"/>
              <w:right w:val="single" w:sz="4" w:space="0" w:color="auto"/>
            </w:tcBorders>
            <w:shd w:val="clear" w:color="000000" w:fill="FFCC99"/>
            <w:vAlign w:val="center"/>
            <w:hideMark/>
          </w:tcPr>
          <w:p w14:paraId="12555F0F" w14:textId="77777777" w:rsidR="00C02CD0" w:rsidRPr="00833A70" w:rsidRDefault="00C02CD0" w:rsidP="00E3045A">
            <w:pPr>
              <w:jc w:val="center"/>
              <w:rPr>
                <w:color w:val="000000"/>
                <w:sz w:val="20"/>
              </w:rPr>
            </w:pPr>
          </w:p>
        </w:tc>
        <w:tc>
          <w:tcPr>
            <w:tcW w:w="1071" w:type="dxa"/>
            <w:tcBorders>
              <w:top w:val="nil"/>
              <w:left w:val="nil"/>
              <w:bottom w:val="single" w:sz="4" w:space="0" w:color="auto"/>
              <w:right w:val="single" w:sz="4" w:space="0" w:color="auto"/>
            </w:tcBorders>
            <w:shd w:val="clear" w:color="000000" w:fill="FFCC99"/>
            <w:vAlign w:val="center"/>
            <w:hideMark/>
          </w:tcPr>
          <w:p w14:paraId="702C8342" w14:textId="77777777" w:rsidR="00C02CD0" w:rsidRPr="00833A70" w:rsidRDefault="00C02CD0" w:rsidP="00E3045A">
            <w:pPr>
              <w:jc w:val="center"/>
              <w:rPr>
                <w:color w:val="000000"/>
                <w:sz w:val="20"/>
              </w:rPr>
            </w:pPr>
          </w:p>
        </w:tc>
        <w:tc>
          <w:tcPr>
            <w:tcW w:w="1651" w:type="dxa"/>
            <w:tcBorders>
              <w:top w:val="nil"/>
              <w:left w:val="nil"/>
              <w:bottom w:val="single" w:sz="4" w:space="0" w:color="auto"/>
              <w:right w:val="single" w:sz="4" w:space="0" w:color="auto"/>
            </w:tcBorders>
            <w:shd w:val="clear" w:color="000000" w:fill="FFCC99"/>
            <w:vAlign w:val="center"/>
            <w:hideMark/>
          </w:tcPr>
          <w:p w14:paraId="76B47FBF" w14:textId="77777777" w:rsidR="00C02CD0" w:rsidRPr="00833A70" w:rsidRDefault="00C02CD0" w:rsidP="00E3045A">
            <w:pPr>
              <w:jc w:val="center"/>
              <w:rPr>
                <w:color w:val="000000"/>
                <w:sz w:val="20"/>
              </w:rPr>
            </w:pPr>
          </w:p>
        </w:tc>
        <w:tc>
          <w:tcPr>
            <w:tcW w:w="1659" w:type="dxa"/>
            <w:tcBorders>
              <w:top w:val="nil"/>
              <w:left w:val="nil"/>
              <w:bottom w:val="single" w:sz="4" w:space="0" w:color="auto"/>
              <w:right w:val="single" w:sz="8" w:space="0" w:color="auto"/>
            </w:tcBorders>
            <w:shd w:val="clear" w:color="auto" w:fill="auto"/>
            <w:vAlign w:val="center"/>
            <w:hideMark/>
          </w:tcPr>
          <w:p w14:paraId="0595BD7F" w14:textId="77777777" w:rsidR="00C02CD0" w:rsidRPr="00833A70" w:rsidRDefault="00C02CD0" w:rsidP="00E3045A">
            <w:pPr>
              <w:jc w:val="center"/>
              <w:rPr>
                <w:b/>
                <w:bCs/>
                <w:color w:val="000000"/>
                <w:sz w:val="20"/>
              </w:rPr>
            </w:pPr>
            <w:r w:rsidRPr="00833A70">
              <w:rPr>
                <w:b/>
                <w:bCs/>
                <w:color w:val="000000"/>
                <w:sz w:val="20"/>
              </w:rPr>
              <w:t>-</w:t>
            </w:r>
          </w:p>
        </w:tc>
      </w:tr>
      <w:tr w:rsidR="00C02CD0" w:rsidRPr="00833A70" w14:paraId="0BB36E0D" w14:textId="77777777" w:rsidTr="00E3045A">
        <w:trPr>
          <w:trHeight w:val="282"/>
          <w:jc w:val="center"/>
        </w:trPr>
        <w:tc>
          <w:tcPr>
            <w:tcW w:w="4266" w:type="dxa"/>
            <w:tcBorders>
              <w:top w:val="nil"/>
              <w:left w:val="single" w:sz="8" w:space="0" w:color="auto"/>
              <w:bottom w:val="nil"/>
              <w:right w:val="nil"/>
            </w:tcBorders>
            <w:shd w:val="clear" w:color="auto" w:fill="auto"/>
            <w:vAlign w:val="center"/>
            <w:hideMark/>
          </w:tcPr>
          <w:p w14:paraId="200B8FBE" w14:textId="77777777" w:rsidR="00C02CD0" w:rsidRPr="00833A70" w:rsidRDefault="00C02CD0" w:rsidP="00E3045A">
            <w:pPr>
              <w:rPr>
                <w:color w:val="000000"/>
                <w:sz w:val="20"/>
              </w:rPr>
            </w:pPr>
            <w:r w:rsidRPr="00833A70">
              <w:rPr>
                <w:color w:val="000000"/>
                <w:sz w:val="20"/>
              </w:rPr>
              <w:t xml:space="preserve">– helyi utazási költség / local </w:t>
            </w:r>
            <w:proofErr w:type="spellStart"/>
            <w:r w:rsidRPr="00833A70">
              <w:rPr>
                <w:color w:val="000000"/>
                <w:sz w:val="20"/>
              </w:rPr>
              <w:t>transfer</w:t>
            </w:r>
            <w:proofErr w:type="spellEnd"/>
          </w:p>
        </w:tc>
        <w:tc>
          <w:tcPr>
            <w:tcW w:w="1071" w:type="dxa"/>
            <w:tcBorders>
              <w:top w:val="nil"/>
              <w:left w:val="single" w:sz="4" w:space="0" w:color="auto"/>
              <w:bottom w:val="single" w:sz="4" w:space="0" w:color="auto"/>
              <w:right w:val="single" w:sz="4" w:space="0" w:color="auto"/>
            </w:tcBorders>
            <w:shd w:val="clear" w:color="000000" w:fill="FFCC99"/>
            <w:vAlign w:val="center"/>
            <w:hideMark/>
          </w:tcPr>
          <w:p w14:paraId="76961CA6" w14:textId="77777777" w:rsidR="00C02CD0" w:rsidRPr="00833A70" w:rsidRDefault="00C02CD0" w:rsidP="00E3045A">
            <w:pPr>
              <w:jc w:val="center"/>
              <w:rPr>
                <w:color w:val="000000"/>
                <w:sz w:val="20"/>
              </w:rPr>
            </w:pPr>
          </w:p>
        </w:tc>
        <w:tc>
          <w:tcPr>
            <w:tcW w:w="1071" w:type="dxa"/>
            <w:tcBorders>
              <w:top w:val="nil"/>
              <w:left w:val="nil"/>
              <w:bottom w:val="single" w:sz="4" w:space="0" w:color="auto"/>
              <w:right w:val="single" w:sz="4" w:space="0" w:color="auto"/>
            </w:tcBorders>
            <w:shd w:val="clear" w:color="000000" w:fill="FFCC99"/>
            <w:vAlign w:val="center"/>
            <w:hideMark/>
          </w:tcPr>
          <w:p w14:paraId="77D60815" w14:textId="77777777" w:rsidR="00C02CD0" w:rsidRPr="00833A70" w:rsidRDefault="00C02CD0" w:rsidP="00E3045A">
            <w:pPr>
              <w:jc w:val="center"/>
              <w:rPr>
                <w:color w:val="000000"/>
                <w:sz w:val="20"/>
              </w:rPr>
            </w:pPr>
          </w:p>
        </w:tc>
        <w:tc>
          <w:tcPr>
            <w:tcW w:w="1651" w:type="dxa"/>
            <w:tcBorders>
              <w:top w:val="nil"/>
              <w:left w:val="nil"/>
              <w:bottom w:val="single" w:sz="4" w:space="0" w:color="auto"/>
              <w:right w:val="single" w:sz="4" w:space="0" w:color="auto"/>
            </w:tcBorders>
            <w:shd w:val="clear" w:color="000000" w:fill="FFCC99"/>
            <w:vAlign w:val="center"/>
            <w:hideMark/>
          </w:tcPr>
          <w:p w14:paraId="69011087" w14:textId="77777777" w:rsidR="00C02CD0" w:rsidRPr="00833A70" w:rsidRDefault="00C02CD0" w:rsidP="00E3045A">
            <w:pPr>
              <w:jc w:val="center"/>
              <w:rPr>
                <w:color w:val="000000"/>
                <w:sz w:val="20"/>
              </w:rPr>
            </w:pPr>
          </w:p>
        </w:tc>
        <w:tc>
          <w:tcPr>
            <w:tcW w:w="1659" w:type="dxa"/>
            <w:tcBorders>
              <w:top w:val="nil"/>
              <w:left w:val="nil"/>
              <w:bottom w:val="single" w:sz="4" w:space="0" w:color="auto"/>
              <w:right w:val="single" w:sz="8" w:space="0" w:color="auto"/>
            </w:tcBorders>
            <w:shd w:val="clear" w:color="auto" w:fill="auto"/>
            <w:vAlign w:val="center"/>
            <w:hideMark/>
          </w:tcPr>
          <w:p w14:paraId="68E3F178" w14:textId="77777777" w:rsidR="00C02CD0" w:rsidRPr="00833A70" w:rsidRDefault="00C02CD0" w:rsidP="00E3045A">
            <w:pPr>
              <w:jc w:val="center"/>
              <w:rPr>
                <w:b/>
                <w:bCs/>
                <w:color w:val="000000"/>
                <w:sz w:val="20"/>
              </w:rPr>
            </w:pPr>
            <w:r w:rsidRPr="00833A70">
              <w:rPr>
                <w:b/>
                <w:bCs/>
                <w:color w:val="000000"/>
                <w:sz w:val="20"/>
              </w:rPr>
              <w:t>-</w:t>
            </w:r>
          </w:p>
        </w:tc>
      </w:tr>
      <w:tr w:rsidR="00C02CD0" w:rsidRPr="00833A70" w14:paraId="2D8D2D07" w14:textId="77777777" w:rsidTr="00E3045A">
        <w:trPr>
          <w:trHeight w:val="282"/>
          <w:jc w:val="center"/>
        </w:trPr>
        <w:tc>
          <w:tcPr>
            <w:tcW w:w="4266" w:type="dxa"/>
            <w:tcBorders>
              <w:top w:val="nil"/>
              <w:left w:val="single" w:sz="8" w:space="0" w:color="auto"/>
              <w:bottom w:val="nil"/>
              <w:right w:val="nil"/>
            </w:tcBorders>
            <w:shd w:val="clear" w:color="auto" w:fill="auto"/>
            <w:vAlign w:val="center"/>
            <w:hideMark/>
          </w:tcPr>
          <w:p w14:paraId="7D9199F2" w14:textId="77777777" w:rsidR="00C02CD0" w:rsidRPr="00833A70" w:rsidRDefault="00C02CD0" w:rsidP="00E3045A">
            <w:pPr>
              <w:rPr>
                <w:color w:val="000000"/>
                <w:sz w:val="20"/>
              </w:rPr>
            </w:pPr>
            <w:r w:rsidRPr="00833A70">
              <w:rPr>
                <w:color w:val="000000"/>
                <w:sz w:val="20"/>
              </w:rPr>
              <w:lastRenderedPageBreak/>
              <w:t xml:space="preserve">– részvételi, regisztrációs díj / </w:t>
            </w:r>
            <w:proofErr w:type="spellStart"/>
            <w:r w:rsidRPr="00833A70">
              <w:rPr>
                <w:color w:val="000000"/>
                <w:sz w:val="20"/>
              </w:rPr>
              <w:t>registration</w:t>
            </w:r>
            <w:proofErr w:type="spellEnd"/>
            <w:r w:rsidRPr="00833A70">
              <w:rPr>
                <w:color w:val="000000"/>
                <w:sz w:val="20"/>
              </w:rPr>
              <w:t xml:space="preserve"> </w:t>
            </w:r>
            <w:proofErr w:type="spellStart"/>
            <w:r w:rsidRPr="00833A70">
              <w:rPr>
                <w:color w:val="000000"/>
                <w:sz w:val="20"/>
              </w:rPr>
              <w:t>fee</w:t>
            </w:r>
            <w:proofErr w:type="spellEnd"/>
          </w:p>
        </w:tc>
        <w:tc>
          <w:tcPr>
            <w:tcW w:w="1071" w:type="dxa"/>
            <w:tcBorders>
              <w:top w:val="nil"/>
              <w:left w:val="single" w:sz="4" w:space="0" w:color="auto"/>
              <w:bottom w:val="single" w:sz="4" w:space="0" w:color="auto"/>
              <w:right w:val="single" w:sz="4" w:space="0" w:color="auto"/>
            </w:tcBorders>
            <w:shd w:val="clear" w:color="000000" w:fill="FFCC99"/>
            <w:vAlign w:val="center"/>
            <w:hideMark/>
          </w:tcPr>
          <w:p w14:paraId="55CBE614" w14:textId="77777777" w:rsidR="00C02CD0" w:rsidRPr="00833A70" w:rsidRDefault="00C02CD0" w:rsidP="00E3045A">
            <w:pPr>
              <w:jc w:val="center"/>
              <w:rPr>
                <w:color w:val="000000"/>
                <w:sz w:val="20"/>
              </w:rPr>
            </w:pPr>
          </w:p>
        </w:tc>
        <w:tc>
          <w:tcPr>
            <w:tcW w:w="1071" w:type="dxa"/>
            <w:tcBorders>
              <w:top w:val="nil"/>
              <w:left w:val="nil"/>
              <w:bottom w:val="single" w:sz="4" w:space="0" w:color="auto"/>
              <w:right w:val="single" w:sz="4" w:space="0" w:color="auto"/>
            </w:tcBorders>
            <w:shd w:val="clear" w:color="000000" w:fill="FFCC99"/>
            <w:vAlign w:val="center"/>
            <w:hideMark/>
          </w:tcPr>
          <w:p w14:paraId="0A466F33" w14:textId="77777777" w:rsidR="00C02CD0" w:rsidRPr="00833A70" w:rsidRDefault="00C02CD0" w:rsidP="00E3045A">
            <w:pPr>
              <w:jc w:val="center"/>
              <w:rPr>
                <w:color w:val="000000"/>
                <w:sz w:val="20"/>
              </w:rPr>
            </w:pPr>
          </w:p>
        </w:tc>
        <w:tc>
          <w:tcPr>
            <w:tcW w:w="1651" w:type="dxa"/>
            <w:tcBorders>
              <w:top w:val="nil"/>
              <w:left w:val="nil"/>
              <w:bottom w:val="single" w:sz="4" w:space="0" w:color="auto"/>
              <w:right w:val="single" w:sz="4" w:space="0" w:color="auto"/>
            </w:tcBorders>
            <w:shd w:val="clear" w:color="000000" w:fill="FFCC99"/>
            <w:vAlign w:val="center"/>
            <w:hideMark/>
          </w:tcPr>
          <w:p w14:paraId="4B24BA83" w14:textId="77777777" w:rsidR="00C02CD0" w:rsidRPr="00833A70" w:rsidRDefault="00C02CD0" w:rsidP="00E3045A">
            <w:pPr>
              <w:jc w:val="center"/>
              <w:rPr>
                <w:color w:val="000000"/>
                <w:sz w:val="20"/>
              </w:rPr>
            </w:pPr>
          </w:p>
        </w:tc>
        <w:tc>
          <w:tcPr>
            <w:tcW w:w="1659" w:type="dxa"/>
            <w:tcBorders>
              <w:top w:val="nil"/>
              <w:left w:val="nil"/>
              <w:bottom w:val="single" w:sz="4" w:space="0" w:color="auto"/>
              <w:right w:val="single" w:sz="8" w:space="0" w:color="auto"/>
            </w:tcBorders>
            <w:shd w:val="clear" w:color="auto" w:fill="auto"/>
            <w:vAlign w:val="center"/>
            <w:hideMark/>
          </w:tcPr>
          <w:p w14:paraId="5B141C43" w14:textId="77777777" w:rsidR="00C02CD0" w:rsidRPr="00833A70" w:rsidRDefault="00C02CD0" w:rsidP="00E3045A">
            <w:pPr>
              <w:jc w:val="center"/>
              <w:rPr>
                <w:b/>
                <w:bCs/>
                <w:color w:val="000000"/>
                <w:sz w:val="20"/>
              </w:rPr>
            </w:pPr>
            <w:r w:rsidRPr="00833A70">
              <w:rPr>
                <w:b/>
                <w:bCs/>
                <w:color w:val="000000"/>
                <w:sz w:val="20"/>
              </w:rPr>
              <w:t>-</w:t>
            </w:r>
          </w:p>
        </w:tc>
      </w:tr>
      <w:tr w:rsidR="00C02CD0" w:rsidRPr="00833A70" w14:paraId="65D9F847" w14:textId="77777777" w:rsidTr="00E3045A">
        <w:trPr>
          <w:trHeight w:val="282"/>
          <w:jc w:val="center"/>
        </w:trPr>
        <w:tc>
          <w:tcPr>
            <w:tcW w:w="4266" w:type="dxa"/>
            <w:tcBorders>
              <w:top w:val="nil"/>
              <w:left w:val="single" w:sz="8" w:space="0" w:color="auto"/>
              <w:bottom w:val="nil"/>
              <w:right w:val="nil"/>
            </w:tcBorders>
            <w:shd w:val="clear" w:color="auto" w:fill="auto"/>
            <w:vAlign w:val="center"/>
            <w:hideMark/>
          </w:tcPr>
          <w:p w14:paraId="1C053498" w14:textId="77777777" w:rsidR="00C02CD0" w:rsidRPr="00833A70" w:rsidRDefault="00C02CD0" w:rsidP="00E3045A">
            <w:pPr>
              <w:rPr>
                <w:color w:val="000000"/>
                <w:sz w:val="20"/>
              </w:rPr>
            </w:pPr>
            <w:r w:rsidRPr="00833A70">
              <w:rPr>
                <w:color w:val="000000"/>
                <w:sz w:val="20"/>
              </w:rPr>
              <w:t xml:space="preserve">– biztosítási díj / </w:t>
            </w:r>
            <w:proofErr w:type="spellStart"/>
            <w:r w:rsidRPr="00833A70">
              <w:rPr>
                <w:color w:val="000000"/>
                <w:sz w:val="20"/>
              </w:rPr>
              <w:t>insurance</w:t>
            </w:r>
            <w:proofErr w:type="spellEnd"/>
          </w:p>
        </w:tc>
        <w:tc>
          <w:tcPr>
            <w:tcW w:w="1071" w:type="dxa"/>
            <w:tcBorders>
              <w:top w:val="nil"/>
              <w:left w:val="single" w:sz="4" w:space="0" w:color="auto"/>
              <w:bottom w:val="single" w:sz="4" w:space="0" w:color="auto"/>
              <w:right w:val="single" w:sz="4" w:space="0" w:color="auto"/>
            </w:tcBorders>
            <w:shd w:val="clear" w:color="000000" w:fill="FFCC99"/>
            <w:vAlign w:val="center"/>
            <w:hideMark/>
          </w:tcPr>
          <w:p w14:paraId="0EBF76E6" w14:textId="77777777" w:rsidR="00C02CD0" w:rsidRPr="00833A70" w:rsidRDefault="00C02CD0" w:rsidP="00E3045A">
            <w:pPr>
              <w:jc w:val="center"/>
              <w:rPr>
                <w:color w:val="000000"/>
                <w:sz w:val="20"/>
              </w:rPr>
            </w:pPr>
          </w:p>
        </w:tc>
        <w:tc>
          <w:tcPr>
            <w:tcW w:w="1071" w:type="dxa"/>
            <w:tcBorders>
              <w:top w:val="nil"/>
              <w:left w:val="nil"/>
              <w:bottom w:val="single" w:sz="4" w:space="0" w:color="auto"/>
              <w:right w:val="single" w:sz="4" w:space="0" w:color="auto"/>
            </w:tcBorders>
            <w:shd w:val="clear" w:color="000000" w:fill="FFCC99"/>
            <w:vAlign w:val="center"/>
            <w:hideMark/>
          </w:tcPr>
          <w:p w14:paraId="62411A90" w14:textId="77777777" w:rsidR="00C02CD0" w:rsidRPr="00833A70" w:rsidRDefault="00C02CD0" w:rsidP="00E3045A">
            <w:pPr>
              <w:jc w:val="center"/>
              <w:rPr>
                <w:color w:val="000000"/>
                <w:sz w:val="20"/>
              </w:rPr>
            </w:pPr>
          </w:p>
        </w:tc>
        <w:tc>
          <w:tcPr>
            <w:tcW w:w="1651" w:type="dxa"/>
            <w:tcBorders>
              <w:top w:val="nil"/>
              <w:left w:val="nil"/>
              <w:bottom w:val="single" w:sz="4" w:space="0" w:color="auto"/>
              <w:right w:val="single" w:sz="4" w:space="0" w:color="auto"/>
            </w:tcBorders>
            <w:shd w:val="clear" w:color="000000" w:fill="FFCC99"/>
            <w:vAlign w:val="center"/>
            <w:hideMark/>
          </w:tcPr>
          <w:p w14:paraId="76A4EB50" w14:textId="77777777" w:rsidR="00C02CD0" w:rsidRPr="00833A70" w:rsidRDefault="00C02CD0" w:rsidP="00E3045A">
            <w:pPr>
              <w:jc w:val="center"/>
              <w:rPr>
                <w:color w:val="000000"/>
                <w:sz w:val="20"/>
              </w:rPr>
            </w:pPr>
          </w:p>
        </w:tc>
        <w:tc>
          <w:tcPr>
            <w:tcW w:w="1659" w:type="dxa"/>
            <w:tcBorders>
              <w:top w:val="nil"/>
              <w:left w:val="nil"/>
              <w:bottom w:val="single" w:sz="4" w:space="0" w:color="auto"/>
              <w:right w:val="single" w:sz="8" w:space="0" w:color="auto"/>
            </w:tcBorders>
            <w:shd w:val="clear" w:color="auto" w:fill="auto"/>
            <w:vAlign w:val="center"/>
            <w:hideMark/>
          </w:tcPr>
          <w:p w14:paraId="2FE45692" w14:textId="77777777" w:rsidR="00C02CD0" w:rsidRPr="00833A70" w:rsidRDefault="00C02CD0" w:rsidP="00E3045A">
            <w:pPr>
              <w:jc w:val="center"/>
              <w:rPr>
                <w:b/>
                <w:bCs/>
                <w:color w:val="000000"/>
                <w:sz w:val="20"/>
              </w:rPr>
            </w:pPr>
            <w:r w:rsidRPr="00833A70">
              <w:rPr>
                <w:b/>
                <w:bCs/>
                <w:color w:val="000000"/>
                <w:sz w:val="20"/>
              </w:rPr>
              <w:t>-</w:t>
            </w:r>
          </w:p>
        </w:tc>
      </w:tr>
      <w:tr w:rsidR="00C02CD0" w:rsidRPr="00833A70" w14:paraId="7BDE752F" w14:textId="77777777" w:rsidTr="00E3045A">
        <w:trPr>
          <w:trHeight w:val="282"/>
          <w:jc w:val="center"/>
        </w:trPr>
        <w:tc>
          <w:tcPr>
            <w:tcW w:w="4266" w:type="dxa"/>
            <w:tcBorders>
              <w:top w:val="nil"/>
              <w:left w:val="single" w:sz="8" w:space="0" w:color="auto"/>
              <w:bottom w:val="single" w:sz="4" w:space="0" w:color="auto"/>
              <w:right w:val="nil"/>
            </w:tcBorders>
            <w:shd w:val="clear" w:color="000000" w:fill="FFCC99"/>
            <w:vAlign w:val="center"/>
            <w:hideMark/>
          </w:tcPr>
          <w:p w14:paraId="7616A271" w14:textId="77777777" w:rsidR="00C02CD0" w:rsidRPr="00833A70" w:rsidRDefault="00C02CD0" w:rsidP="00E3045A">
            <w:pPr>
              <w:rPr>
                <w:color w:val="000000"/>
                <w:sz w:val="20"/>
              </w:rPr>
            </w:pPr>
            <w:r w:rsidRPr="00833A70">
              <w:rPr>
                <w:color w:val="000000"/>
                <w:sz w:val="20"/>
              </w:rPr>
              <w:t>– ……………….……………………</w:t>
            </w:r>
          </w:p>
        </w:tc>
        <w:tc>
          <w:tcPr>
            <w:tcW w:w="1071" w:type="dxa"/>
            <w:tcBorders>
              <w:top w:val="nil"/>
              <w:left w:val="single" w:sz="4" w:space="0" w:color="auto"/>
              <w:bottom w:val="single" w:sz="4" w:space="0" w:color="auto"/>
              <w:right w:val="single" w:sz="4" w:space="0" w:color="auto"/>
            </w:tcBorders>
            <w:shd w:val="clear" w:color="000000" w:fill="FFCC99"/>
            <w:vAlign w:val="center"/>
            <w:hideMark/>
          </w:tcPr>
          <w:p w14:paraId="5D62C368" w14:textId="77777777" w:rsidR="00C02CD0" w:rsidRPr="00833A70" w:rsidRDefault="00C02CD0" w:rsidP="00E3045A">
            <w:pPr>
              <w:jc w:val="center"/>
              <w:rPr>
                <w:color w:val="000000"/>
                <w:sz w:val="20"/>
              </w:rPr>
            </w:pPr>
          </w:p>
        </w:tc>
        <w:tc>
          <w:tcPr>
            <w:tcW w:w="1071" w:type="dxa"/>
            <w:tcBorders>
              <w:top w:val="nil"/>
              <w:left w:val="nil"/>
              <w:bottom w:val="single" w:sz="4" w:space="0" w:color="auto"/>
              <w:right w:val="single" w:sz="4" w:space="0" w:color="auto"/>
            </w:tcBorders>
            <w:shd w:val="clear" w:color="000000" w:fill="FFCC99"/>
            <w:vAlign w:val="center"/>
            <w:hideMark/>
          </w:tcPr>
          <w:p w14:paraId="30EF5E73" w14:textId="77777777" w:rsidR="00C02CD0" w:rsidRPr="00833A70" w:rsidRDefault="00C02CD0" w:rsidP="00E3045A">
            <w:pPr>
              <w:jc w:val="center"/>
              <w:rPr>
                <w:color w:val="000000"/>
                <w:sz w:val="20"/>
              </w:rPr>
            </w:pPr>
          </w:p>
        </w:tc>
        <w:tc>
          <w:tcPr>
            <w:tcW w:w="1651" w:type="dxa"/>
            <w:tcBorders>
              <w:top w:val="nil"/>
              <w:left w:val="nil"/>
              <w:bottom w:val="single" w:sz="4" w:space="0" w:color="auto"/>
              <w:right w:val="single" w:sz="4" w:space="0" w:color="auto"/>
            </w:tcBorders>
            <w:shd w:val="clear" w:color="000000" w:fill="FFCC99"/>
            <w:vAlign w:val="center"/>
            <w:hideMark/>
          </w:tcPr>
          <w:p w14:paraId="6A072A4E" w14:textId="77777777" w:rsidR="00C02CD0" w:rsidRPr="00833A70" w:rsidRDefault="00C02CD0" w:rsidP="00E3045A">
            <w:pPr>
              <w:jc w:val="center"/>
              <w:rPr>
                <w:color w:val="000000"/>
                <w:sz w:val="20"/>
              </w:rPr>
            </w:pPr>
          </w:p>
        </w:tc>
        <w:tc>
          <w:tcPr>
            <w:tcW w:w="1659" w:type="dxa"/>
            <w:tcBorders>
              <w:top w:val="nil"/>
              <w:left w:val="nil"/>
              <w:bottom w:val="single" w:sz="4" w:space="0" w:color="auto"/>
              <w:right w:val="single" w:sz="8" w:space="0" w:color="auto"/>
            </w:tcBorders>
            <w:shd w:val="clear" w:color="auto" w:fill="auto"/>
            <w:vAlign w:val="center"/>
            <w:hideMark/>
          </w:tcPr>
          <w:p w14:paraId="2FEEEBF2" w14:textId="77777777" w:rsidR="00C02CD0" w:rsidRPr="00833A70" w:rsidRDefault="00C02CD0" w:rsidP="00E3045A">
            <w:pPr>
              <w:jc w:val="center"/>
              <w:rPr>
                <w:b/>
                <w:bCs/>
                <w:color w:val="000000"/>
                <w:sz w:val="20"/>
              </w:rPr>
            </w:pPr>
            <w:r w:rsidRPr="00833A70">
              <w:rPr>
                <w:b/>
                <w:bCs/>
                <w:color w:val="000000"/>
                <w:sz w:val="20"/>
              </w:rPr>
              <w:t>-</w:t>
            </w:r>
          </w:p>
        </w:tc>
      </w:tr>
      <w:tr w:rsidR="00C02CD0" w:rsidRPr="00833A70" w14:paraId="1DA00EDD" w14:textId="77777777" w:rsidTr="00E3045A">
        <w:trPr>
          <w:trHeight w:val="282"/>
          <w:jc w:val="center"/>
        </w:trPr>
        <w:tc>
          <w:tcPr>
            <w:tcW w:w="4266" w:type="dxa"/>
            <w:tcBorders>
              <w:top w:val="nil"/>
              <w:left w:val="single" w:sz="8" w:space="0" w:color="auto"/>
              <w:bottom w:val="single" w:sz="4" w:space="0" w:color="auto"/>
              <w:right w:val="nil"/>
            </w:tcBorders>
            <w:shd w:val="clear" w:color="000000" w:fill="FFCC99"/>
            <w:vAlign w:val="center"/>
            <w:hideMark/>
          </w:tcPr>
          <w:p w14:paraId="204276D9" w14:textId="77777777" w:rsidR="00C02CD0" w:rsidRPr="00833A70" w:rsidRDefault="00C02CD0" w:rsidP="00E3045A">
            <w:pPr>
              <w:rPr>
                <w:color w:val="000000"/>
                <w:sz w:val="20"/>
              </w:rPr>
            </w:pPr>
            <w:r w:rsidRPr="00833A70">
              <w:rPr>
                <w:color w:val="000000"/>
                <w:sz w:val="20"/>
              </w:rPr>
              <w:t>– ……………….……………………</w:t>
            </w:r>
          </w:p>
        </w:tc>
        <w:tc>
          <w:tcPr>
            <w:tcW w:w="1071" w:type="dxa"/>
            <w:tcBorders>
              <w:top w:val="nil"/>
              <w:left w:val="single" w:sz="4" w:space="0" w:color="auto"/>
              <w:bottom w:val="single" w:sz="4" w:space="0" w:color="auto"/>
              <w:right w:val="single" w:sz="4" w:space="0" w:color="auto"/>
            </w:tcBorders>
            <w:shd w:val="clear" w:color="000000" w:fill="FFCC99"/>
            <w:vAlign w:val="center"/>
            <w:hideMark/>
          </w:tcPr>
          <w:p w14:paraId="30D63687" w14:textId="77777777" w:rsidR="00C02CD0" w:rsidRPr="00833A70" w:rsidRDefault="00C02CD0" w:rsidP="00E3045A">
            <w:pPr>
              <w:jc w:val="center"/>
              <w:rPr>
                <w:color w:val="000000"/>
                <w:sz w:val="20"/>
              </w:rPr>
            </w:pPr>
          </w:p>
        </w:tc>
        <w:tc>
          <w:tcPr>
            <w:tcW w:w="1071" w:type="dxa"/>
            <w:tcBorders>
              <w:top w:val="nil"/>
              <w:left w:val="nil"/>
              <w:bottom w:val="single" w:sz="4" w:space="0" w:color="auto"/>
              <w:right w:val="single" w:sz="4" w:space="0" w:color="auto"/>
            </w:tcBorders>
            <w:shd w:val="clear" w:color="000000" w:fill="FFCC99"/>
            <w:vAlign w:val="center"/>
            <w:hideMark/>
          </w:tcPr>
          <w:p w14:paraId="24F6AEC3" w14:textId="77777777" w:rsidR="00C02CD0" w:rsidRPr="00833A70" w:rsidRDefault="00C02CD0" w:rsidP="00E3045A">
            <w:pPr>
              <w:jc w:val="center"/>
              <w:rPr>
                <w:color w:val="000000"/>
                <w:sz w:val="20"/>
              </w:rPr>
            </w:pPr>
          </w:p>
        </w:tc>
        <w:tc>
          <w:tcPr>
            <w:tcW w:w="1651" w:type="dxa"/>
            <w:tcBorders>
              <w:top w:val="nil"/>
              <w:left w:val="nil"/>
              <w:bottom w:val="single" w:sz="4" w:space="0" w:color="auto"/>
              <w:right w:val="single" w:sz="4" w:space="0" w:color="auto"/>
            </w:tcBorders>
            <w:shd w:val="clear" w:color="000000" w:fill="FFCC99"/>
            <w:vAlign w:val="center"/>
            <w:hideMark/>
          </w:tcPr>
          <w:p w14:paraId="269B40E3" w14:textId="77777777" w:rsidR="00C02CD0" w:rsidRPr="00833A70" w:rsidRDefault="00C02CD0" w:rsidP="00E3045A">
            <w:pPr>
              <w:jc w:val="center"/>
              <w:rPr>
                <w:color w:val="000000"/>
                <w:sz w:val="20"/>
              </w:rPr>
            </w:pPr>
          </w:p>
        </w:tc>
        <w:tc>
          <w:tcPr>
            <w:tcW w:w="1659" w:type="dxa"/>
            <w:tcBorders>
              <w:top w:val="nil"/>
              <w:left w:val="nil"/>
              <w:bottom w:val="single" w:sz="4" w:space="0" w:color="auto"/>
              <w:right w:val="single" w:sz="8" w:space="0" w:color="auto"/>
            </w:tcBorders>
            <w:shd w:val="clear" w:color="auto" w:fill="auto"/>
            <w:vAlign w:val="center"/>
            <w:hideMark/>
          </w:tcPr>
          <w:p w14:paraId="2D151A56" w14:textId="77777777" w:rsidR="00C02CD0" w:rsidRPr="00833A70" w:rsidRDefault="00C02CD0" w:rsidP="00E3045A">
            <w:pPr>
              <w:jc w:val="center"/>
              <w:rPr>
                <w:b/>
                <w:bCs/>
                <w:color w:val="000000"/>
                <w:sz w:val="20"/>
              </w:rPr>
            </w:pPr>
            <w:r w:rsidRPr="00833A70">
              <w:rPr>
                <w:b/>
                <w:bCs/>
                <w:color w:val="000000"/>
                <w:sz w:val="20"/>
              </w:rPr>
              <w:t>-</w:t>
            </w:r>
          </w:p>
        </w:tc>
      </w:tr>
      <w:tr w:rsidR="00C02CD0" w:rsidRPr="00833A70" w14:paraId="2BC6EEE2" w14:textId="77777777" w:rsidTr="00E3045A">
        <w:trPr>
          <w:trHeight w:val="295"/>
          <w:jc w:val="center"/>
        </w:trPr>
        <w:tc>
          <w:tcPr>
            <w:tcW w:w="4266" w:type="dxa"/>
            <w:tcBorders>
              <w:top w:val="nil"/>
              <w:left w:val="single" w:sz="8" w:space="0" w:color="auto"/>
              <w:bottom w:val="single" w:sz="8" w:space="0" w:color="auto"/>
              <w:right w:val="nil"/>
            </w:tcBorders>
            <w:shd w:val="clear" w:color="auto" w:fill="auto"/>
            <w:vAlign w:val="bottom"/>
            <w:hideMark/>
          </w:tcPr>
          <w:p w14:paraId="206701EA" w14:textId="77777777" w:rsidR="00C02CD0" w:rsidRPr="00833A70" w:rsidRDefault="00C02CD0" w:rsidP="00E3045A">
            <w:pPr>
              <w:rPr>
                <w:b/>
                <w:bCs/>
                <w:color w:val="000000"/>
                <w:sz w:val="20"/>
              </w:rPr>
            </w:pPr>
            <w:r w:rsidRPr="00833A70">
              <w:rPr>
                <w:b/>
                <w:bCs/>
                <w:color w:val="000000"/>
                <w:sz w:val="20"/>
              </w:rPr>
              <w:t>Mindösszesen / Total:</w:t>
            </w:r>
          </w:p>
        </w:tc>
        <w:tc>
          <w:tcPr>
            <w:tcW w:w="1071" w:type="dxa"/>
            <w:tcBorders>
              <w:top w:val="nil"/>
              <w:left w:val="single" w:sz="4" w:space="0" w:color="auto"/>
              <w:bottom w:val="single" w:sz="8" w:space="0" w:color="auto"/>
              <w:right w:val="single" w:sz="4" w:space="0" w:color="auto"/>
            </w:tcBorders>
            <w:shd w:val="clear" w:color="auto" w:fill="auto"/>
            <w:vAlign w:val="center"/>
            <w:hideMark/>
          </w:tcPr>
          <w:p w14:paraId="2AC12861" w14:textId="77777777" w:rsidR="00C02CD0" w:rsidRPr="00833A70" w:rsidRDefault="00C02CD0" w:rsidP="00E3045A">
            <w:pPr>
              <w:jc w:val="center"/>
              <w:rPr>
                <w:b/>
                <w:bCs/>
                <w:color w:val="000000"/>
                <w:sz w:val="20"/>
              </w:rPr>
            </w:pPr>
            <w:r w:rsidRPr="00833A70">
              <w:rPr>
                <w:b/>
                <w:bCs/>
                <w:color w:val="000000"/>
                <w:sz w:val="20"/>
              </w:rPr>
              <w:t>-</w:t>
            </w:r>
          </w:p>
        </w:tc>
        <w:tc>
          <w:tcPr>
            <w:tcW w:w="1071" w:type="dxa"/>
            <w:tcBorders>
              <w:top w:val="nil"/>
              <w:left w:val="nil"/>
              <w:bottom w:val="single" w:sz="8" w:space="0" w:color="auto"/>
              <w:right w:val="single" w:sz="4" w:space="0" w:color="auto"/>
            </w:tcBorders>
            <w:shd w:val="clear" w:color="auto" w:fill="auto"/>
            <w:vAlign w:val="center"/>
            <w:hideMark/>
          </w:tcPr>
          <w:p w14:paraId="4F36D7D2" w14:textId="77777777" w:rsidR="00C02CD0" w:rsidRPr="00833A70" w:rsidRDefault="00C02CD0" w:rsidP="00E3045A">
            <w:pPr>
              <w:jc w:val="center"/>
              <w:rPr>
                <w:b/>
                <w:bCs/>
                <w:color w:val="000000"/>
                <w:sz w:val="20"/>
              </w:rPr>
            </w:pPr>
            <w:r w:rsidRPr="00833A70">
              <w:rPr>
                <w:b/>
                <w:bCs/>
                <w:color w:val="000000"/>
                <w:sz w:val="20"/>
              </w:rPr>
              <w:t>-</w:t>
            </w:r>
          </w:p>
        </w:tc>
        <w:tc>
          <w:tcPr>
            <w:tcW w:w="1651" w:type="dxa"/>
            <w:tcBorders>
              <w:top w:val="nil"/>
              <w:left w:val="nil"/>
              <w:bottom w:val="single" w:sz="8" w:space="0" w:color="auto"/>
              <w:right w:val="single" w:sz="4" w:space="0" w:color="auto"/>
            </w:tcBorders>
            <w:shd w:val="clear" w:color="auto" w:fill="auto"/>
            <w:vAlign w:val="center"/>
            <w:hideMark/>
          </w:tcPr>
          <w:p w14:paraId="0602712E" w14:textId="77777777" w:rsidR="00C02CD0" w:rsidRPr="00833A70" w:rsidRDefault="00C02CD0" w:rsidP="00E3045A">
            <w:pPr>
              <w:jc w:val="center"/>
              <w:rPr>
                <w:b/>
                <w:bCs/>
                <w:color w:val="000000"/>
                <w:sz w:val="20"/>
              </w:rPr>
            </w:pPr>
            <w:r w:rsidRPr="00833A70">
              <w:rPr>
                <w:b/>
                <w:bCs/>
                <w:color w:val="000000"/>
                <w:sz w:val="20"/>
              </w:rPr>
              <w:t>-</w:t>
            </w:r>
          </w:p>
        </w:tc>
        <w:tc>
          <w:tcPr>
            <w:tcW w:w="1659" w:type="dxa"/>
            <w:tcBorders>
              <w:top w:val="nil"/>
              <w:left w:val="nil"/>
              <w:bottom w:val="single" w:sz="8" w:space="0" w:color="auto"/>
              <w:right w:val="single" w:sz="8" w:space="0" w:color="auto"/>
            </w:tcBorders>
            <w:shd w:val="clear" w:color="auto" w:fill="auto"/>
            <w:vAlign w:val="center"/>
            <w:hideMark/>
          </w:tcPr>
          <w:p w14:paraId="26BC95AE" w14:textId="77777777" w:rsidR="00C02CD0" w:rsidRPr="00833A70" w:rsidRDefault="00C02CD0" w:rsidP="00E3045A">
            <w:pPr>
              <w:jc w:val="center"/>
              <w:rPr>
                <w:b/>
                <w:bCs/>
                <w:color w:val="000000"/>
                <w:sz w:val="20"/>
              </w:rPr>
            </w:pPr>
            <w:r w:rsidRPr="00833A70">
              <w:rPr>
                <w:b/>
                <w:bCs/>
                <w:color w:val="000000"/>
                <w:sz w:val="20"/>
              </w:rPr>
              <w:t>-</w:t>
            </w:r>
          </w:p>
        </w:tc>
      </w:tr>
      <w:tr w:rsidR="00C02CD0" w:rsidRPr="00833A70" w14:paraId="2F4008CF" w14:textId="77777777" w:rsidTr="00E3045A">
        <w:trPr>
          <w:trHeight w:val="282"/>
          <w:jc w:val="center"/>
        </w:trPr>
        <w:tc>
          <w:tcPr>
            <w:tcW w:w="6408" w:type="dxa"/>
            <w:gridSpan w:val="3"/>
            <w:tcBorders>
              <w:top w:val="nil"/>
              <w:left w:val="nil"/>
              <w:bottom w:val="nil"/>
              <w:right w:val="nil"/>
            </w:tcBorders>
            <w:shd w:val="clear" w:color="auto" w:fill="auto"/>
            <w:vAlign w:val="bottom"/>
            <w:hideMark/>
          </w:tcPr>
          <w:p w14:paraId="09C71033" w14:textId="77777777" w:rsidR="00C02CD0" w:rsidRPr="00833A70" w:rsidRDefault="00C02CD0" w:rsidP="00E3045A">
            <w:pPr>
              <w:rPr>
                <w:sz w:val="20"/>
              </w:rPr>
            </w:pPr>
            <w:r w:rsidRPr="00833A70">
              <w:rPr>
                <w:color w:val="000000"/>
                <w:sz w:val="20"/>
              </w:rPr>
              <w:t xml:space="preserve">* a megfelelő "X" jellel jelölendő / </w:t>
            </w:r>
            <w:proofErr w:type="spellStart"/>
            <w:r w:rsidRPr="00833A70">
              <w:rPr>
                <w:color w:val="000000"/>
                <w:sz w:val="20"/>
              </w:rPr>
              <w:t>proper</w:t>
            </w:r>
            <w:proofErr w:type="spellEnd"/>
            <w:r w:rsidRPr="00833A70">
              <w:rPr>
                <w:color w:val="000000"/>
                <w:sz w:val="20"/>
              </w:rPr>
              <w:t xml:space="preserve"> </w:t>
            </w:r>
            <w:proofErr w:type="spellStart"/>
            <w:r w:rsidRPr="00833A70">
              <w:rPr>
                <w:color w:val="000000"/>
                <w:sz w:val="20"/>
              </w:rPr>
              <w:t>to</w:t>
            </w:r>
            <w:proofErr w:type="spellEnd"/>
            <w:r w:rsidRPr="00833A70">
              <w:rPr>
                <w:color w:val="000000"/>
                <w:sz w:val="20"/>
              </w:rPr>
              <w:t xml:space="preserve"> be </w:t>
            </w:r>
            <w:proofErr w:type="spellStart"/>
            <w:r w:rsidRPr="00833A70">
              <w:rPr>
                <w:color w:val="000000"/>
                <w:sz w:val="20"/>
              </w:rPr>
              <w:t>marked</w:t>
            </w:r>
            <w:proofErr w:type="spellEnd"/>
            <w:r w:rsidRPr="00833A70">
              <w:rPr>
                <w:color w:val="000000"/>
                <w:sz w:val="20"/>
              </w:rPr>
              <w:t xml:space="preserve"> </w:t>
            </w:r>
            <w:proofErr w:type="spellStart"/>
            <w:r w:rsidRPr="00833A70">
              <w:rPr>
                <w:color w:val="000000"/>
                <w:sz w:val="20"/>
              </w:rPr>
              <w:t>by</w:t>
            </w:r>
            <w:proofErr w:type="spellEnd"/>
            <w:r w:rsidRPr="00833A70">
              <w:rPr>
                <w:color w:val="000000"/>
                <w:sz w:val="20"/>
              </w:rPr>
              <w:t xml:space="preserve"> X</w:t>
            </w:r>
          </w:p>
        </w:tc>
        <w:tc>
          <w:tcPr>
            <w:tcW w:w="1651" w:type="dxa"/>
            <w:tcBorders>
              <w:top w:val="nil"/>
              <w:left w:val="nil"/>
              <w:bottom w:val="nil"/>
              <w:right w:val="nil"/>
            </w:tcBorders>
            <w:shd w:val="clear" w:color="auto" w:fill="auto"/>
            <w:vAlign w:val="bottom"/>
            <w:hideMark/>
          </w:tcPr>
          <w:p w14:paraId="34C51B91" w14:textId="77777777" w:rsidR="00C02CD0" w:rsidRPr="00833A70" w:rsidRDefault="00C02CD0" w:rsidP="00E3045A">
            <w:pPr>
              <w:rPr>
                <w:sz w:val="20"/>
              </w:rPr>
            </w:pPr>
          </w:p>
        </w:tc>
        <w:tc>
          <w:tcPr>
            <w:tcW w:w="1659" w:type="dxa"/>
            <w:tcBorders>
              <w:top w:val="nil"/>
              <w:left w:val="nil"/>
              <w:bottom w:val="nil"/>
              <w:right w:val="nil"/>
            </w:tcBorders>
            <w:shd w:val="clear" w:color="auto" w:fill="auto"/>
            <w:vAlign w:val="bottom"/>
            <w:hideMark/>
          </w:tcPr>
          <w:p w14:paraId="08BF5582" w14:textId="77777777" w:rsidR="00C02CD0" w:rsidRPr="00833A70" w:rsidRDefault="00C02CD0" w:rsidP="00E3045A">
            <w:pPr>
              <w:rPr>
                <w:sz w:val="20"/>
              </w:rPr>
            </w:pPr>
          </w:p>
        </w:tc>
      </w:tr>
      <w:tr w:rsidR="00C02CD0" w:rsidRPr="00833A70" w14:paraId="351FAA76" w14:textId="77777777" w:rsidTr="00E3045A">
        <w:trPr>
          <w:trHeight w:val="162"/>
          <w:jc w:val="center"/>
        </w:trPr>
        <w:tc>
          <w:tcPr>
            <w:tcW w:w="4266" w:type="dxa"/>
            <w:tcBorders>
              <w:top w:val="nil"/>
              <w:left w:val="nil"/>
              <w:bottom w:val="nil"/>
              <w:right w:val="nil"/>
            </w:tcBorders>
            <w:shd w:val="clear" w:color="auto" w:fill="auto"/>
            <w:vAlign w:val="bottom"/>
            <w:hideMark/>
          </w:tcPr>
          <w:p w14:paraId="469EC9F6" w14:textId="77777777" w:rsidR="00C02CD0" w:rsidRDefault="00C02CD0" w:rsidP="00E3045A">
            <w:pPr>
              <w:rPr>
                <w:sz w:val="20"/>
              </w:rPr>
            </w:pPr>
          </w:p>
          <w:p w14:paraId="54B6B743" w14:textId="77777777" w:rsidR="00C02CD0" w:rsidRPr="00833A70" w:rsidRDefault="00C02CD0" w:rsidP="00E3045A">
            <w:pPr>
              <w:rPr>
                <w:sz w:val="20"/>
              </w:rPr>
            </w:pPr>
          </w:p>
        </w:tc>
        <w:tc>
          <w:tcPr>
            <w:tcW w:w="1071" w:type="dxa"/>
            <w:tcBorders>
              <w:top w:val="nil"/>
              <w:left w:val="nil"/>
              <w:bottom w:val="nil"/>
              <w:right w:val="nil"/>
            </w:tcBorders>
            <w:shd w:val="clear" w:color="auto" w:fill="auto"/>
            <w:vAlign w:val="bottom"/>
            <w:hideMark/>
          </w:tcPr>
          <w:p w14:paraId="00A15777" w14:textId="77777777" w:rsidR="00C02CD0" w:rsidRPr="00833A70" w:rsidRDefault="00C02CD0" w:rsidP="00E3045A">
            <w:pPr>
              <w:rPr>
                <w:sz w:val="20"/>
              </w:rPr>
            </w:pPr>
          </w:p>
        </w:tc>
        <w:tc>
          <w:tcPr>
            <w:tcW w:w="1071" w:type="dxa"/>
            <w:tcBorders>
              <w:top w:val="nil"/>
              <w:left w:val="nil"/>
              <w:bottom w:val="nil"/>
              <w:right w:val="nil"/>
            </w:tcBorders>
            <w:shd w:val="clear" w:color="auto" w:fill="auto"/>
            <w:vAlign w:val="bottom"/>
            <w:hideMark/>
          </w:tcPr>
          <w:p w14:paraId="48A526B4" w14:textId="77777777" w:rsidR="00C02CD0" w:rsidRPr="00833A70" w:rsidRDefault="00C02CD0" w:rsidP="00E3045A">
            <w:pPr>
              <w:rPr>
                <w:sz w:val="20"/>
              </w:rPr>
            </w:pPr>
          </w:p>
        </w:tc>
        <w:tc>
          <w:tcPr>
            <w:tcW w:w="1651" w:type="dxa"/>
            <w:tcBorders>
              <w:top w:val="nil"/>
              <w:left w:val="nil"/>
              <w:bottom w:val="nil"/>
              <w:right w:val="nil"/>
            </w:tcBorders>
            <w:shd w:val="clear" w:color="auto" w:fill="auto"/>
            <w:vAlign w:val="bottom"/>
            <w:hideMark/>
          </w:tcPr>
          <w:p w14:paraId="02CAA342" w14:textId="77777777" w:rsidR="00C02CD0" w:rsidRPr="00833A70" w:rsidRDefault="00C02CD0" w:rsidP="00E3045A">
            <w:pPr>
              <w:rPr>
                <w:sz w:val="20"/>
              </w:rPr>
            </w:pPr>
          </w:p>
        </w:tc>
        <w:tc>
          <w:tcPr>
            <w:tcW w:w="1659" w:type="dxa"/>
            <w:tcBorders>
              <w:top w:val="nil"/>
              <w:left w:val="nil"/>
              <w:bottom w:val="nil"/>
              <w:right w:val="nil"/>
            </w:tcBorders>
            <w:shd w:val="clear" w:color="auto" w:fill="auto"/>
            <w:vAlign w:val="bottom"/>
            <w:hideMark/>
          </w:tcPr>
          <w:p w14:paraId="32E5CE14" w14:textId="77777777" w:rsidR="00C02CD0" w:rsidRPr="00833A70" w:rsidRDefault="00C02CD0" w:rsidP="00E3045A">
            <w:pPr>
              <w:rPr>
                <w:sz w:val="20"/>
              </w:rPr>
            </w:pPr>
          </w:p>
        </w:tc>
      </w:tr>
      <w:tr w:rsidR="00C02CD0" w:rsidRPr="00833A70" w14:paraId="1116261E" w14:textId="77777777" w:rsidTr="00E3045A">
        <w:trPr>
          <w:trHeight w:val="1167"/>
          <w:jc w:val="center"/>
        </w:trPr>
        <w:tc>
          <w:tcPr>
            <w:tcW w:w="5337" w:type="dxa"/>
            <w:gridSpan w:val="2"/>
            <w:tcBorders>
              <w:top w:val="single" w:sz="8" w:space="0" w:color="auto"/>
              <w:left w:val="single" w:sz="8" w:space="0" w:color="auto"/>
              <w:bottom w:val="single" w:sz="8" w:space="0" w:color="auto"/>
              <w:right w:val="single" w:sz="4" w:space="0" w:color="000000"/>
            </w:tcBorders>
            <w:shd w:val="clear" w:color="auto" w:fill="auto"/>
            <w:vAlign w:val="center"/>
            <w:hideMark/>
          </w:tcPr>
          <w:p w14:paraId="1ADB4F81" w14:textId="77777777" w:rsidR="00C02CD0" w:rsidRPr="00833A70" w:rsidRDefault="00C02CD0" w:rsidP="00E3045A">
            <w:pPr>
              <w:rPr>
                <w:color w:val="000000"/>
                <w:sz w:val="20"/>
              </w:rPr>
            </w:pPr>
            <w:r w:rsidRPr="00833A70">
              <w:rPr>
                <w:color w:val="000000"/>
                <w:sz w:val="20"/>
              </w:rPr>
              <w:t>Az utazás megkezdése előtt igényelt előleg forintban (az előleg átutalással kerül kifizetésre a kérelmező bankszámlájára):</w:t>
            </w:r>
            <w:r w:rsidRPr="00833A70">
              <w:rPr>
                <w:color w:val="000000"/>
                <w:sz w:val="20"/>
              </w:rPr>
              <w:br/>
            </w:r>
            <w:proofErr w:type="spellStart"/>
            <w:r w:rsidRPr="00833A70">
              <w:rPr>
                <w:color w:val="000000"/>
                <w:sz w:val="20"/>
              </w:rPr>
              <w:t>Claimed</w:t>
            </w:r>
            <w:proofErr w:type="spellEnd"/>
            <w:r w:rsidRPr="00833A70">
              <w:rPr>
                <w:color w:val="000000"/>
                <w:sz w:val="20"/>
              </w:rPr>
              <w:t xml:space="preserve"> </w:t>
            </w:r>
            <w:proofErr w:type="spellStart"/>
            <w:r w:rsidRPr="00833A70">
              <w:rPr>
                <w:color w:val="000000"/>
                <w:sz w:val="20"/>
              </w:rPr>
              <w:t>advance</w:t>
            </w:r>
            <w:proofErr w:type="spellEnd"/>
            <w:r w:rsidRPr="00833A70">
              <w:rPr>
                <w:color w:val="000000"/>
                <w:sz w:val="20"/>
              </w:rPr>
              <w:t xml:space="preserve"> </w:t>
            </w:r>
            <w:proofErr w:type="spellStart"/>
            <w:r w:rsidRPr="00833A70">
              <w:rPr>
                <w:color w:val="000000"/>
                <w:sz w:val="20"/>
              </w:rPr>
              <w:t>payment</w:t>
            </w:r>
            <w:proofErr w:type="spellEnd"/>
            <w:r w:rsidRPr="00833A70">
              <w:rPr>
                <w:color w:val="000000"/>
                <w:sz w:val="20"/>
              </w:rPr>
              <w:t xml:space="preserve"> in forint </w:t>
            </w:r>
            <w:proofErr w:type="spellStart"/>
            <w:r w:rsidRPr="00833A70">
              <w:rPr>
                <w:color w:val="000000"/>
                <w:sz w:val="20"/>
              </w:rPr>
              <w:t>before</w:t>
            </w:r>
            <w:proofErr w:type="spellEnd"/>
            <w:r w:rsidRPr="00833A70">
              <w:rPr>
                <w:color w:val="000000"/>
                <w:sz w:val="20"/>
              </w:rPr>
              <w:t xml:space="preserve"> start </w:t>
            </w:r>
            <w:proofErr w:type="spellStart"/>
            <w:r w:rsidRPr="00833A70">
              <w:rPr>
                <w:color w:val="000000"/>
                <w:sz w:val="20"/>
              </w:rPr>
              <w:t>the</w:t>
            </w:r>
            <w:proofErr w:type="spellEnd"/>
            <w:r w:rsidRPr="00833A70">
              <w:rPr>
                <w:color w:val="000000"/>
                <w:sz w:val="20"/>
              </w:rPr>
              <w:t xml:space="preserve"> </w:t>
            </w:r>
            <w:proofErr w:type="spellStart"/>
            <w:r w:rsidRPr="00833A70">
              <w:rPr>
                <w:color w:val="000000"/>
                <w:sz w:val="20"/>
              </w:rPr>
              <w:t>journey</w:t>
            </w:r>
            <w:proofErr w:type="spellEnd"/>
            <w:r w:rsidRPr="00833A70">
              <w:rPr>
                <w:color w:val="000000"/>
                <w:sz w:val="20"/>
              </w:rPr>
              <w:t xml:space="preserve"> (</w:t>
            </w:r>
            <w:proofErr w:type="spellStart"/>
            <w:r w:rsidRPr="00833A70">
              <w:rPr>
                <w:color w:val="000000"/>
                <w:sz w:val="20"/>
              </w:rPr>
              <w:t>advance</w:t>
            </w:r>
            <w:proofErr w:type="spellEnd"/>
            <w:r w:rsidRPr="00833A70">
              <w:rPr>
                <w:color w:val="000000"/>
                <w:sz w:val="20"/>
              </w:rPr>
              <w:t xml:space="preserve"> </w:t>
            </w:r>
            <w:proofErr w:type="spellStart"/>
            <w:r w:rsidRPr="00833A70">
              <w:rPr>
                <w:color w:val="000000"/>
                <w:sz w:val="20"/>
              </w:rPr>
              <w:t>payment</w:t>
            </w:r>
            <w:proofErr w:type="spellEnd"/>
            <w:r w:rsidRPr="00833A70">
              <w:rPr>
                <w:color w:val="000000"/>
                <w:sz w:val="20"/>
              </w:rPr>
              <w:t xml:space="preserve"> is </w:t>
            </w:r>
            <w:proofErr w:type="spellStart"/>
            <w:r w:rsidRPr="00833A70">
              <w:rPr>
                <w:color w:val="000000"/>
                <w:sz w:val="20"/>
              </w:rPr>
              <w:t>to</w:t>
            </w:r>
            <w:proofErr w:type="spellEnd"/>
            <w:r w:rsidRPr="00833A70">
              <w:rPr>
                <w:color w:val="000000"/>
                <w:sz w:val="20"/>
              </w:rPr>
              <w:t xml:space="preserve"> be </w:t>
            </w:r>
            <w:proofErr w:type="spellStart"/>
            <w:r w:rsidRPr="00833A70">
              <w:rPr>
                <w:color w:val="000000"/>
                <w:sz w:val="20"/>
              </w:rPr>
              <w:t>paid</w:t>
            </w:r>
            <w:proofErr w:type="spellEnd"/>
            <w:r w:rsidRPr="00833A70">
              <w:rPr>
                <w:color w:val="000000"/>
                <w:sz w:val="20"/>
              </w:rPr>
              <w:t xml:space="preserve"> </w:t>
            </w:r>
            <w:proofErr w:type="spellStart"/>
            <w:r w:rsidRPr="00833A70">
              <w:rPr>
                <w:color w:val="000000"/>
                <w:sz w:val="20"/>
              </w:rPr>
              <w:t>by</w:t>
            </w:r>
            <w:proofErr w:type="spellEnd"/>
            <w:r w:rsidRPr="00833A70">
              <w:rPr>
                <w:color w:val="000000"/>
                <w:sz w:val="20"/>
              </w:rPr>
              <w:t xml:space="preserve"> bank </w:t>
            </w:r>
            <w:proofErr w:type="spellStart"/>
            <w:r w:rsidRPr="00833A70">
              <w:rPr>
                <w:color w:val="000000"/>
                <w:sz w:val="20"/>
              </w:rPr>
              <w:t>transfer</w:t>
            </w:r>
            <w:proofErr w:type="spellEnd"/>
            <w:r w:rsidRPr="00833A70">
              <w:rPr>
                <w:color w:val="000000"/>
                <w:sz w:val="20"/>
              </w:rPr>
              <w:t xml:space="preserve"> </w:t>
            </w:r>
            <w:proofErr w:type="spellStart"/>
            <w:r w:rsidRPr="00833A70">
              <w:rPr>
                <w:color w:val="000000"/>
                <w:sz w:val="20"/>
              </w:rPr>
              <w:t>to</w:t>
            </w:r>
            <w:proofErr w:type="spellEnd"/>
            <w:r w:rsidRPr="00833A70">
              <w:rPr>
                <w:color w:val="000000"/>
                <w:sz w:val="20"/>
              </w:rPr>
              <w:t xml:space="preserve"> </w:t>
            </w:r>
            <w:proofErr w:type="spellStart"/>
            <w:r w:rsidRPr="00833A70">
              <w:rPr>
                <w:color w:val="000000"/>
                <w:sz w:val="20"/>
              </w:rPr>
              <w:t>applicant's</w:t>
            </w:r>
            <w:proofErr w:type="spellEnd"/>
            <w:r w:rsidRPr="00833A70">
              <w:rPr>
                <w:color w:val="000000"/>
                <w:sz w:val="20"/>
              </w:rPr>
              <w:t xml:space="preserve"> bank account):</w:t>
            </w:r>
          </w:p>
        </w:tc>
        <w:tc>
          <w:tcPr>
            <w:tcW w:w="2722" w:type="dxa"/>
            <w:gridSpan w:val="2"/>
            <w:tcBorders>
              <w:top w:val="single" w:sz="8" w:space="0" w:color="auto"/>
              <w:left w:val="nil"/>
              <w:bottom w:val="single" w:sz="8" w:space="0" w:color="auto"/>
              <w:right w:val="single" w:sz="4" w:space="0" w:color="auto"/>
            </w:tcBorders>
            <w:shd w:val="clear" w:color="000000" w:fill="FFCC99"/>
            <w:vAlign w:val="center"/>
            <w:hideMark/>
          </w:tcPr>
          <w:p w14:paraId="6A85CB26" w14:textId="77777777" w:rsidR="00C02CD0" w:rsidRPr="00833A70" w:rsidRDefault="00C02CD0" w:rsidP="00E3045A">
            <w:pPr>
              <w:rPr>
                <w:color w:val="000000"/>
                <w:szCs w:val="24"/>
              </w:rPr>
            </w:pPr>
            <w:r w:rsidRPr="00833A70">
              <w:rPr>
                <w:color w:val="000000"/>
                <w:szCs w:val="24"/>
              </w:rPr>
              <w:t> </w:t>
            </w:r>
          </w:p>
        </w:tc>
        <w:tc>
          <w:tcPr>
            <w:tcW w:w="1659" w:type="dxa"/>
            <w:tcBorders>
              <w:top w:val="single" w:sz="8" w:space="0" w:color="auto"/>
              <w:left w:val="nil"/>
              <w:bottom w:val="single" w:sz="8" w:space="0" w:color="auto"/>
              <w:right w:val="single" w:sz="8" w:space="0" w:color="auto"/>
            </w:tcBorders>
            <w:shd w:val="clear" w:color="auto" w:fill="auto"/>
            <w:vAlign w:val="center"/>
            <w:hideMark/>
          </w:tcPr>
          <w:p w14:paraId="29CF4EFE" w14:textId="77777777" w:rsidR="00C02CD0" w:rsidRPr="00833A70" w:rsidRDefault="00C02CD0" w:rsidP="00E3045A">
            <w:pPr>
              <w:rPr>
                <w:color w:val="000000"/>
                <w:sz w:val="20"/>
              </w:rPr>
            </w:pPr>
            <w:r w:rsidRPr="00833A70">
              <w:rPr>
                <w:color w:val="000000"/>
                <w:sz w:val="20"/>
              </w:rPr>
              <w:t xml:space="preserve"> forint </w:t>
            </w:r>
          </w:p>
        </w:tc>
      </w:tr>
      <w:tr w:rsidR="00C02CD0" w:rsidRPr="00833A70" w14:paraId="1AD3C496" w14:textId="77777777" w:rsidTr="00E3045A">
        <w:trPr>
          <w:trHeight w:val="295"/>
          <w:jc w:val="center"/>
        </w:trPr>
        <w:tc>
          <w:tcPr>
            <w:tcW w:w="9718" w:type="dxa"/>
            <w:gridSpan w:val="5"/>
            <w:tcBorders>
              <w:top w:val="single" w:sz="8" w:space="0" w:color="auto"/>
              <w:left w:val="nil"/>
              <w:bottom w:val="single" w:sz="8" w:space="0" w:color="auto"/>
              <w:right w:val="nil"/>
            </w:tcBorders>
            <w:shd w:val="clear" w:color="auto" w:fill="auto"/>
            <w:vAlign w:val="center"/>
            <w:hideMark/>
          </w:tcPr>
          <w:p w14:paraId="19C0F716" w14:textId="77777777" w:rsidR="00C02CD0" w:rsidRPr="00833A70" w:rsidRDefault="00C02CD0" w:rsidP="00E3045A">
            <w:pPr>
              <w:rPr>
                <w:color w:val="000000"/>
                <w:szCs w:val="24"/>
              </w:rPr>
            </w:pPr>
            <w:r w:rsidRPr="00833A70">
              <w:rPr>
                <w:color w:val="000000"/>
                <w:szCs w:val="24"/>
              </w:rPr>
              <w:t> </w:t>
            </w:r>
          </w:p>
        </w:tc>
      </w:tr>
      <w:tr w:rsidR="00C02CD0" w:rsidRPr="00833A70" w14:paraId="55666455" w14:textId="77777777" w:rsidTr="00E3045A">
        <w:trPr>
          <w:trHeight w:val="282"/>
          <w:jc w:val="center"/>
        </w:trPr>
        <w:tc>
          <w:tcPr>
            <w:tcW w:w="9718" w:type="dxa"/>
            <w:gridSpan w:val="5"/>
            <w:tcBorders>
              <w:top w:val="single" w:sz="8" w:space="0" w:color="auto"/>
              <w:left w:val="single" w:sz="8" w:space="0" w:color="auto"/>
              <w:bottom w:val="nil"/>
              <w:right w:val="single" w:sz="8" w:space="0" w:color="000000"/>
            </w:tcBorders>
            <w:shd w:val="clear" w:color="auto" w:fill="auto"/>
            <w:vAlign w:val="bottom"/>
            <w:hideMark/>
          </w:tcPr>
          <w:p w14:paraId="49296DCE" w14:textId="77777777" w:rsidR="00C02CD0" w:rsidRPr="00833A70" w:rsidRDefault="00C02CD0" w:rsidP="00E3045A">
            <w:pPr>
              <w:rPr>
                <w:color w:val="000000"/>
                <w:sz w:val="20"/>
              </w:rPr>
            </w:pPr>
            <w:r w:rsidRPr="00833A70">
              <w:rPr>
                <w:color w:val="000000"/>
                <w:sz w:val="20"/>
              </w:rPr>
              <w:t xml:space="preserve">Kérelmező egyéb kérései / </w:t>
            </w:r>
            <w:proofErr w:type="spellStart"/>
            <w:r w:rsidRPr="00833A70">
              <w:rPr>
                <w:color w:val="000000"/>
                <w:sz w:val="20"/>
              </w:rPr>
              <w:t>Other</w:t>
            </w:r>
            <w:proofErr w:type="spellEnd"/>
            <w:r w:rsidRPr="00833A70">
              <w:rPr>
                <w:color w:val="000000"/>
                <w:sz w:val="20"/>
              </w:rPr>
              <w:t xml:space="preserve"> </w:t>
            </w:r>
            <w:proofErr w:type="spellStart"/>
            <w:r w:rsidRPr="00833A70">
              <w:rPr>
                <w:color w:val="000000"/>
                <w:sz w:val="20"/>
              </w:rPr>
              <w:t>requests</w:t>
            </w:r>
            <w:proofErr w:type="spellEnd"/>
            <w:r w:rsidRPr="00833A70">
              <w:rPr>
                <w:color w:val="000000"/>
                <w:sz w:val="20"/>
              </w:rPr>
              <w:t xml:space="preserve"> </w:t>
            </w:r>
            <w:proofErr w:type="spellStart"/>
            <w:r w:rsidRPr="00833A70">
              <w:rPr>
                <w:color w:val="000000"/>
                <w:sz w:val="20"/>
              </w:rPr>
              <w:t>from</w:t>
            </w:r>
            <w:proofErr w:type="spellEnd"/>
            <w:r w:rsidRPr="00833A70">
              <w:rPr>
                <w:color w:val="000000"/>
                <w:sz w:val="20"/>
              </w:rPr>
              <w:t xml:space="preserve"> </w:t>
            </w:r>
            <w:proofErr w:type="spellStart"/>
            <w:r w:rsidRPr="00833A70">
              <w:rPr>
                <w:color w:val="000000"/>
                <w:sz w:val="20"/>
              </w:rPr>
              <w:t>applicant</w:t>
            </w:r>
            <w:proofErr w:type="spellEnd"/>
            <w:r w:rsidRPr="00833A70">
              <w:rPr>
                <w:color w:val="000000"/>
                <w:sz w:val="20"/>
              </w:rPr>
              <w:t xml:space="preserve">: </w:t>
            </w:r>
          </w:p>
        </w:tc>
      </w:tr>
      <w:tr w:rsidR="00C02CD0" w:rsidRPr="00833A70" w14:paraId="0107657C" w14:textId="77777777" w:rsidTr="00E3045A">
        <w:trPr>
          <w:trHeight w:val="322"/>
          <w:jc w:val="center"/>
        </w:trPr>
        <w:tc>
          <w:tcPr>
            <w:tcW w:w="9718" w:type="dxa"/>
            <w:gridSpan w:val="5"/>
            <w:vMerge w:val="restart"/>
            <w:tcBorders>
              <w:top w:val="nil"/>
              <w:left w:val="single" w:sz="8" w:space="0" w:color="auto"/>
              <w:bottom w:val="single" w:sz="8" w:space="0" w:color="000000"/>
              <w:right w:val="single" w:sz="8" w:space="0" w:color="000000"/>
            </w:tcBorders>
            <w:shd w:val="clear" w:color="000000" w:fill="FFCC99"/>
            <w:hideMark/>
          </w:tcPr>
          <w:p w14:paraId="5423EB51" w14:textId="77777777" w:rsidR="00C02CD0" w:rsidRPr="00833A70" w:rsidRDefault="00C02CD0" w:rsidP="00E3045A">
            <w:pPr>
              <w:rPr>
                <w:color w:val="000000"/>
                <w:szCs w:val="24"/>
              </w:rPr>
            </w:pPr>
            <w:r w:rsidRPr="00833A70">
              <w:rPr>
                <w:color w:val="000000"/>
                <w:szCs w:val="24"/>
              </w:rPr>
              <w:t> </w:t>
            </w:r>
          </w:p>
        </w:tc>
      </w:tr>
      <w:tr w:rsidR="00C02CD0" w:rsidRPr="00833A70" w14:paraId="3A4B12D1" w14:textId="77777777" w:rsidTr="00E3045A">
        <w:trPr>
          <w:trHeight w:val="322"/>
          <w:jc w:val="center"/>
        </w:trPr>
        <w:tc>
          <w:tcPr>
            <w:tcW w:w="9718" w:type="dxa"/>
            <w:gridSpan w:val="5"/>
            <w:vMerge/>
            <w:tcBorders>
              <w:top w:val="nil"/>
              <w:left w:val="single" w:sz="8" w:space="0" w:color="auto"/>
              <w:bottom w:val="single" w:sz="8" w:space="0" w:color="000000"/>
              <w:right w:val="single" w:sz="8" w:space="0" w:color="000000"/>
            </w:tcBorders>
            <w:vAlign w:val="center"/>
            <w:hideMark/>
          </w:tcPr>
          <w:p w14:paraId="13CCFE79" w14:textId="77777777" w:rsidR="00C02CD0" w:rsidRPr="00833A70" w:rsidRDefault="00C02CD0" w:rsidP="00E3045A">
            <w:pPr>
              <w:rPr>
                <w:color w:val="000000"/>
                <w:szCs w:val="24"/>
              </w:rPr>
            </w:pPr>
          </w:p>
        </w:tc>
      </w:tr>
      <w:tr w:rsidR="00C02CD0" w:rsidRPr="00833A70" w14:paraId="28F6B4CA" w14:textId="77777777" w:rsidTr="00E3045A">
        <w:trPr>
          <w:trHeight w:val="322"/>
          <w:jc w:val="center"/>
        </w:trPr>
        <w:tc>
          <w:tcPr>
            <w:tcW w:w="9718" w:type="dxa"/>
            <w:gridSpan w:val="5"/>
            <w:vMerge/>
            <w:tcBorders>
              <w:top w:val="nil"/>
              <w:left w:val="single" w:sz="8" w:space="0" w:color="auto"/>
              <w:bottom w:val="single" w:sz="8" w:space="0" w:color="000000"/>
              <w:right w:val="single" w:sz="8" w:space="0" w:color="000000"/>
            </w:tcBorders>
            <w:vAlign w:val="center"/>
            <w:hideMark/>
          </w:tcPr>
          <w:p w14:paraId="6D1DBD5E" w14:textId="77777777" w:rsidR="00C02CD0" w:rsidRPr="00833A70" w:rsidRDefault="00C02CD0" w:rsidP="00E3045A">
            <w:pPr>
              <w:rPr>
                <w:color w:val="000000"/>
                <w:szCs w:val="24"/>
              </w:rPr>
            </w:pPr>
          </w:p>
        </w:tc>
      </w:tr>
      <w:tr w:rsidR="00C02CD0" w:rsidRPr="00833A70" w14:paraId="7439A9B1" w14:textId="77777777" w:rsidTr="00E3045A">
        <w:trPr>
          <w:trHeight w:val="282"/>
          <w:jc w:val="center"/>
        </w:trPr>
        <w:tc>
          <w:tcPr>
            <w:tcW w:w="9718" w:type="dxa"/>
            <w:gridSpan w:val="5"/>
            <w:tcBorders>
              <w:top w:val="single" w:sz="8" w:space="0" w:color="auto"/>
              <w:left w:val="nil"/>
              <w:bottom w:val="nil"/>
              <w:right w:val="nil"/>
            </w:tcBorders>
            <w:shd w:val="clear" w:color="auto" w:fill="auto"/>
            <w:hideMark/>
          </w:tcPr>
          <w:p w14:paraId="1B8263C1" w14:textId="77777777" w:rsidR="00C02CD0" w:rsidRPr="00833A70" w:rsidRDefault="00C02CD0" w:rsidP="00E3045A">
            <w:pPr>
              <w:rPr>
                <w:color w:val="000000"/>
                <w:szCs w:val="24"/>
              </w:rPr>
            </w:pPr>
            <w:r w:rsidRPr="00833A70">
              <w:rPr>
                <w:color w:val="000000"/>
                <w:szCs w:val="24"/>
              </w:rPr>
              <w:t> </w:t>
            </w:r>
          </w:p>
        </w:tc>
      </w:tr>
      <w:tr w:rsidR="00C02CD0" w:rsidRPr="00833A70" w14:paraId="146EE821" w14:textId="77777777" w:rsidTr="00E3045A">
        <w:trPr>
          <w:trHeight w:val="365"/>
          <w:jc w:val="center"/>
        </w:trPr>
        <w:tc>
          <w:tcPr>
            <w:tcW w:w="5337" w:type="dxa"/>
            <w:gridSpan w:val="2"/>
            <w:tcBorders>
              <w:top w:val="nil"/>
              <w:left w:val="nil"/>
              <w:bottom w:val="nil"/>
              <w:right w:val="nil"/>
            </w:tcBorders>
            <w:shd w:val="clear" w:color="000000" w:fill="FFCC99"/>
            <w:vAlign w:val="bottom"/>
            <w:hideMark/>
          </w:tcPr>
          <w:p w14:paraId="632FEF8C" w14:textId="77777777" w:rsidR="00C02CD0" w:rsidRPr="00833A70" w:rsidRDefault="00C02CD0" w:rsidP="00E3045A">
            <w:pPr>
              <w:rPr>
                <w:color w:val="000000"/>
                <w:sz w:val="20"/>
              </w:rPr>
            </w:pPr>
            <w:r w:rsidRPr="00833A70">
              <w:rPr>
                <w:color w:val="000000"/>
                <w:sz w:val="20"/>
              </w:rPr>
              <w:t>Budapest, 202</w:t>
            </w:r>
            <w:r>
              <w:rPr>
                <w:color w:val="000000"/>
                <w:sz w:val="20"/>
              </w:rPr>
              <w:t>4</w:t>
            </w:r>
            <w:r w:rsidRPr="00833A70">
              <w:rPr>
                <w:color w:val="000000"/>
                <w:sz w:val="20"/>
              </w:rPr>
              <w:t>.</w:t>
            </w:r>
            <w:proofErr w:type="gramStart"/>
            <w:r w:rsidRPr="00833A70">
              <w:rPr>
                <w:color w:val="000000"/>
                <w:sz w:val="20"/>
              </w:rPr>
              <w:t xml:space="preserve"> .…</w:t>
            </w:r>
            <w:proofErr w:type="gramEnd"/>
            <w:r w:rsidRPr="00833A70">
              <w:rPr>
                <w:color w:val="000000"/>
                <w:sz w:val="20"/>
              </w:rPr>
              <w:t>……............................</w:t>
            </w:r>
          </w:p>
        </w:tc>
        <w:tc>
          <w:tcPr>
            <w:tcW w:w="4381" w:type="dxa"/>
            <w:gridSpan w:val="3"/>
            <w:vMerge w:val="restart"/>
            <w:tcBorders>
              <w:top w:val="nil"/>
              <w:left w:val="nil"/>
              <w:bottom w:val="nil"/>
              <w:right w:val="nil"/>
            </w:tcBorders>
            <w:shd w:val="clear" w:color="auto" w:fill="auto"/>
            <w:vAlign w:val="bottom"/>
            <w:hideMark/>
          </w:tcPr>
          <w:p w14:paraId="4105BEA0" w14:textId="77777777" w:rsidR="00C02CD0" w:rsidRPr="00833A70" w:rsidRDefault="00C02CD0" w:rsidP="00E3045A">
            <w:pPr>
              <w:jc w:val="center"/>
              <w:rPr>
                <w:color w:val="000000"/>
                <w:sz w:val="20"/>
              </w:rPr>
            </w:pPr>
            <w:r w:rsidRPr="00833A70">
              <w:rPr>
                <w:color w:val="000000"/>
                <w:sz w:val="20"/>
              </w:rPr>
              <w:t>……………………………………………</w:t>
            </w:r>
          </w:p>
        </w:tc>
      </w:tr>
      <w:tr w:rsidR="00C02CD0" w:rsidRPr="00833A70" w14:paraId="008CABE7" w14:textId="77777777" w:rsidTr="00E3045A">
        <w:trPr>
          <w:trHeight w:val="365"/>
          <w:jc w:val="center"/>
        </w:trPr>
        <w:tc>
          <w:tcPr>
            <w:tcW w:w="5337" w:type="dxa"/>
            <w:gridSpan w:val="2"/>
            <w:vMerge w:val="restart"/>
            <w:tcBorders>
              <w:top w:val="nil"/>
              <w:left w:val="nil"/>
              <w:bottom w:val="single" w:sz="8" w:space="0" w:color="000000"/>
              <w:right w:val="nil"/>
            </w:tcBorders>
            <w:shd w:val="clear" w:color="auto" w:fill="auto"/>
            <w:hideMark/>
          </w:tcPr>
          <w:p w14:paraId="7DCBF1F5" w14:textId="77777777" w:rsidR="00C02CD0" w:rsidRPr="00833A70" w:rsidRDefault="00C02CD0" w:rsidP="00E3045A">
            <w:pPr>
              <w:rPr>
                <w:color w:val="000000"/>
                <w:sz w:val="20"/>
              </w:rPr>
            </w:pPr>
          </w:p>
        </w:tc>
        <w:tc>
          <w:tcPr>
            <w:tcW w:w="4381" w:type="dxa"/>
            <w:gridSpan w:val="3"/>
            <w:vMerge/>
            <w:tcBorders>
              <w:top w:val="nil"/>
              <w:left w:val="nil"/>
              <w:bottom w:val="nil"/>
              <w:right w:val="nil"/>
            </w:tcBorders>
            <w:vAlign w:val="center"/>
            <w:hideMark/>
          </w:tcPr>
          <w:p w14:paraId="140E3825" w14:textId="77777777" w:rsidR="00C02CD0" w:rsidRPr="00833A70" w:rsidRDefault="00C02CD0" w:rsidP="00E3045A">
            <w:pPr>
              <w:jc w:val="center"/>
              <w:rPr>
                <w:color w:val="000000"/>
                <w:sz w:val="20"/>
              </w:rPr>
            </w:pPr>
          </w:p>
        </w:tc>
      </w:tr>
      <w:tr w:rsidR="00C02CD0" w:rsidRPr="00833A70" w14:paraId="31FC8A78" w14:textId="77777777" w:rsidTr="00E3045A">
        <w:trPr>
          <w:trHeight w:val="249"/>
          <w:jc w:val="center"/>
        </w:trPr>
        <w:tc>
          <w:tcPr>
            <w:tcW w:w="5337" w:type="dxa"/>
            <w:gridSpan w:val="2"/>
            <w:vMerge/>
            <w:tcBorders>
              <w:top w:val="nil"/>
              <w:left w:val="nil"/>
              <w:bottom w:val="single" w:sz="8" w:space="0" w:color="000000"/>
              <w:right w:val="nil"/>
            </w:tcBorders>
            <w:vAlign w:val="center"/>
            <w:hideMark/>
          </w:tcPr>
          <w:p w14:paraId="2FAB62D5" w14:textId="77777777" w:rsidR="00C02CD0" w:rsidRPr="00833A70" w:rsidRDefault="00C02CD0" w:rsidP="00E3045A">
            <w:pPr>
              <w:rPr>
                <w:color w:val="000000"/>
                <w:sz w:val="20"/>
              </w:rPr>
            </w:pPr>
          </w:p>
        </w:tc>
        <w:tc>
          <w:tcPr>
            <w:tcW w:w="4381" w:type="dxa"/>
            <w:gridSpan w:val="3"/>
            <w:tcBorders>
              <w:top w:val="nil"/>
              <w:left w:val="nil"/>
              <w:bottom w:val="nil"/>
              <w:right w:val="nil"/>
            </w:tcBorders>
            <w:shd w:val="clear" w:color="auto" w:fill="auto"/>
            <w:hideMark/>
          </w:tcPr>
          <w:p w14:paraId="5CFB5BC5" w14:textId="77777777" w:rsidR="00C02CD0" w:rsidRPr="00833A70" w:rsidRDefault="00C02CD0" w:rsidP="00E3045A">
            <w:pPr>
              <w:jc w:val="center"/>
              <w:rPr>
                <w:color w:val="000000"/>
                <w:sz w:val="20"/>
              </w:rPr>
            </w:pPr>
            <w:r w:rsidRPr="00833A70">
              <w:rPr>
                <w:color w:val="000000"/>
                <w:sz w:val="20"/>
              </w:rPr>
              <w:t xml:space="preserve">Kérelmező aláírása / </w:t>
            </w:r>
            <w:proofErr w:type="spellStart"/>
            <w:r w:rsidRPr="00833A70">
              <w:rPr>
                <w:color w:val="000000"/>
                <w:sz w:val="20"/>
              </w:rPr>
              <w:t>Applicant</w:t>
            </w:r>
            <w:proofErr w:type="spellEnd"/>
          </w:p>
        </w:tc>
      </w:tr>
      <w:tr w:rsidR="00C02CD0" w:rsidRPr="00833A70" w14:paraId="2C227CA6" w14:textId="77777777" w:rsidTr="00E3045A">
        <w:trPr>
          <w:trHeight w:val="680"/>
          <w:jc w:val="center"/>
        </w:trPr>
        <w:tc>
          <w:tcPr>
            <w:tcW w:w="9718" w:type="dxa"/>
            <w:gridSpan w:val="5"/>
            <w:tcBorders>
              <w:top w:val="single" w:sz="8" w:space="0" w:color="auto"/>
              <w:left w:val="single" w:sz="8" w:space="0" w:color="auto"/>
              <w:bottom w:val="nil"/>
              <w:right w:val="single" w:sz="8" w:space="0" w:color="000000"/>
            </w:tcBorders>
            <w:shd w:val="clear" w:color="auto" w:fill="auto"/>
            <w:vAlign w:val="center"/>
            <w:hideMark/>
          </w:tcPr>
          <w:p w14:paraId="4058DCFC" w14:textId="77777777" w:rsidR="00C02CD0" w:rsidRPr="00833A70" w:rsidRDefault="00C02CD0" w:rsidP="00E3045A">
            <w:pPr>
              <w:rPr>
                <w:color w:val="000000"/>
                <w:sz w:val="20"/>
              </w:rPr>
            </w:pPr>
            <w:r w:rsidRPr="00833A70">
              <w:rPr>
                <w:b/>
                <w:bCs/>
                <w:color w:val="000000"/>
                <w:sz w:val="20"/>
              </w:rPr>
              <w:t xml:space="preserve">Fedezetigazolás: </w:t>
            </w:r>
            <w:r w:rsidRPr="00833A70">
              <w:rPr>
                <w:color w:val="000000"/>
                <w:sz w:val="20"/>
              </w:rPr>
              <w:t>Az utazáshoz szükséges pénzügyi fedezet a fenti témán rendelkezésre áll.</w:t>
            </w:r>
            <w:r w:rsidRPr="00833A70">
              <w:rPr>
                <w:color w:val="000000"/>
                <w:sz w:val="20"/>
              </w:rPr>
              <w:br/>
            </w:r>
            <w:proofErr w:type="spellStart"/>
            <w:r w:rsidRPr="00833A70">
              <w:rPr>
                <w:color w:val="000000"/>
                <w:sz w:val="20"/>
              </w:rPr>
              <w:t>Coverage</w:t>
            </w:r>
            <w:proofErr w:type="spellEnd"/>
            <w:r w:rsidRPr="00833A70">
              <w:rPr>
                <w:color w:val="000000"/>
                <w:sz w:val="20"/>
              </w:rPr>
              <w:t xml:space="preserve"> </w:t>
            </w:r>
            <w:proofErr w:type="spellStart"/>
            <w:r w:rsidRPr="00833A70">
              <w:rPr>
                <w:color w:val="000000"/>
                <w:sz w:val="20"/>
              </w:rPr>
              <w:t>certificate</w:t>
            </w:r>
            <w:proofErr w:type="spellEnd"/>
            <w:r w:rsidRPr="00833A70">
              <w:rPr>
                <w:color w:val="000000"/>
                <w:sz w:val="20"/>
              </w:rPr>
              <w:t xml:space="preserve">: Financial </w:t>
            </w:r>
            <w:proofErr w:type="spellStart"/>
            <w:r w:rsidRPr="00833A70">
              <w:rPr>
                <w:color w:val="000000"/>
                <w:sz w:val="20"/>
              </w:rPr>
              <w:t>coverage</w:t>
            </w:r>
            <w:proofErr w:type="spellEnd"/>
            <w:r w:rsidRPr="00833A70">
              <w:rPr>
                <w:color w:val="000000"/>
                <w:sz w:val="20"/>
              </w:rPr>
              <w:t xml:space="preserve"> is </w:t>
            </w:r>
            <w:proofErr w:type="spellStart"/>
            <w:r w:rsidRPr="00833A70">
              <w:rPr>
                <w:color w:val="000000"/>
                <w:sz w:val="20"/>
              </w:rPr>
              <w:t>available</w:t>
            </w:r>
            <w:proofErr w:type="spellEnd"/>
            <w:r w:rsidRPr="00833A70">
              <w:rPr>
                <w:color w:val="000000"/>
                <w:sz w:val="20"/>
              </w:rPr>
              <w:t xml:space="preserve"> </w:t>
            </w:r>
            <w:proofErr w:type="spellStart"/>
            <w:r w:rsidRPr="00833A70">
              <w:rPr>
                <w:color w:val="000000"/>
                <w:sz w:val="20"/>
              </w:rPr>
              <w:t>on</w:t>
            </w:r>
            <w:proofErr w:type="spellEnd"/>
            <w:r w:rsidRPr="00833A70">
              <w:rPr>
                <w:color w:val="000000"/>
                <w:sz w:val="20"/>
              </w:rPr>
              <w:t xml:space="preserve"> ……...................................… project.</w:t>
            </w:r>
          </w:p>
        </w:tc>
      </w:tr>
      <w:tr w:rsidR="00C02CD0" w:rsidRPr="00833A70" w14:paraId="4CDE48CB" w14:textId="77777777" w:rsidTr="00E3045A">
        <w:trPr>
          <w:trHeight w:val="567"/>
          <w:jc w:val="center"/>
        </w:trPr>
        <w:tc>
          <w:tcPr>
            <w:tcW w:w="4266" w:type="dxa"/>
            <w:tcBorders>
              <w:top w:val="nil"/>
              <w:left w:val="single" w:sz="8" w:space="0" w:color="auto"/>
              <w:bottom w:val="nil"/>
              <w:right w:val="nil"/>
            </w:tcBorders>
            <w:shd w:val="clear" w:color="auto" w:fill="auto"/>
            <w:vAlign w:val="center"/>
            <w:hideMark/>
          </w:tcPr>
          <w:p w14:paraId="4214C29F" w14:textId="77777777" w:rsidR="00C02CD0" w:rsidRPr="00833A70" w:rsidRDefault="00C02CD0" w:rsidP="00E3045A">
            <w:pPr>
              <w:rPr>
                <w:color w:val="000000"/>
                <w:sz w:val="20"/>
              </w:rPr>
            </w:pPr>
            <w:r w:rsidRPr="00833A70">
              <w:rPr>
                <w:color w:val="000000"/>
                <w:sz w:val="20"/>
              </w:rPr>
              <w:t> </w:t>
            </w:r>
          </w:p>
        </w:tc>
        <w:tc>
          <w:tcPr>
            <w:tcW w:w="2142" w:type="dxa"/>
            <w:gridSpan w:val="2"/>
            <w:tcBorders>
              <w:top w:val="nil"/>
              <w:left w:val="nil"/>
              <w:bottom w:val="nil"/>
              <w:right w:val="nil"/>
            </w:tcBorders>
            <w:shd w:val="clear" w:color="auto" w:fill="auto"/>
            <w:vAlign w:val="bottom"/>
            <w:hideMark/>
          </w:tcPr>
          <w:p w14:paraId="317B3131" w14:textId="77777777" w:rsidR="00C02CD0" w:rsidRPr="00833A70" w:rsidRDefault="00C02CD0" w:rsidP="00E3045A">
            <w:pPr>
              <w:jc w:val="center"/>
              <w:rPr>
                <w:color w:val="000000"/>
                <w:sz w:val="20"/>
              </w:rPr>
            </w:pPr>
            <w:r w:rsidRPr="00833A70">
              <w:rPr>
                <w:color w:val="000000"/>
                <w:sz w:val="18"/>
                <w:szCs w:val="18"/>
              </w:rPr>
              <w:t>Költséghely/költségviselő száma:</w:t>
            </w:r>
            <w:r w:rsidRPr="00833A70">
              <w:rPr>
                <w:color w:val="000000"/>
                <w:sz w:val="20"/>
              </w:rPr>
              <w:br/>
              <w:t xml:space="preserve">Financial </w:t>
            </w:r>
            <w:proofErr w:type="spellStart"/>
            <w:r w:rsidRPr="00833A70">
              <w:rPr>
                <w:color w:val="000000"/>
                <w:sz w:val="20"/>
              </w:rPr>
              <w:t>source</w:t>
            </w:r>
            <w:proofErr w:type="spellEnd"/>
            <w:r w:rsidRPr="00833A70">
              <w:rPr>
                <w:color w:val="000000"/>
                <w:sz w:val="20"/>
              </w:rPr>
              <w:t>:</w:t>
            </w:r>
          </w:p>
        </w:tc>
        <w:tc>
          <w:tcPr>
            <w:tcW w:w="3310" w:type="dxa"/>
            <w:gridSpan w:val="2"/>
            <w:tcBorders>
              <w:top w:val="nil"/>
              <w:left w:val="nil"/>
              <w:bottom w:val="nil"/>
              <w:right w:val="single" w:sz="8" w:space="0" w:color="000000"/>
            </w:tcBorders>
            <w:shd w:val="clear" w:color="auto" w:fill="auto"/>
            <w:vAlign w:val="bottom"/>
            <w:hideMark/>
          </w:tcPr>
          <w:p w14:paraId="5E1B0010" w14:textId="77777777" w:rsidR="00C02CD0" w:rsidRPr="00833A70" w:rsidRDefault="00C02CD0" w:rsidP="00E3045A">
            <w:pPr>
              <w:rPr>
                <w:color w:val="000000"/>
                <w:sz w:val="20"/>
              </w:rPr>
            </w:pPr>
            <w:r w:rsidRPr="00833A70">
              <w:rPr>
                <w:color w:val="000000"/>
                <w:sz w:val="20"/>
              </w:rPr>
              <w:t>……………………………….....</w:t>
            </w:r>
          </w:p>
        </w:tc>
      </w:tr>
      <w:tr w:rsidR="00C02CD0" w:rsidRPr="00833A70" w14:paraId="66691A0E" w14:textId="77777777" w:rsidTr="00E3045A">
        <w:trPr>
          <w:jc w:val="center"/>
        </w:trPr>
        <w:tc>
          <w:tcPr>
            <w:tcW w:w="6408" w:type="dxa"/>
            <w:gridSpan w:val="3"/>
            <w:tcBorders>
              <w:top w:val="nil"/>
              <w:left w:val="single" w:sz="8" w:space="0" w:color="auto"/>
              <w:bottom w:val="nil"/>
              <w:right w:val="nil"/>
            </w:tcBorders>
            <w:shd w:val="clear" w:color="auto" w:fill="auto"/>
            <w:vAlign w:val="bottom"/>
            <w:hideMark/>
          </w:tcPr>
          <w:p w14:paraId="069B6B91" w14:textId="77777777" w:rsidR="00C02CD0" w:rsidRPr="00833A70" w:rsidRDefault="00C02CD0" w:rsidP="00E3045A">
            <w:pPr>
              <w:rPr>
                <w:color w:val="000000"/>
                <w:sz w:val="20"/>
              </w:rPr>
            </w:pPr>
          </w:p>
          <w:p w14:paraId="137A48A9" w14:textId="77777777" w:rsidR="00C02CD0" w:rsidRPr="00833A70" w:rsidRDefault="00C02CD0" w:rsidP="00E3045A">
            <w:pPr>
              <w:rPr>
                <w:color w:val="000000"/>
                <w:sz w:val="20"/>
              </w:rPr>
            </w:pPr>
            <w:r w:rsidRPr="00833A70">
              <w:rPr>
                <w:color w:val="000000"/>
                <w:sz w:val="20"/>
              </w:rPr>
              <w:t>Budapest, 202</w:t>
            </w:r>
            <w:r>
              <w:rPr>
                <w:color w:val="000000"/>
                <w:sz w:val="20"/>
              </w:rPr>
              <w:t>4</w:t>
            </w:r>
            <w:r w:rsidRPr="00833A70">
              <w:rPr>
                <w:color w:val="000000"/>
                <w:sz w:val="20"/>
              </w:rPr>
              <w:t>. …...………………………</w:t>
            </w:r>
          </w:p>
        </w:tc>
        <w:tc>
          <w:tcPr>
            <w:tcW w:w="3310" w:type="dxa"/>
            <w:gridSpan w:val="2"/>
            <w:tcBorders>
              <w:top w:val="nil"/>
              <w:left w:val="nil"/>
              <w:bottom w:val="nil"/>
              <w:right w:val="single" w:sz="8" w:space="0" w:color="000000"/>
            </w:tcBorders>
            <w:shd w:val="clear" w:color="auto" w:fill="auto"/>
            <w:vAlign w:val="bottom"/>
            <w:hideMark/>
          </w:tcPr>
          <w:p w14:paraId="55422A99" w14:textId="77777777" w:rsidR="00C02CD0" w:rsidRPr="00833A70" w:rsidRDefault="00C02CD0" w:rsidP="00E3045A">
            <w:pPr>
              <w:rPr>
                <w:color w:val="000000"/>
                <w:sz w:val="20"/>
              </w:rPr>
            </w:pPr>
            <w:r w:rsidRPr="00833A70">
              <w:rPr>
                <w:color w:val="000000"/>
                <w:sz w:val="20"/>
              </w:rPr>
              <w:t>……………………………...……</w:t>
            </w:r>
          </w:p>
        </w:tc>
      </w:tr>
      <w:tr w:rsidR="00C02CD0" w:rsidRPr="00833A70" w14:paraId="15C857BA" w14:textId="77777777" w:rsidTr="00E3045A">
        <w:trPr>
          <w:trHeight w:val="327"/>
          <w:jc w:val="center"/>
        </w:trPr>
        <w:tc>
          <w:tcPr>
            <w:tcW w:w="6408" w:type="dxa"/>
            <w:gridSpan w:val="3"/>
            <w:tcBorders>
              <w:top w:val="nil"/>
              <w:left w:val="single" w:sz="8" w:space="0" w:color="auto"/>
              <w:bottom w:val="single" w:sz="4" w:space="0" w:color="auto"/>
              <w:right w:val="nil"/>
            </w:tcBorders>
            <w:shd w:val="clear" w:color="auto" w:fill="auto"/>
            <w:hideMark/>
          </w:tcPr>
          <w:p w14:paraId="69196932" w14:textId="77777777" w:rsidR="00C02CD0" w:rsidRPr="00833A70" w:rsidRDefault="00C02CD0" w:rsidP="00E3045A">
            <w:pPr>
              <w:rPr>
                <w:color w:val="000000"/>
                <w:sz w:val="20"/>
              </w:rPr>
            </w:pPr>
            <w:r w:rsidRPr="00833A70">
              <w:rPr>
                <w:color w:val="000000"/>
                <w:sz w:val="20"/>
              </w:rPr>
              <w:t> </w:t>
            </w:r>
          </w:p>
        </w:tc>
        <w:tc>
          <w:tcPr>
            <w:tcW w:w="3310" w:type="dxa"/>
            <w:gridSpan w:val="2"/>
            <w:tcBorders>
              <w:top w:val="nil"/>
              <w:left w:val="nil"/>
              <w:bottom w:val="single" w:sz="4" w:space="0" w:color="auto"/>
              <w:right w:val="single" w:sz="8" w:space="0" w:color="000000"/>
            </w:tcBorders>
            <w:shd w:val="clear" w:color="auto" w:fill="auto"/>
            <w:hideMark/>
          </w:tcPr>
          <w:p w14:paraId="0EE58267" w14:textId="77777777" w:rsidR="00C02CD0" w:rsidRPr="00833A70" w:rsidRDefault="00C02CD0" w:rsidP="00E3045A">
            <w:pPr>
              <w:jc w:val="center"/>
              <w:rPr>
                <w:color w:val="000000"/>
                <w:sz w:val="20"/>
              </w:rPr>
            </w:pPr>
            <w:r w:rsidRPr="00833A70">
              <w:rPr>
                <w:color w:val="000000"/>
                <w:sz w:val="20"/>
              </w:rPr>
              <w:t xml:space="preserve">Pénzügyi nyilvántartó aláírása / Financial </w:t>
            </w:r>
            <w:proofErr w:type="spellStart"/>
            <w:r w:rsidRPr="00833A70">
              <w:rPr>
                <w:color w:val="000000"/>
                <w:sz w:val="20"/>
              </w:rPr>
              <w:t>officer</w:t>
            </w:r>
            <w:proofErr w:type="spellEnd"/>
          </w:p>
        </w:tc>
      </w:tr>
      <w:tr w:rsidR="00C02CD0" w:rsidRPr="00833A70" w14:paraId="6B9B0337" w14:textId="77777777" w:rsidTr="00E3045A">
        <w:trPr>
          <w:trHeight w:val="237"/>
          <w:jc w:val="center"/>
        </w:trPr>
        <w:tc>
          <w:tcPr>
            <w:tcW w:w="9718" w:type="dxa"/>
            <w:gridSpan w:val="5"/>
            <w:tcBorders>
              <w:top w:val="single" w:sz="4" w:space="0" w:color="auto"/>
              <w:left w:val="single" w:sz="8" w:space="0" w:color="auto"/>
              <w:bottom w:val="single" w:sz="4" w:space="0" w:color="auto"/>
              <w:right w:val="single" w:sz="8" w:space="0" w:color="000000"/>
            </w:tcBorders>
            <w:shd w:val="clear" w:color="auto" w:fill="auto"/>
            <w:hideMark/>
          </w:tcPr>
          <w:p w14:paraId="41DA37C9" w14:textId="77777777" w:rsidR="00C02CD0" w:rsidRPr="00833A70" w:rsidRDefault="00C02CD0" w:rsidP="00E3045A">
            <w:pPr>
              <w:rPr>
                <w:b/>
                <w:bCs/>
                <w:color w:val="000000"/>
                <w:sz w:val="20"/>
              </w:rPr>
            </w:pPr>
            <w:r w:rsidRPr="00833A70">
              <w:rPr>
                <w:b/>
                <w:bCs/>
                <w:color w:val="000000"/>
                <w:sz w:val="20"/>
              </w:rPr>
              <w:t>A kiküldetés elrendelése:</w:t>
            </w:r>
          </w:p>
        </w:tc>
      </w:tr>
      <w:tr w:rsidR="00C02CD0" w:rsidRPr="00833A70" w14:paraId="1885C9D8" w14:textId="77777777" w:rsidTr="00E3045A">
        <w:trPr>
          <w:trHeight w:val="567"/>
          <w:jc w:val="center"/>
        </w:trPr>
        <w:tc>
          <w:tcPr>
            <w:tcW w:w="4266" w:type="dxa"/>
            <w:tcBorders>
              <w:top w:val="nil"/>
              <w:left w:val="single" w:sz="8" w:space="0" w:color="auto"/>
              <w:bottom w:val="nil"/>
              <w:right w:val="single" w:sz="4" w:space="0" w:color="auto"/>
            </w:tcBorders>
            <w:shd w:val="clear" w:color="auto" w:fill="auto"/>
            <w:vAlign w:val="bottom"/>
            <w:hideMark/>
          </w:tcPr>
          <w:p w14:paraId="34D75615" w14:textId="77777777" w:rsidR="00C02CD0" w:rsidRPr="00833A70" w:rsidRDefault="00C02CD0" w:rsidP="00E3045A">
            <w:pPr>
              <w:jc w:val="center"/>
              <w:rPr>
                <w:color w:val="000000"/>
                <w:sz w:val="20"/>
              </w:rPr>
            </w:pPr>
            <w:r w:rsidRPr="00833A70">
              <w:rPr>
                <w:color w:val="000000"/>
                <w:sz w:val="20"/>
              </w:rPr>
              <w:t>………………………...…………….</w:t>
            </w:r>
          </w:p>
        </w:tc>
        <w:tc>
          <w:tcPr>
            <w:tcW w:w="2142" w:type="dxa"/>
            <w:gridSpan w:val="2"/>
            <w:tcBorders>
              <w:top w:val="single" w:sz="4" w:space="0" w:color="auto"/>
              <w:left w:val="nil"/>
              <w:bottom w:val="nil"/>
              <w:right w:val="single" w:sz="4" w:space="0" w:color="000000"/>
            </w:tcBorders>
            <w:shd w:val="clear" w:color="auto" w:fill="auto"/>
            <w:vAlign w:val="bottom"/>
            <w:hideMark/>
          </w:tcPr>
          <w:p w14:paraId="440E3C45" w14:textId="77777777" w:rsidR="00C02CD0" w:rsidRPr="00833A70" w:rsidRDefault="00C02CD0" w:rsidP="00E3045A">
            <w:pPr>
              <w:jc w:val="center"/>
              <w:rPr>
                <w:color w:val="000000"/>
                <w:sz w:val="20"/>
              </w:rPr>
            </w:pPr>
            <w:r w:rsidRPr="00833A70">
              <w:rPr>
                <w:color w:val="000000"/>
                <w:sz w:val="20"/>
              </w:rPr>
              <w:t>………....…………</w:t>
            </w:r>
          </w:p>
        </w:tc>
        <w:tc>
          <w:tcPr>
            <w:tcW w:w="3310" w:type="dxa"/>
            <w:gridSpan w:val="2"/>
            <w:tcBorders>
              <w:top w:val="single" w:sz="4" w:space="0" w:color="auto"/>
              <w:left w:val="nil"/>
              <w:bottom w:val="nil"/>
              <w:right w:val="single" w:sz="8" w:space="0" w:color="000000"/>
            </w:tcBorders>
            <w:shd w:val="clear" w:color="auto" w:fill="auto"/>
            <w:vAlign w:val="bottom"/>
            <w:hideMark/>
          </w:tcPr>
          <w:p w14:paraId="712AF855" w14:textId="77777777" w:rsidR="00C02CD0" w:rsidRPr="00833A70" w:rsidRDefault="00C02CD0" w:rsidP="00E3045A">
            <w:pPr>
              <w:jc w:val="center"/>
              <w:rPr>
                <w:color w:val="000000"/>
                <w:sz w:val="20"/>
              </w:rPr>
            </w:pPr>
            <w:r w:rsidRPr="00833A70">
              <w:rPr>
                <w:color w:val="000000"/>
                <w:sz w:val="20"/>
              </w:rPr>
              <w:t>……….………………………</w:t>
            </w:r>
          </w:p>
        </w:tc>
      </w:tr>
      <w:tr w:rsidR="00C02CD0" w:rsidRPr="00833A70" w14:paraId="683252C6" w14:textId="77777777" w:rsidTr="00E3045A">
        <w:trPr>
          <w:trHeight w:val="249"/>
          <w:jc w:val="center"/>
        </w:trPr>
        <w:tc>
          <w:tcPr>
            <w:tcW w:w="4266" w:type="dxa"/>
            <w:tcBorders>
              <w:top w:val="nil"/>
              <w:left w:val="single" w:sz="8" w:space="0" w:color="auto"/>
              <w:bottom w:val="single" w:sz="8" w:space="0" w:color="auto"/>
              <w:right w:val="single" w:sz="4" w:space="0" w:color="auto"/>
            </w:tcBorders>
            <w:shd w:val="clear" w:color="auto" w:fill="auto"/>
            <w:hideMark/>
          </w:tcPr>
          <w:p w14:paraId="5F9D2BC6" w14:textId="77777777" w:rsidR="00C02CD0" w:rsidRPr="00833A70" w:rsidRDefault="00C02CD0" w:rsidP="00E3045A">
            <w:pPr>
              <w:jc w:val="center"/>
              <w:rPr>
                <w:color w:val="000000"/>
                <w:sz w:val="20"/>
              </w:rPr>
            </w:pPr>
            <w:r w:rsidRPr="00833A70">
              <w:rPr>
                <w:color w:val="000000"/>
                <w:sz w:val="20"/>
              </w:rPr>
              <w:t>Szakmai engedélyező (intézetvezető, témavezető) aláírása</w:t>
            </w:r>
          </w:p>
        </w:tc>
        <w:tc>
          <w:tcPr>
            <w:tcW w:w="2142" w:type="dxa"/>
            <w:gridSpan w:val="2"/>
            <w:tcBorders>
              <w:top w:val="nil"/>
              <w:left w:val="nil"/>
              <w:bottom w:val="single" w:sz="8" w:space="0" w:color="auto"/>
              <w:right w:val="single" w:sz="4" w:space="0" w:color="000000"/>
            </w:tcBorders>
            <w:shd w:val="clear" w:color="auto" w:fill="auto"/>
            <w:hideMark/>
          </w:tcPr>
          <w:p w14:paraId="2BA52FA3" w14:textId="77777777" w:rsidR="00C02CD0" w:rsidRPr="00833A70" w:rsidRDefault="00C02CD0" w:rsidP="00E3045A">
            <w:pPr>
              <w:jc w:val="center"/>
              <w:rPr>
                <w:color w:val="000000"/>
                <w:sz w:val="20"/>
              </w:rPr>
            </w:pPr>
            <w:r w:rsidRPr="00833A70">
              <w:rPr>
                <w:color w:val="000000"/>
                <w:sz w:val="20"/>
              </w:rPr>
              <w:t>Pénzügyi ellenjegyző aláírása,</w:t>
            </w:r>
          </w:p>
          <w:p w14:paraId="7B21387C" w14:textId="77777777" w:rsidR="00C02CD0" w:rsidRPr="00833A70" w:rsidRDefault="00C02CD0" w:rsidP="00E3045A">
            <w:pPr>
              <w:jc w:val="center"/>
              <w:rPr>
                <w:color w:val="000000"/>
                <w:sz w:val="20"/>
              </w:rPr>
            </w:pPr>
            <w:r w:rsidRPr="00833A70">
              <w:rPr>
                <w:color w:val="000000"/>
                <w:sz w:val="20"/>
              </w:rPr>
              <w:t>aláírás kelte</w:t>
            </w:r>
          </w:p>
        </w:tc>
        <w:tc>
          <w:tcPr>
            <w:tcW w:w="3310" w:type="dxa"/>
            <w:gridSpan w:val="2"/>
            <w:tcBorders>
              <w:top w:val="nil"/>
              <w:left w:val="nil"/>
              <w:bottom w:val="single" w:sz="8" w:space="0" w:color="auto"/>
              <w:right w:val="single" w:sz="8" w:space="0" w:color="000000"/>
            </w:tcBorders>
            <w:shd w:val="clear" w:color="auto" w:fill="auto"/>
            <w:hideMark/>
          </w:tcPr>
          <w:p w14:paraId="4480D6B2" w14:textId="77777777" w:rsidR="00C02CD0" w:rsidRPr="00833A70" w:rsidRDefault="00C02CD0" w:rsidP="00E3045A">
            <w:pPr>
              <w:jc w:val="center"/>
              <w:rPr>
                <w:color w:val="000000"/>
                <w:sz w:val="20"/>
              </w:rPr>
            </w:pPr>
            <w:r w:rsidRPr="00833A70">
              <w:rPr>
                <w:color w:val="000000"/>
                <w:sz w:val="20"/>
              </w:rPr>
              <w:t>Kötelezettségvállaló aláírása,</w:t>
            </w:r>
          </w:p>
          <w:p w14:paraId="1DB94900" w14:textId="77777777" w:rsidR="00C02CD0" w:rsidRPr="00833A70" w:rsidRDefault="00C02CD0" w:rsidP="00E3045A">
            <w:pPr>
              <w:jc w:val="center"/>
              <w:rPr>
                <w:color w:val="000000"/>
                <w:sz w:val="20"/>
              </w:rPr>
            </w:pPr>
            <w:r w:rsidRPr="00833A70">
              <w:rPr>
                <w:color w:val="000000"/>
                <w:sz w:val="20"/>
              </w:rPr>
              <w:t>aláírás kelte</w:t>
            </w:r>
          </w:p>
        </w:tc>
      </w:tr>
      <w:bookmarkEnd w:id="165"/>
    </w:tbl>
    <w:p w14:paraId="6D9E6499" w14:textId="77777777" w:rsidR="00C02CD0" w:rsidRDefault="00C02CD0" w:rsidP="00C02CD0">
      <w:pPr>
        <w:widowControl w:val="0"/>
        <w:tabs>
          <w:tab w:val="center" w:pos="1985"/>
          <w:tab w:val="center" w:pos="6804"/>
        </w:tabs>
        <w:spacing w:line="276" w:lineRule="auto"/>
        <w:jc w:val="center"/>
        <w:rPr>
          <w:rFonts w:eastAsia="Calibri"/>
          <w:b/>
          <w:bCs/>
          <w:szCs w:val="24"/>
          <w:lang w:eastAsia="en-US"/>
        </w:rPr>
        <w:sectPr w:rsidR="00C02CD0" w:rsidSect="00C02CD0">
          <w:pgSz w:w="11906" w:h="16838"/>
          <w:pgMar w:top="1134" w:right="567" w:bottom="1134" w:left="851" w:header="709" w:footer="709" w:gutter="0"/>
          <w:cols w:space="708"/>
          <w:titlePg/>
          <w:docGrid w:linePitch="381"/>
        </w:sectPr>
      </w:pPr>
    </w:p>
    <w:p w14:paraId="38D4CAE4" w14:textId="72695B47" w:rsidR="00C02CD0" w:rsidRPr="009E7D27" w:rsidRDefault="00151829" w:rsidP="00151829">
      <w:pPr>
        <w:pStyle w:val="Listaszerbekezds"/>
        <w:ind w:left="720"/>
        <w:jc w:val="right"/>
        <w:rPr>
          <w:rFonts w:ascii="Times New Roman" w:hAnsi="Times New Roman"/>
          <w:sz w:val="24"/>
          <w:szCs w:val="24"/>
        </w:rPr>
      </w:pPr>
      <w:bookmarkStart w:id="166" w:name="_Toc170649680"/>
      <w:bookmarkStart w:id="167" w:name="_Hlk170644025"/>
      <w:bookmarkStart w:id="168" w:name="_Hlk111021209"/>
      <w:r>
        <w:rPr>
          <w:rFonts w:ascii="Times New Roman" w:hAnsi="Times New Roman"/>
          <w:sz w:val="24"/>
          <w:szCs w:val="24"/>
        </w:rPr>
        <w:lastRenderedPageBreak/>
        <w:t xml:space="preserve">2. </w:t>
      </w:r>
      <w:r w:rsidR="000E1184" w:rsidRPr="009E7D27">
        <w:rPr>
          <w:rFonts w:ascii="Times New Roman" w:hAnsi="Times New Roman"/>
          <w:sz w:val="24"/>
          <w:szCs w:val="24"/>
        </w:rPr>
        <w:t>számú melléklet (Belföldi) Kiküldetési rendelvény és költségelszámolás</w:t>
      </w:r>
      <w:bookmarkEnd w:id="166"/>
      <w:r w:rsidR="000E1184" w:rsidRPr="009E7D27">
        <w:rPr>
          <w:rFonts w:ascii="Times New Roman" w:hAnsi="Times New Roman"/>
          <w:sz w:val="24"/>
          <w:szCs w:val="24"/>
        </w:rPr>
        <w:t xml:space="preserve"> </w:t>
      </w:r>
    </w:p>
    <w:bookmarkEnd w:id="167"/>
    <w:p w14:paraId="567871FB" w14:textId="77777777" w:rsidR="00C02CD0" w:rsidRDefault="00C02CD0" w:rsidP="00C02CD0">
      <w:pPr>
        <w:widowControl w:val="0"/>
        <w:tabs>
          <w:tab w:val="center" w:pos="1985"/>
          <w:tab w:val="center" w:pos="6804"/>
        </w:tabs>
        <w:spacing w:line="276" w:lineRule="auto"/>
        <w:jc w:val="center"/>
        <w:rPr>
          <w:rFonts w:eastAsia="Calibri"/>
          <w:szCs w:val="24"/>
          <w:lang w:eastAsia="en-US"/>
        </w:rPr>
        <w:sectPr w:rsidR="00C02CD0" w:rsidSect="00C02CD0">
          <w:pgSz w:w="11906" w:h="16838"/>
          <w:pgMar w:top="1134" w:right="567" w:bottom="851" w:left="851" w:header="709" w:footer="709" w:gutter="0"/>
          <w:cols w:space="708"/>
          <w:titlePg/>
          <w:docGrid w:linePitch="381"/>
        </w:sectPr>
      </w:pPr>
      <w:r>
        <w:rPr>
          <w:rFonts w:eastAsia="Calibri"/>
          <w:noProof/>
          <w:szCs w:val="24"/>
          <w:lang w:eastAsia="en-US"/>
        </w:rPr>
        <w:drawing>
          <wp:inline distT="0" distB="0" distL="0" distR="0" wp14:anchorId="105CF3EA" wp14:editId="7E8D1CA1">
            <wp:extent cx="6364605" cy="8301355"/>
            <wp:effectExtent l="0" t="0" r="0" b="0"/>
            <wp:docPr id="3" name="Kép 8" descr="A képen szöveg, Tervrajz, diagram, sematikus rajz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8" descr="A képen szöveg, Tervrajz, diagram, sematikus rajz látható&#10;&#10;Automatikusan generált leírás"/>
                    <pic:cNvPicPr>
                      <a:picLocks noChangeAspect="1" noChangeArrowheads="1"/>
                    </pic:cNvPicPr>
                  </pic:nvPicPr>
                  <pic:blipFill>
                    <a:blip r:embed="rId10">
                      <a:extLst>
                        <a:ext uri="{28A0092B-C50C-407E-A947-70E740481C1C}">
                          <a14:useLocalDpi xmlns:a14="http://schemas.microsoft.com/office/drawing/2010/main" val="0"/>
                        </a:ext>
                      </a:extLst>
                    </a:blip>
                    <a:srcRect l="3430" t="7855" r="2162" b="2495"/>
                    <a:stretch>
                      <a:fillRect/>
                    </a:stretch>
                  </pic:blipFill>
                  <pic:spPr bwMode="auto">
                    <a:xfrm>
                      <a:off x="0" y="0"/>
                      <a:ext cx="6364605" cy="8301355"/>
                    </a:xfrm>
                    <a:prstGeom prst="rect">
                      <a:avLst/>
                    </a:prstGeom>
                    <a:noFill/>
                    <a:ln>
                      <a:noFill/>
                    </a:ln>
                  </pic:spPr>
                </pic:pic>
              </a:graphicData>
            </a:graphic>
          </wp:inline>
        </w:drawing>
      </w:r>
    </w:p>
    <w:p w14:paraId="23F96D80" w14:textId="4F307451" w:rsidR="000E1184" w:rsidRPr="009E7D27" w:rsidRDefault="00151829" w:rsidP="00151829">
      <w:pPr>
        <w:pStyle w:val="Listaszerbekezds"/>
        <w:ind w:left="720"/>
        <w:jc w:val="right"/>
        <w:rPr>
          <w:rFonts w:ascii="Times New Roman" w:hAnsi="Times New Roman"/>
          <w:sz w:val="24"/>
          <w:szCs w:val="24"/>
        </w:rPr>
      </w:pPr>
      <w:bookmarkStart w:id="169" w:name="_Toc170649681"/>
      <w:bookmarkStart w:id="170" w:name="_Hlk170643992"/>
      <w:bookmarkEnd w:id="168"/>
      <w:r>
        <w:rPr>
          <w:rFonts w:ascii="Times New Roman" w:hAnsi="Times New Roman"/>
          <w:sz w:val="24"/>
          <w:szCs w:val="24"/>
        </w:rPr>
        <w:lastRenderedPageBreak/>
        <w:t xml:space="preserve">3. </w:t>
      </w:r>
      <w:r w:rsidR="000E1184" w:rsidRPr="009E7D27">
        <w:rPr>
          <w:rFonts w:ascii="Times New Roman" w:hAnsi="Times New Roman"/>
          <w:sz w:val="24"/>
          <w:szCs w:val="24"/>
        </w:rPr>
        <w:t>számú melléklet Útnyilvántartás</w:t>
      </w:r>
      <w:bookmarkEnd w:id="169"/>
    </w:p>
    <w:p w14:paraId="1A46DDA1" w14:textId="77777777" w:rsidR="00C02CD0" w:rsidRDefault="00C02CD0" w:rsidP="00C02CD0">
      <w:pPr>
        <w:rPr>
          <w:sz w:val="22"/>
          <w:szCs w:val="22"/>
        </w:rPr>
      </w:pPr>
      <w:bookmarkStart w:id="171" w:name="_Hlk171263324"/>
      <w:bookmarkEnd w:id="170"/>
      <w:r>
        <w:rPr>
          <w:sz w:val="22"/>
          <w:szCs w:val="22"/>
        </w:rPr>
        <w:t>HUN-REN Csillagászati és Földtudományi Kutatóközpont</w:t>
      </w:r>
    </w:p>
    <w:p w14:paraId="2BB1238F" w14:textId="77777777" w:rsidR="00C02CD0" w:rsidRDefault="00C02CD0" w:rsidP="00C02CD0">
      <w:pPr>
        <w:rPr>
          <w:sz w:val="22"/>
          <w:szCs w:val="22"/>
        </w:rPr>
      </w:pPr>
      <w:r w:rsidRPr="00257165">
        <w:rPr>
          <w:sz w:val="22"/>
          <w:szCs w:val="22"/>
        </w:rPr>
        <w:t>1121. Budapest, Konkoly Thege Miklós út 15-17.</w:t>
      </w:r>
    </w:p>
    <w:p w14:paraId="45ADF606" w14:textId="77777777" w:rsidR="00C02CD0" w:rsidRPr="00361525" w:rsidRDefault="00C02CD0" w:rsidP="00C02CD0">
      <w:pPr>
        <w:jc w:val="center"/>
        <w:rPr>
          <w:b/>
          <w:bCs/>
        </w:rPr>
      </w:pPr>
      <w:r w:rsidRPr="00361525">
        <w:rPr>
          <w:b/>
          <w:bCs/>
        </w:rPr>
        <w:t>ÚTNYILVÁNTARTÁS</w:t>
      </w:r>
      <w:r>
        <w:rPr>
          <w:b/>
          <w:bCs/>
        </w:rPr>
        <w:t xml:space="preserve"> / </w:t>
      </w:r>
      <w:r w:rsidRPr="00395AE2">
        <w:rPr>
          <w:b/>
          <w:bCs/>
        </w:rPr>
        <w:t>TRAVEL REGISTRATION</w:t>
      </w:r>
    </w:p>
    <w:p w14:paraId="3DC40C30" w14:textId="77777777" w:rsidR="00C02CD0" w:rsidRDefault="00C02CD0" w:rsidP="00C02CD0"/>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71"/>
        <w:gridCol w:w="7650"/>
      </w:tblGrid>
      <w:tr w:rsidR="00C02CD0" w:rsidRPr="006E43C0" w14:paraId="2BA22971" w14:textId="77777777" w:rsidTr="00E3045A">
        <w:trPr>
          <w:cantSplit/>
        </w:trPr>
        <w:tc>
          <w:tcPr>
            <w:tcW w:w="7371" w:type="dxa"/>
            <w:shd w:val="clear" w:color="auto" w:fill="auto"/>
          </w:tcPr>
          <w:p w14:paraId="25145645" w14:textId="77777777" w:rsidR="00C02CD0" w:rsidRPr="006E43C0" w:rsidRDefault="00C02CD0" w:rsidP="00E3045A">
            <w:pPr>
              <w:rPr>
                <w:sz w:val="22"/>
                <w:szCs w:val="22"/>
              </w:rPr>
            </w:pPr>
            <w:r w:rsidRPr="006E43C0">
              <w:rPr>
                <w:sz w:val="22"/>
                <w:szCs w:val="22"/>
              </w:rPr>
              <w:t xml:space="preserve">Kiküldött neve / </w:t>
            </w:r>
            <w:proofErr w:type="spellStart"/>
            <w:r w:rsidRPr="006E43C0">
              <w:rPr>
                <w:sz w:val="22"/>
                <w:szCs w:val="22"/>
              </w:rPr>
              <w:t>name</w:t>
            </w:r>
            <w:proofErr w:type="spellEnd"/>
            <w:r w:rsidRPr="006E43C0">
              <w:rPr>
                <w:sz w:val="22"/>
                <w:szCs w:val="22"/>
              </w:rPr>
              <w:t>:</w:t>
            </w:r>
          </w:p>
        </w:tc>
        <w:tc>
          <w:tcPr>
            <w:tcW w:w="7650" w:type="dxa"/>
            <w:shd w:val="clear" w:color="auto" w:fill="auto"/>
          </w:tcPr>
          <w:p w14:paraId="183E5DD3" w14:textId="77777777" w:rsidR="00C02CD0" w:rsidRPr="006E43C0" w:rsidRDefault="00C02CD0" w:rsidP="00E3045A">
            <w:pPr>
              <w:rPr>
                <w:sz w:val="22"/>
                <w:szCs w:val="22"/>
              </w:rPr>
            </w:pPr>
          </w:p>
        </w:tc>
      </w:tr>
      <w:tr w:rsidR="00C02CD0" w:rsidRPr="006E43C0" w14:paraId="33AC61F9" w14:textId="77777777" w:rsidTr="00E3045A">
        <w:trPr>
          <w:cantSplit/>
        </w:trPr>
        <w:tc>
          <w:tcPr>
            <w:tcW w:w="7371" w:type="dxa"/>
            <w:shd w:val="clear" w:color="auto" w:fill="auto"/>
          </w:tcPr>
          <w:p w14:paraId="071C99F6" w14:textId="77777777" w:rsidR="00C02CD0" w:rsidRPr="006E43C0" w:rsidRDefault="00C02CD0" w:rsidP="00E3045A">
            <w:pPr>
              <w:rPr>
                <w:sz w:val="22"/>
                <w:szCs w:val="22"/>
              </w:rPr>
            </w:pPr>
            <w:r w:rsidRPr="006E43C0">
              <w:rPr>
                <w:sz w:val="22"/>
                <w:szCs w:val="22"/>
              </w:rPr>
              <w:t xml:space="preserve">Kiküldött címe / </w:t>
            </w:r>
            <w:proofErr w:type="spellStart"/>
            <w:r w:rsidRPr="006E43C0">
              <w:rPr>
                <w:sz w:val="22"/>
                <w:szCs w:val="22"/>
              </w:rPr>
              <w:t>address</w:t>
            </w:r>
            <w:proofErr w:type="spellEnd"/>
            <w:r w:rsidRPr="006E43C0">
              <w:rPr>
                <w:sz w:val="22"/>
                <w:szCs w:val="22"/>
              </w:rPr>
              <w:t>:</w:t>
            </w:r>
          </w:p>
        </w:tc>
        <w:tc>
          <w:tcPr>
            <w:tcW w:w="7650" w:type="dxa"/>
            <w:shd w:val="clear" w:color="auto" w:fill="auto"/>
          </w:tcPr>
          <w:p w14:paraId="6F4B37E6" w14:textId="77777777" w:rsidR="00C02CD0" w:rsidRPr="006E43C0" w:rsidRDefault="00C02CD0" w:rsidP="00E3045A">
            <w:pPr>
              <w:rPr>
                <w:sz w:val="22"/>
                <w:szCs w:val="22"/>
              </w:rPr>
            </w:pPr>
          </w:p>
        </w:tc>
      </w:tr>
      <w:tr w:rsidR="00C02CD0" w:rsidRPr="006E43C0" w14:paraId="4B994602" w14:textId="77777777" w:rsidTr="00E3045A">
        <w:trPr>
          <w:cantSplit/>
        </w:trPr>
        <w:tc>
          <w:tcPr>
            <w:tcW w:w="7371" w:type="dxa"/>
            <w:shd w:val="clear" w:color="auto" w:fill="auto"/>
          </w:tcPr>
          <w:p w14:paraId="77376B30" w14:textId="77777777" w:rsidR="00C02CD0" w:rsidRPr="006E43C0" w:rsidRDefault="00C02CD0" w:rsidP="00E3045A">
            <w:pPr>
              <w:rPr>
                <w:sz w:val="22"/>
                <w:szCs w:val="22"/>
              </w:rPr>
            </w:pPr>
            <w:r w:rsidRPr="006E43C0">
              <w:rPr>
                <w:sz w:val="22"/>
                <w:szCs w:val="22"/>
              </w:rPr>
              <w:t xml:space="preserve">Kiküldött adóazonosító jele / </w:t>
            </w:r>
            <w:proofErr w:type="spellStart"/>
            <w:r w:rsidRPr="006E43C0">
              <w:rPr>
                <w:sz w:val="22"/>
                <w:szCs w:val="22"/>
              </w:rPr>
              <w:t>Tax</w:t>
            </w:r>
            <w:proofErr w:type="spellEnd"/>
            <w:r w:rsidRPr="006E43C0">
              <w:rPr>
                <w:sz w:val="22"/>
                <w:szCs w:val="22"/>
              </w:rPr>
              <w:t xml:space="preserve"> ID:</w:t>
            </w:r>
          </w:p>
        </w:tc>
        <w:tc>
          <w:tcPr>
            <w:tcW w:w="7650" w:type="dxa"/>
            <w:shd w:val="clear" w:color="auto" w:fill="auto"/>
          </w:tcPr>
          <w:p w14:paraId="2418198F" w14:textId="77777777" w:rsidR="00C02CD0" w:rsidRPr="006E43C0" w:rsidRDefault="00C02CD0" w:rsidP="00E3045A">
            <w:pPr>
              <w:rPr>
                <w:sz w:val="22"/>
                <w:szCs w:val="22"/>
              </w:rPr>
            </w:pPr>
          </w:p>
        </w:tc>
      </w:tr>
      <w:tr w:rsidR="00C02CD0" w:rsidRPr="006E43C0" w14:paraId="28889DE8" w14:textId="77777777" w:rsidTr="00E3045A">
        <w:trPr>
          <w:cantSplit/>
        </w:trPr>
        <w:tc>
          <w:tcPr>
            <w:tcW w:w="7371" w:type="dxa"/>
            <w:shd w:val="clear" w:color="auto" w:fill="auto"/>
          </w:tcPr>
          <w:p w14:paraId="521FAA5E" w14:textId="77777777" w:rsidR="00C02CD0" w:rsidRPr="006E43C0" w:rsidRDefault="00C02CD0" w:rsidP="00E3045A">
            <w:pPr>
              <w:rPr>
                <w:sz w:val="22"/>
                <w:szCs w:val="22"/>
              </w:rPr>
            </w:pPr>
            <w:r w:rsidRPr="006E43C0">
              <w:rPr>
                <w:sz w:val="22"/>
                <w:szCs w:val="22"/>
              </w:rPr>
              <w:t xml:space="preserve">Gépkocsi üzembentartójának a neve / The </w:t>
            </w:r>
            <w:proofErr w:type="spellStart"/>
            <w:r w:rsidRPr="006E43C0">
              <w:rPr>
                <w:sz w:val="22"/>
                <w:szCs w:val="22"/>
              </w:rPr>
              <w:t>name</w:t>
            </w:r>
            <w:proofErr w:type="spellEnd"/>
            <w:r w:rsidRPr="006E43C0">
              <w:rPr>
                <w:sz w:val="22"/>
                <w:szCs w:val="22"/>
              </w:rPr>
              <w:t xml:space="preserve"> of </w:t>
            </w:r>
            <w:proofErr w:type="spellStart"/>
            <w:r w:rsidRPr="006E43C0">
              <w:rPr>
                <w:sz w:val="22"/>
                <w:szCs w:val="22"/>
              </w:rPr>
              <w:t>the</w:t>
            </w:r>
            <w:proofErr w:type="spellEnd"/>
            <w:r w:rsidRPr="006E43C0">
              <w:rPr>
                <w:sz w:val="22"/>
                <w:szCs w:val="22"/>
              </w:rPr>
              <w:t xml:space="preserve"> </w:t>
            </w:r>
            <w:proofErr w:type="spellStart"/>
            <w:r w:rsidRPr="006E43C0">
              <w:rPr>
                <w:sz w:val="22"/>
                <w:szCs w:val="22"/>
              </w:rPr>
              <w:t>vehicle</w:t>
            </w:r>
            <w:proofErr w:type="spellEnd"/>
            <w:r w:rsidRPr="006E43C0">
              <w:rPr>
                <w:sz w:val="22"/>
                <w:szCs w:val="22"/>
              </w:rPr>
              <w:t xml:space="preserve"> operator:</w:t>
            </w:r>
          </w:p>
        </w:tc>
        <w:tc>
          <w:tcPr>
            <w:tcW w:w="7650" w:type="dxa"/>
            <w:shd w:val="clear" w:color="auto" w:fill="auto"/>
          </w:tcPr>
          <w:p w14:paraId="23D7CAB7" w14:textId="77777777" w:rsidR="00C02CD0" w:rsidRPr="006E43C0" w:rsidRDefault="00C02CD0" w:rsidP="00E3045A">
            <w:pPr>
              <w:rPr>
                <w:sz w:val="22"/>
                <w:szCs w:val="22"/>
              </w:rPr>
            </w:pPr>
          </w:p>
        </w:tc>
      </w:tr>
      <w:tr w:rsidR="00C02CD0" w:rsidRPr="006E43C0" w14:paraId="2D7F0905" w14:textId="77777777" w:rsidTr="00E3045A">
        <w:trPr>
          <w:cantSplit/>
        </w:trPr>
        <w:tc>
          <w:tcPr>
            <w:tcW w:w="7371" w:type="dxa"/>
            <w:shd w:val="clear" w:color="auto" w:fill="auto"/>
          </w:tcPr>
          <w:p w14:paraId="1C1E9571" w14:textId="77777777" w:rsidR="00C02CD0" w:rsidRPr="006E43C0" w:rsidRDefault="00C02CD0" w:rsidP="00E3045A">
            <w:pPr>
              <w:rPr>
                <w:sz w:val="22"/>
                <w:szCs w:val="22"/>
              </w:rPr>
            </w:pPr>
            <w:r w:rsidRPr="006E43C0">
              <w:rPr>
                <w:sz w:val="22"/>
                <w:szCs w:val="22"/>
              </w:rPr>
              <w:t xml:space="preserve">Gépkocsi rendszáma / </w:t>
            </w:r>
            <w:proofErr w:type="spellStart"/>
            <w:r w:rsidRPr="006E43C0">
              <w:rPr>
                <w:sz w:val="22"/>
                <w:szCs w:val="22"/>
              </w:rPr>
              <w:t>Vehicle</w:t>
            </w:r>
            <w:proofErr w:type="spellEnd"/>
            <w:r w:rsidRPr="006E43C0">
              <w:rPr>
                <w:sz w:val="22"/>
                <w:szCs w:val="22"/>
              </w:rPr>
              <w:t xml:space="preserve"> </w:t>
            </w:r>
            <w:proofErr w:type="spellStart"/>
            <w:r w:rsidRPr="006E43C0">
              <w:rPr>
                <w:sz w:val="22"/>
                <w:szCs w:val="22"/>
              </w:rPr>
              <w:t>registration</w:t>
            </w:r>
            <w:proofErr w:type="spellEnd"/>
            <w:r w:rsidRPr="006E43C0">
              <w:rPr>
                <w:sz w:val="22"/>
                <w:szCs w:val="22"/>
              </w:rPr>
              <w:t xml:space="preserve"> </w:t>
            </w:r>
            <w:proofErr w:type="spellStart"/>
            <w:r w:rsidRPr="006E43C0">
              <w:rPr>
                <w:sz w:val="22"/>
                <w:szCs w:val="22"/>
              </w:rPr>
              <w:t>number</w:t>
            </w:r>
            <w:proofErr w:type="spellEnd"/>
            <w:r w:rsidRPr="006E43C0">
              <w:rPr>
                <w:sz w:val="22"/>
                <w:szCs w:val="22"/>
              </w:rPr>
              <w:t>:</w:t>
            </w:r>
          </w:p>
        </w:tc>
        <w:tc>
          <w:tcPr>
            <w:tcW w:w="7650" w:type="dxa"/>
            <w:shd w:val="clear" w:color="auto" w:fill="auto"/>
          </w:tcPr>
          <w:p w14:paraId="5C57C074" w14:textId="77777777" w:rsidR="00C02CD0" w:rsidRPr="006E43C0" w:rsidRDefault="00C02CD0" w:rsidP="00E3045A">
            <w:pPr>
              <w:rPr>
                <w:sz w:val="22"/>
                <w:szCs w:val="22"/>
              </w:rPr>
            </w:pPr>
          </w:p>
        </w:tc>
      </w:tr>
      <w:tr w:rsidR="00C02CD0" w:rsidRPr="006E43C0" w14:paraId="2043C2DC" w14:textId="77777777" w:rsidTr="00E3045A">
        <w:trPr>
          <w:cantSplit/>
        </w:trPr>
        <w:tc>
          <w:tcPr>
            <w:tcW w:w="7371" w:type="dxa"/>
            <w:shd w:val="clear" w:color="auto" w:fill="auto"/>
          </w:tcPr>
          <w:p w14:paraId="7D89C759" w14:textId="77777777" w:rsidR="00C02CD0" w:rsidRPr="006E43C0" w:rsidRDefault="00C02CD0" w:rsidP="00E3045A">
            <w:pPr>
              <w:rPr>
                <w:sz w:val="22"/>
                <w:szCs w:val="22"/>
              </w:rPr>
            </w:pPr>
            <w:r w:rsidRPr="006E43C0">
              <w:rPr>
                <w:sz w:val="22"/>
                <w:szCs w:val="22"/>
              </w:rPr>
              <w:t xml:space="preserve">Gépkocsi típusa / </w:t>
            </w:r>
            <w:proofErr w:type="spellStart"/>
            <w:r w:rsidRPr="006E43C0">
              <w:rPr>
                <w:sz w:val="22"/>
                <w:szCs w:val="22"/>
              </w:rPr>
              <w:t>Vehicle</w:t>
            </w:r>
            <w:proofErr w:type="spellEnd"/>
            <w:r w:rsidRPr="006E43C0">
              <w:rPr>
                <w:sz w:val="22"/>
                <w:szCs w:val="22"/>
              </w:rPr>
              <w:t xml:space="preserve"> </w:t>
            </w:r>
            <w:proofErr w:type="spellStart"/>
            <w:r w:rsidRPr="006E43C0">
              <w:rPr>
                <w:sz w:val="22"/>
                <w:szCs w:val="22"/>
              </w:rPr>
              <w:t>type</w:t>
            </w:r>
            <w:proofErr w:type="spellEnd"/>
            <w:r w:rsidRPr="006E43C0">
              <w:rPr>
                <w:sz w:val="22"/>
                <w:szCs w:val="22"/>
              </w:rPr>
              <w:t>:</w:t>
            </w:r>
          </w:p>
        </w:tc>
        <w:tc>
          <w:tcPr>
            <w:tcW w:w="7650" w:type="dxa"/>
            <w:shd w:val="clear" w:color="auto" w:fill="auto"/>
          </w:tcPr>
          <w:p w14:paraId="29B1ACED" w14:textId="77777777" w:rsidR="00C02CD0" w:rsidRPr="006E43C0" w:rsidRDefault="00C02CD0" w:rsidP="00E3045A">
            <w:pPr>
              <w:rPr>
                <w:sz w:val="22"/>
                <w:szCs w:val="22"/>
              </w:rPr>
            </w:pPr>
          </w:p>
        </w:tc>
      </w:tr>
      <w:tr w:rsidR="00C02CD0" w:rsidRPr="006E43C0" w14:paraId="62C37ED5" w14:textId="77777777" w:rsidTr="00E3045A">
        <w:trPr>
          <w:cantSplit/>
        </w:trPr>
        <w:tc>
          <w:tcPr>
            <w:tcW w:w="7371" w:type="dxa"/>
            <w:shd w:val="clear" w:color="auto" w:fill="auto"/>
          </w:tcPr>
          <w:p w14:paraId="629745B1" w14:textId="77777777" w:rsidR="00C02CD0" w:rsidRPr="006E43C0" w:rsidRDefault="00C02CD0" w:rsidP="00E3045A">
            <w:pPr>
              <w:rPr>
                <w:sz w:val="22"/>
                <w:szCs w:val="22"/>
              </w:rPr>
            </w:pPr>
            <w:r w:rsidRPr="006E43C0">
              <w:rPr>
                <w:sz w:val="22"/>
                <w:szCs w:val="22"/>
              </w:rPr>
              <w:t xml:space="preserve">Motor hengerűrtaralma / </w:t>
            </w:r>
            <w:proofErr w:type="spellStart"/>
            <w:r w:rsidRPr="006E43C0">
              <w:rPr>
                <w:sz w:val="22"/>
                <w:szCs w:val="22"/>
              </w:rPr>
              <w:t>Engine</w:t>
            </w:r>
            <w:proofErr w:type="spellEnd"/>
            <w:r w:rsidRPr="006E43C0">
              <w:rPr>
                <w:sz w:val="22"/>
                <w:szCs w:val="22"/>
              </w:rPr>
              <w:t xml:space="preserve"> </w:t>
            </w:r>
            <w:proofErr w:type="spellStart"/>
            <w:r w:rsidRPr="006E43C0">
              <w:rPr>
                <w:sz w:val="22"/>
                <w:szCs w:val="22"/>
              </w:rPr>
              <w:t>capacity</w:t>
            </w:r>
            <w:proofErr w:type="spellEnd"/>
            <w:r w:rsidRPr="006E43C0">
              <w:rPr>
                <w:sz w:val="22"/>
                <w:szCs w:val="22"/>
              </w:rPr>
              <w:t xml:space="preserve"> (cm</w:t>
            </w:r>
            <w:r w:rsidRPr="006E43C0">
              <w:rPr>
                <w:sz w:val="22"/>
                <w:szCs w:val="22"/>
                <w:vertAlign w:val="superscript"/>
              </w:rPr>
              <w:t>3</w:t>
            </w:r>
            <w:r w:rsidRPr="006E43C0">
              <w:rPr>
                <w:sz w:val="22"/>
                <w:szCs w:val="22"/>
              </w:rPr>
              <w:t>):</w:t>
            </w:r>
          </w:p>
        </w:tc>
        <w:tc>
          <w:tcPr>
            <w:tcW w:w="7650" w:type="dxa"/>
            <w:shd w:val="clear" w:color="auto" w:fill="auto"/>
          </w:tcPr>
          <w:p w14:paraId="605973FC" w14:textId="77777777" w:rsidR="00C02CD0" w:rsidRPr="006E43C0" w:rsidRDefault="00C02CD0" w:rsidP="00E3045A">
            <w:pPr>
              <w:rPr>
                <w:sz w:val="22"/>
                <w:szCs w:val="22"/>
              </w:rPr>
            </w:pPr>
          </w:p>
        </w:tc>
      </w:tr>
      <w:tr w:rsidR="00C02CD0" w:rsidRPr="006E43C0" w14:paraId="583F211C" w14:textId="77777777" w:rsidTr="00E3045A">
        <w:trPr>
          <w:cantSplit/>
        </w:trPr>
        <w:tc>
          <w:tcPr>
            <w:tcW w:w="7371" w:type="dxa"/>
            <w:shd w:val="clear" w:color="auto" w:fill="auto"/>
          </w:tcPr>
          <w:p w14:paraId="00E5ADFD" w14:textId="77777777" w:rsidR="00C02CD0" w:rsidRPr="006E43C0" w:rsidRDefault="00C02CD0" w:rsidP="00E3045A">
            <w:pPr>
              <w:rPr>
                <w:sz w:val="22"/>
                <w:szCs w:val="22"/>
              </w:rPr>
            </w:pPr>
            <w:r w:rsidRPr="006E43C0">
              <w:rPr>
                <w:sz w:val="22"/>
                <w:szCs w:val="22"/>
              </w:rPr>
              <w:t xml:space="preserve">Üzemanyag fajtája, számjele / </w:t>
            </w:r>
            <w:proofErr w:type="spellStart"/>
            <w:r w:rsidRPr="006E43C0">
              <w:rPr>
                <w:sz w:val="22"/>
                <w:szCs w:val="22"/>
              </w:rPr>
              <w:t>Type</w:t>
            </w:r>
            <w:proofErr w:type="spellEnd"/>
            <w:r w:rsidRPr="006E43C0">
              <w:rPr>
                <w:sz w:val="22"/>
                <w:szCs w:val="22"/>
              </w:rPr>
              <w:t xml:space="preserve"> of </w:t>
            </w:r>
            <w:proofErr w:type="spellStart"/>
            <w:r w:rsidRPr="006E43C0">
              <w:rPr>
                <w:sz w:val="22"/>
                <w:szCs w:val="22"/>
              </w:rPr>
              <w:t>fuel</w:t>
            </w:r>
            <w:proofErr w:type="spellEnd"/>
            <w:r w:rsidRPr="006E43C0">
              <w:rPr>
                <w:sz w:val="22"/>
                <w:szCs w:val="22"/>
              </w:rPr>
              <w:t xml:space="preserve">, </w:t>
            </w:r>
            <w:proofErr w:type="spellStart"/>
            <w:r w:rsidRPr="006E43C0">
              <w:rPr>
                <w:sz w:val="22"/>
                <w:szCs w:val="22"/>
              </w:rPr>
              <w:t>number</w:t>
            </w:r>
            <w:proofErr w:type="spellEnd"/>
            <w:r w:rsidRPr="006E43C0">
              <w:rPr>
                <w:sz w:val="22"/>
                <w:szCs w:val="22"/>
              </w:rPr>
              <w:t>:</w:t>
            </w:r>
          </w:p>
        </w:tc>
        <w:tc>
          <w:tcPr>
            <w:tcW w:w="7650" w:type="dxa"/>
            <w:shd w:val="clear" w:color="auto" w:fill="auto"/>
          </w:tcPr>
          <w:p w14:paraId="06507903" w14:textId="77777777" w:rsidR="00C02CD0" w:rsidRPr="006E43C0" w:rsidRDefault="00C02CD0" w:rsidP="00E3045A">
            <w:pPr>
              <w:rPr>
                <w:sz w:val="22"/>
                <w:szCs w:val="22"/>
              </w:rPr>
            </w:pPr>
          </w:p>
        </w:tc>
      </w:tr>
      <w:tr w:rsidR="00C02CD0" w:rsidRPr="006E43C0" w14:paraId="6DD939FE" w14:textId="77777777" w:rsidTr="00E3045A">
        <w:trPr>
          <w:cantSplit/>
        </w:trPr>
        <w:tc>
          <w:tcPr>
            <w:tcW w:w="7371" w:type="dxa"/>
            <w:shd w:val="clear" w:color="auto" w:fill="auto"/>
          </w:tcPr>
          <w:p w14:paraId="08E61D47" w14:textId="77777777" w:rsidR="00C02CD0" w:rsidRPr="006E43C0" w:rsidRDefault="00C02CD0" w:rsidP="00E3045A">
            <w:pPr>
              <w:rPr>
                <w:sz w:val="22"/>
                <w:szCs w:val="22"/>
              </w:rPr>
            </w:pPr>
            <w:r w:rsidRPr="006E43C0">
              <w:rPr>
                <w:sz w:val="22"/>
                <w:szCs w:val="22"/>
              </w:rPr>
              <w:t xml:space="preserve">Fogyasztási norma (l/100 km) / </w:t>
            </w:r>
            <w:proofErr w:type="spellStart"/>
            <w:r w:rsidRPr="006E43C0">
              <w:rPr>
                <w:bCs/>
                <w:sz w:val="22"/>
                <w:szCs w:val="22"/>
              </w:rPr>
              <w:t>Fuel</w:t>
            </w:r>
            <w:proofErr w:type="spellEnd"/>
            <w:r w:rsidRPr="006E43C0">
              <w:rPr>
                <w:bCs/>
                <w:sz w:val="22"/>
                <w:szCs w:val="22"/>
              </w:rPr>
              <w:t xml:space="preserve"> standard: liter/100 km</w:t>
            </w:r>
            <w:r w:rsidRPr="006E43C0">
              <w:rPr>
                <w:sz w:val="22"/>
                <w:szCs w:val="22"/>
              </w:rPr>
              <w:t>:</w:t>
            </w:r>
          </w:p>
        </w:tc>
        <w:tc>
          <w:tcPr>
            <w:tcW w:w="7650" w:type="dxa"/>
            <w:shd w:val="clear" w:color="auto" w:fill="auto"/>
          </w:tcPr>
          <w:p w14:paraId="7EFDE8CF" w14:textId="77777777" w:rsidR="00C02CD0" w:rsidRPr="006E43C0" w:rsidRDefault="00C02CD0" w:rsidP="00E3045A">
            <w:pPr>
              <w:rPr>
                <w:sz w:val="22"/>
                <w:szCs w:val="22"/>
              </w:rPr>
            </w:pPr>
          </w:p>
        </w:tc>
      </w:tr>
      <w:tr w:rsidR="00C02CD0" w:rsidRPr="006E43C0" w14:paraId="0996F1F8" w14:textId="77777777" w:rsidTr="00E3045A">
        <w:trPr>
          <w:cantSplit/>
        </w:trPr>
        <w:tc>
          <w:tcPr>
            <w:tcW w:w="7371" w:type="dxa"/>
            <w:shd w:val="clear" w:color="auto" w:fill="auto"/>
          </w:tcPr>
          <w:p w14:paraId="4192BB96" w14:textId="77777777" w:rsidR="00C02CD0" w:rsidRPr="006E43C0" w:rsidRDefault="00C02CD0" w:rsidP="00E3045A">
            <w:pPr>
              <w:rPr>
                <w:sz w:val="22"/>
                <w:szCs w:val="22"/>
              </w:rPr>
            </w:pPr>
            <w:r w:rsidRPr="006E43C0">
              <w:rPr>
                <w:sz w:val="22"/>
                <w:szCs w:val="22"/>
              </w:rPr>
              <w:t xml:space="preserve">NAV által kiadott üzemanyag ár / </w:t>
            </w:r>
            <w:proofErr w:type="spellStart"/>
            <w:r w:rsidRPr="006E43C0">
              <w:rPr>
                <w:sz w:val="22"/>
                <w:szCs w:val="22"/>
              </w:rPr>
              <w:t>Fuel</w:t>
            </w:r>
            <w:proofErr w:type="spellEnd"/>
            <w:r w:rsidRPr="006E43C0">
              <w:rPr>
                <w:sz w:val="22"/>
                <w:szCs w:val="22"/>
              </w:rPr>
              <w:t xml:space="preserve"> </w:t>
            </w:r>
            <w:proofErr w:type="spellStart"/>
            <w:r w:rsidRPr="006E43C0">
              <w:rPr>
                <w:sz w:val="22"/>
                <w:szCs w:val="22"/>
              </w:rPr>
              <w:t>price</w:t>
            </w:r>
            <w:proofErr w:type="spellEnd"/>
            <w:r w:rsidRPr="006E43C0">
              <w:rPr>
                <w:sz w:val="22"/>
                <w:szCs w:val="22"/>
              </w:rPr>
              <w:t xml:space="preserve"> </w:t>
            </w:r>
            <w:proofErr w:type="spellStart"/>
            <w:r w:rsidRPr="006E43C0">
              <w:rPr>
                <w:sz w:val="22"/>
                <w:szCs w:val="22"/>
              </w:rPr>
              <w:t>published</w:t>
            </w:r>
            <w:proofErr w:type="spellEnd"/>
            <w:r w:rsidRPr="006E43C0">
              <w:rPr>
                <w:sz w:val="22"/>
                <w:szCs w:val="22"/>
              </w:rPr>
              <w:t xml:space="preserve"> </w:t>
            </w:r>
            <w:proofErr w:type="spellStart"/>
            <w:r w:rsidRPr="006E43C0">
              <w:rPr>
                <w:sz w:val="22"/>
                <w:szCs w:val="22"/>
              </w:rPr>
              <w:t>by</w:t>
            </w:r>
            <w:proofErr w:type="spellEnd"/>
            <w:r w:rsidRPr="006E43C0">
              <w:rPr>
                <w:sz w:val="22"/>
                <w:szCs w:val="22"/>
              </w:rPr>
              <w:t xml:space="preserve"> NAV: HUF/l</w:t>
            </w:r>
          </w:p>
        </w:tc>
        <w:tc>
          <w:tcPr>
            <w:tcW w:w="7650" w:type="dxa"/>
            <w:shd w:val="clear" w:color="auto" w:fill="auto"/>
          </w:tcPr>
          <w:p w14:paraId="35333C24" w14:textId="77777777" w:rsidR="00C02CD0" w:rsidRPr="006E43C0" w:rsidRDefault="00C02CD0" w:rsidP="00E3045A">
            <w:pPr>
              <w:rPr>
                <w:sz w:val="22"/>
                <w:szCs w:val="22"/>
              </w:rPr>
            </w:pPr>
          </w:p>
        </w:tc>
      </w:tr>
      <w:tr w:rsidR="00C02CD0" w:rsidRPr="006E43C0" w14:paraId="2B38E0CC" w14:textId="77777777" w:rsidTr="00E3045A">
        <w:trPr>
          <w:cantSplit/>
          <w:trHeight w:val="567"/>
        </w:trPr>
        <w:tc>
          <w:tcPr>
            <w:tcW w:w="15021" w:type="dxa"/>
            <w:gridSpan w:val="2"/>
            <w:shd w:val="clear" w:color="auto" w:fill="auto"/>
          </w:tcPr>
          <w:p w14:paraId="7ECD761B" w14:textId="77777777" w:rsidR="00C02CD0" w:rsidRPr="0053714A" w:rsidRDefault="00C02CD0" w:rsidP="00E3045A">
            <w:pPr>
              <w:rPr>
                <w:sz w:val="22"/>
                <w:szCs w:val="22"/>
              </w:rPr>
            </w:pPr>
            <w:r w:rsidRPr="006E43C0">
              <w:rPr>
                <w:sz w:val="22"/>
                <w:szCs w:val="22"/>
              </w:rPr>
              <w:t xml:space="preserve">Kiküldetés célja / </w:t>
            </w:r>
            <w:proofErr w:type="spellStart"/>
            <w:r w:rsidRPr="006E43C0">
              <w:rPr>
                <w:sz w:val="22"/>
                <w:szCs w:val="22"/>
              </w:rPr>
              <w:t>purposet</w:t>
            </w:r>
            <w:proofErr w:type="spellEnd"/>
            <w:r w:rsidRPr="006E43C0">
              <w:rPr>
                <w:sz w:val="22"/>
                <w:szCs w:val="22"/>
              </w:rPr>
              <w:t xml:space="preserve"> of </w:t>
            </w:r>
            <w:proofErr w:type="spellStart"/>
            <w:r w:rsidRPr="006E43C0">
              <w:rPr>
                <w:sz w:val="22"/>
                <w:szCs w:val="22"/>
              </w:rPr>
              <w:t>travel</w:t>
            </w:r>
            <w:proofErr w:type="spellEnd"/>
            <w:r w:rsidRPr="006E43C0">
              <w:rPr>
                <w:sz w:val="22"/>
                <w:szCs w:val="22"/>
              </w:rPr>
              <w:t>:</w:t>
            </w:r>
          </w:p>
        </w:tc>
      </w:tr>
    </w:tbl>
    <w:p w14:paraId="4014B6AB" w14:textId="77777777" w:rsidR="00C02CD0" w:rsidRPr="00080EE5" w:rsidRDefault="00C02CD0" w:rsidP="00C02CD0">
      <w:pPr>
        <w:rPr>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1"/>
        <w:gridCol w:w="1418"/>
        <w:gridCol w:w="1985"/>
        <w:gridCol w:w="1531"/>
        <w:gridCol w:w="1418"/>
        <w:gridCol w:w="1985"/>
        <w:gridCol w:w="3686"/>
        <w:gridCol w:w="1531"/>
      </w:tblGrid>
      <w:tr w:rsidR="00C02CD0" w:rsidRPr="006E43C0" w14:paraId="6561696E" w14:textId="77777777" w:rsidTr="00E3045A">
        <w:trPr>
          <w:cantSplit/>
        </w:trPr>
        <w:tc>
          <w:tcPr>
            <w:tcW w:w="4934" w:type="dxa"/>
            <w:gridSpan w:val="3"/>
            <w:shd w:val="clear" w:color="auto" w:fill="auto"/>
          </w:tcPr>
          <w:p w14:paraId="75B09FAD" w14:textId="77777777" w:rsidR="00C02CD0" w:rsidRPr="006E43C0" w:rsidRDefault="00C02CD0" w:rsidP="00E3045A">
            <w:pPr>
              <w:jc w:val="center"/>
              <w:rPr>
                <w:sz w:val="22"/>
                <w:szCs w:val="22"/>
              </w:rPr>
            </w:pPr>
            <w:r w:rsidRPr="006E43C0">
              <w:rPr>
                <w:sz w:val="22"/>
                <w:szCs w:val="22"/>
              </w:rPr>
              <w:t xml:space="preserve">Indulás / </w:t>
            </w:r>
            <w:proofErr w:type="spellStart"/>
            <w:r w:rsidRPr="006E43C0">
              <w:rPr>
                <w:sz w:val="22"/>
                <w:szCs w:val="22"/>
              </w:rPr>
              <w:t>Departures</w:t>
            </w:r>
            <w:proofErr w:type="spellEnd"/>
            <w:r w:rsidRPr="006E43C0">
              <w:rPr>
                <w:sz w:val="22"/>
                <w:szCs w:val="22"/>
              </w:rPr>
              <w:t>:</w:t>
            </w:r>
          </w:p>
        </w:tc>
        <w:tc>
          <w:tcPr>
            <w:tcW w:w="4934" w:type="dxa"/>
            <w:gridSpan w:val="3"/>
            <w:shd w:val="clear" w:color="auto" w:fill="auto"/>
          </w:tcPr>
          <w:p w14:paraId="13EA9CB9" w14:textId="77777777" w:rsidR="00C02CD0" w:rsidRPr="006E43C0" w:rsidRDefault="00C02CD0" w:rsidP="00E3045A">
            <w:pPr>
              <w:jc w:val="center"/>
              <w:rPr>
                <w:sz w:val="22"/>
                <w:szCs w:val="22"/>
              </w:rPr>
            </w:pPr>
            <w:r w:rsidRPr="006E43C0">
              <w:rPr>
                <w:sz w:val="22"/>
                <w:szCs w:val="22"/>
              </w:rPr>
              <w:t xml:space="preserve">Érkezés / </w:t>
            </w:r>
            <w:proofErr w:type="spellStart"/>
            <w:r w:rsidRPr="006E43C0">
              <w:rPr>
                <w:sz w:val="22"/>
                <w:szCs w:val="22"/>
              </w:rPr>
              <w:t>Arrival</w:t>
            </w:r>
            <w:proofErr w:type="spellEnd"/>
            <w:r w:rsidRPr="006E43C0">
              <w:rPr>
                <w:sz w:val="22"/>
                <w:szCs w:val="22"/>
              </w:rPr>
              <w:t>:</w:t>
            </w:r>
          </w:p>
        </w:tc>
        <w:tc>
          <w:tcPr>
            <w:tcW w:w="3686" w:type="dxa"/>
            <w:shd w:val="clear" w:color="auto" w:fill="auto"/>
          </w:tcPr>
          <w:p w14:paraId="2A8B15D6" w14:textId="77777777" w:rsidR="00C02CD0" w:rsidRPr="006E43C0" w:rsidRDefault="00C02CD0" w:rsidP="00E3045A">
            <w:pPr>
              <w:jc w:val="center"/>
              <w:rPr>
                <w:sz w:val="22"/>
                <w:szCs w:val="22"/>
              </w:rPr>
            </w:pPr>
          </w:p>
        </w:tc>
        <w:tc>
          <w:tcPr>
            <w:tcW w:w="1531" w:type="dxa"/>
            <w:shd w:val="clear" w:color="auto" w:fill="auto"/>
          </w:tcPr>
          <w:p w14:paraId="34D18829" w14:textId="77777777" w:rsidR="00C02CD0" w:rsidRPr="006E43C0" w:rsidRDefault="00C02CD0" w:rsidP="00E3045A">
            <w:pPr>
              <w:jc w:val="center"/>
              <w:rPr>
                <w:sz w:val="22"/>
                <w:szCs w:val="22"/>
              </w:rPr>
            </w:pPr>
          </w:p>
        </w:tc>
      </w:tr>
      <w:tr w:rsidR="00C02CD0" w:rsidRPr="006E43C0" w14:paraId="7252208F" w14:textId="77777777" w:rsidTr="00E3045A">
        <w:trPr>
          <w:cantSplit/>
        </w:trPr>
        <w:tc>
          <w:tcPr>
            <w:tcW w:w="1531" w:type="dxa"/>
            <w:shd w:val="clear" w:color="auto" w:fill="auto"/>
          </w:tcPr>
          <w:p w14:paraId="65168750" w14:textId="77777777" w:rsidR="00C02CD0" w:rsidRPr="006E43C0" w:rsidRDefault="00C02CD0" w:rsidP="00E3045A">
            <w:pPr>
              <w:jc w:val="center"/>
              <w:rPr>
                <w:sz w:val="22"/>
                <w:szCs w:val="22"/>
              </w:rPr>
            </w:pPr>
            <w:r w:rsidRPr="006E43C0">
              <w:rPr>
                <w:sz w:val="22"/>
                <w:szCs w:val="22"/>
              </w:rPr>
              <w:t xml:space="preserve">Dátum / </w:t>
            </w:r>
            <w:proofErr w:type="spellStart"/>
            <w:r w:rsidRPr="006E43C0">
              <w:rPr>
                <w:sz w:val="22"/>
                <w:szCs w:val="22"/>
              </w:rPr>
              <w:t>Date</w:t>
            </w:r>
            <w:proofErr w:type="spellEnd"/>
          </w:p>
        </w:tc>
        <w:tc>
          <w:tcPr>
            <w:tcW w:w="1418" w:type="dxa"/>
            <w:shd w:val="clear" w:color="auto" w:fill="auto"/>
          </w:tcPr>
          <w:p w14:paraId="2C51E68C" w14:textId="77777777" w:rsidR="00C02CD0" w:rsidRPr="006E43C0" w:rsidRDefault="00C02CD0" w:rsidP="00E3045A">
            <w:pPr>
              <w:jc w:val="center"/>
              <w:rPr>
                <w:sz w:val="22"/>
                <w:szCs w:val="22"/>
              </w:rPr>
            </w:pPr>
            <w:r w:rsidRPr="006E43C0">
              <w:rPr>
                <w:sz w:val="22"/>
                <w:szCs w:val="22"/>
              </w:rPr>
              <w:t xml:space="preserve">Óra, perc / </w:t>
            </w:r>
            <w:proofErr w:type="spellStart"/>
            <w:r w:rsidRPr="006E43C0">
              <w:rPr>
                <w:sz w:val="22"/>
                <w:szCs w:val="22"/>
              </w:rPr>
              <w:t>Hour</w:t>
            </w:r>
            <w:proofErr w:type="spellEnd"/>
            <w:r w:rsidRPr="006E43C0">
              <w:rPr>
                <w:sz w:val="22"/>
                <w:szCs w:val="22"/>
              </w:rPr>
              <w:t>, minute</w:t>
            </w:r>
          </w:p>
        </w:tc>
        <w:tc>
          <w:tcPr>
            <w:tcW w:w="1985" w:type="dxa"/>
            <w:shd w:val="clear" w:color="auto" w:fill="auto"/>
          </w:tcPr>
          <w:p w14:paraId="5D066492" w14:textId="77777777" w:rsidR="00C02CD0" w:rsidRPr="006E43C0" w:rsidRDefault="00C02CD0" w:rsidP="00E3045A">
            <w:pPr>
              <w:jc w:val="center"/>
              <w:rPr>
                <w:sz w:val="22"/>
                <w:szCs w:val="22"/>
              </w:rPr>
            </w:pPr>
            <w:r w:rsidRPr="006E43C0">
              <w:rPr>
                <w:sz w:val="22"/>
                <w:szCs w:val="22"/>
              </w:rPr>
              <w:t>Honnan /</w:t>
            </w:r>
          </w:p>
          <w:p w14:paraId="594D1B77" w14:textId="77777777" w:rsidR="00C02CD0" w:rsidRPr="006E43C0" w:rsidRDefault="00C02CD0" w:rsidP="00E3045A">
            <w:pPr>
              <w:jc w:val="center"/>
              <w:rPr>
                <w:sz w:val="22"/>
                <w:szCs w:val="22"/>
              </w:rPr>
            </w:pPr>
            <w:proofErr w:type="spellStart"/>
            <w:r w:rsidRPr="006E43C0">
              <w:rPr>
                <w:sz w:val="22"/>
                <w:szCs w:val="22"/>
              </w:rPr>
              <w:t>Where</w:t>
            </w:r>
            <w:proofErr w:type="spellEnd"/>
            <w:r w:rsidRPr="006E43C0">
              <w:rPr>
                <w:sz w:val="22"/>
                <w:szCs w:val="22"/>
              </w:rPr>
              <w:t xml:space="preserve"> </w:t>
            </w:r>
            <w:proofErr w:type="spellStart"/>
            <w:r w:rsidRPr="006E43C0">
              <w:rPr>
                <w:sz w:val="22"/>
                <w:szCs w:val="22"/>
              </w:rPr>
              <w:t>from</w:t>
            </w:r>
            <w:proofErr w:type="spellEnd"/>
          </w:p>
        </w:tc>
        <w:tc>
          <w:tcPr>
            <w:tcW w:w="1531" w:type="dxa"/>
            <w:shd w:val="clear" w:color="auto" w:fill="auto"/>
          </w:tcPr>
          <w:p w14:paraId="7E2389AE" w14:textId="77777777" w:rsidR="00C02CD0" w:rsidRPr="006E43C0" w:rsidRDefault="00C02CD0" w:rsidP="00E3045A">
            <w:pPr>
              <w:jc w:val="center"/>
              <w:rPr>
                <w:sz w:val="22"/>
                <w:szCs w:val="22"/>
              </w:rPr>
            </w:pPr>
            <w:r w:rsidRPr="006E43C0">
              <w:rPr>
                <w:sz w:val="22"/>
                <w:szCs w:val="22"/>
              </w:rPr>
              <w:t xml:space="preserve">Dátum / </w:t>
            </w:r>
            <w:proofErr w:type="spellStart"/>
            <w:r w:rsidRPr="006E43C0">
              <w:rPr>
                <w:sz w:val="22"/>
                <w:szCs w:val="22"/>
              </w:rPr>
              <w:t>Date</w:t>
            </w:r>
            <w:proofErr w:type="spellEnd"/>
          </w:p>
        </w:tc>
        <w:tc>
          <w:tcPr>
            <w:tcW w:w="1418" w:type="dxa"/>
            <w:shd w:val="clear" w:color="auto" w:fill="auto"/>
          </w:tcPr>
          <w:p w14:paraId="3465D62B" w14:textId="77777777" w:rsidR="00C02CD0" w:rsidRPr="006E43C0" w:rsidRDefault="00C02CD0" w:rsidP="00E3045A">
            <w:pPr>
              <w:jc w:val="center"/>
              <w:rPr>
                <w:sz w:val="22"/>
                <w:szCs w:val="22"/>
              </w:rPr>
            </w:pPr>
            <w:r w:rsidRPr="006E43C0">
              <w:rPr>
                <w:sz w:val="22"/>
                <w:szCs w:val="22"/>
              </w:rPr>
              <w:t xml:space="preserve">Óra, perc / </w:t>
            </w:r>
            <w:proofErr w:type="spellStart"/>
            <w:r w:rsidRPr="006E43C0">
              <w:rPr>
                <w:sz w:val="22"/>
                <w:szCs w:val="22"/>
              </w:rPr>
              <w:t>Hour</w:t>
            </w:r>
            <w:proofErr w:type="spellEnd"/>
            <w:r w:rsidRPr="006E43C0">
              <w:rPr>
                <w:sz w:val="22"/>
                <w:szCs w:val="22"/>
              </w:rPr>
              <w:t>, minute</w:t>
            </w:r>
          </w:p>
        </w:tc>
        <w:tc>
          <w:tcPr>
            <w:tcW w:w="1985" w:type="dxa"/>
            <w:shd w:val="clear" w:color="auto" w:fill="auto"/>
          </w:tcPr>
          <w:p w14:paraId="41D5F022" w14:textId="77777777" w:rsidR="00C02CD0" w:rsidRPr="006E43C0" w:rsidRDefault="00C02CD0" w:rsidP="00E3045A">
            <w:pPr>
              <w:jc w:val="center"/>
              <w:rPr>
                <w:sz w:val="22"/>
                <w:szCs w:val="22"/>
              </w:rPr>
            </w:pPr>
            <w:r w:rsidRPr="006E43C0">
              <w:rPr>
                <w:sz w:val="22"/>
                <w:szCs w:val="22"/>
              </w:rPr>
              <w:t>Hova /</w:t>
            </w:r>
          </w:p>
          <w:p w14:paraId="476A3140" w14:textId="77777777" w:rsidR="00C02CD0" w:rsidRPr="006E43C0" w:rsidRDefault="00C02CD0" w:rsidP="00E3045A">
            <w:pPr>
              <w:jc w:val="center"/>
              <w:rPr>
                <w:sz w:val="22"/>
                <w:szCs w:val="22"/>
              </w:rPr>
            </w:pPr>
            <w:proofErr w:type="spellStart"/>
            <w:r w:rsidRPr="006E43C0">
              <w:rPr>
                <w:sz w:val="22"/>
                <w:szCs w:val="22"/>
              </w:rPr>
              <w:t>To</w:t>
            </w:r>
            <w:proofErr w:type="spellEnd"/>
            <w:r w:rsidRPr="006E43C0">
              <w:rPr>
                <w:sz w:val="22"/>
                <w:szCs w:val="22"/>
              </w:rPr>
              <w:t xml:space="preserve"> </w:t>
            </w:r>
            <w:proofErr w:type="spellStart"/>
            <w:r w:rsidRPr="006E43C0">
              <w:rPr>
                <w:sz w:val="22"/>
                <w:szCs w:val="22"/>
              </w:rPr>
              <w:t>where</w:t>
            </w:r>
            <w:proofErr w:type="spellEnd"/>
          </w:p>
        </w:tc>
        <w:tc>
          <w:tcPr>
            <w:tcW w:w="3686" w:type="dxa"/>
            <w:shd w:val="clear" w:color="auto" w:fill="auto"/>
          </w:tcPr>
          <w:p w14:paraId="4FF0497A" w14:textId="77777777" w:rsidR="00C02CD0" w:rsidRPr="006E43C0" w:rsidRDefault="00C02CD0" w:rsidP="00E3045A">
            <w:pPr>
              <w:jc w:val="center"/>
              <w:rPr>
                <w:sz w:val="22"/>
                <w:szCs w:val="22"/>
              </w:rPr>
            </w:pPr>
            <w:r w:rsidRPr="006E43C0">
              <w:rPr>
                <w:sz w:val="22"/>
                <w:szCs w:val="22"/>
              </w:rPr>
              <w:t>Felkeresett partner, intézmény neve /</w:t>
            </w:r>
          </w:p>
          <w:p w14:paraId="503FB65E" w14:textId="77777777" w:rsidR="00C02CD0" w:rsidRPr="006E43C0" w:rsidRDefault="00C02CD0" w:rsidP="00E3045A">
            <w:pPr>
              <w:jc w:val="center"/>
              <w:rPr>
                <w:sz w:val="22"/>
                <w:szCs w:val="22"/>
              </w:rPr>
            </w:pPr>
            <w:proofErr w:type="spellStart"/>
            <w:r w:rsidRPr="006E43C0">
              <w:rPr>
                <w:sz w:val="22"/>
                <w:szCs w:val="22"/>
              </w:rPr>
              <w:t>Name</w:t>
            </w:r>
            <w:proofErr w:type="spellEnd"/>
            <w:r w:rsidRPr="006E43C0">
              <w:rPr>
                <w:sz w:val="22"/>
                <w:szCs w:val="22"/>
              </w:rPr>
              <w:t xml:space="preserve"> of </w:t>
            </w:r>
            <w:proofErr w:type="spellStart"/>
            <w:r w:rsidRPr="006E43C0">
              <w:rPr>
                <w:sz w:val="22"/>
                <w:szCs w:val="22"/>
              </w:rPr>
              <w:t>visited</w:t>
            </w:r>
            <w:proofErr w:type="spellEnd"/>
            <w:r w:rsidRPr="006E43C0">
              <w:rPr>
                <w:sz w:val="22"/>
                <w:szCs w:val="22"/>
              </w:rPr>
              <w:t xml:space="preserve"> partner, </w:t>
            </w:r>
            <w:proofErr w:type="spellStart"/>
            <w:r w:rsidRPr="006E43C0">
              <w:rPr>
                <w:sz w:val="22"/>
                <w:szCs w:val="22"/>
              </w:rPr>
              <w:t>institution</w:t>
            </w:r>
            <w:proofErr w:type="spellEnd"/>
          </w:p>
        </w:tc>
        <w:tc>
          <w:tcPr>
            <w:tcW w:w="1531" w:type="dxa"/>
            <w:shd w:val="clear" w:color="auto" w:fill="auto"/>
          </w:tcPr>
          <w:p w14:paraId="37442750" w14:textId="77777777" w:rsidR="00C02CD0" w:rsidRPr="006E43C0" w:rsidRDefault="00C02CD0" w:rsidP="00E3045A">
            <w:pPr>
              <w:jc w:val="center"/>
              <w:rPr>
                <w:sz w:val="22"/>
                <w:szCs w:val="22"/>
              </w:rPr>
            </w:pPr>
            <w:r w:rsidRPr="006E43C0">
              <w:rPr>
                <w:sz w:val="22"/>
                <w:szCs w:val="22"/>
              </w:rPr>
              <w:t>Megtett kilométer /</w:t>
            </w:r>
          </w:p>
          <w:p w14:paraId="4CA508DF" w14:textId="77777777" w:rsidR="00C02CD0" w:rsidRPr="006E43C0" w:rsidRDefault="00C02CD0" w:rsidP="00E3045A">
            <w:pPr>
              <w:jc w:val="center"/>
              <w:rPr>
                <w:sz w:val="22"/>
                <w:szCs w:val="22"/>
              </w:rPr>
            </w:pPr>
            <w:proofErr w:type="spellStart"/>
            <w:r w:rsidRPr="006E43C0">
              <w:rPr>
                <w:sz w:val="22"/>
                <w:szCs w:val="22"/>
              </w:rPr>
              <w:t>Kilometers</w:t>
            </w:r>
            <w:proofErr w:type="spellEnd"/>
            <w:r w:rsidRPr="006E43C0">
              <w:rPr>
                <w:sz w:val="22"/>
                <w:szCs w:val="22"/>
              </w:rPr>
              <w:t xml:space="preserve"> travelled</w:t>
            </w:r>
          </w:p>
        </w:tc>
      </w:tr>
      <w:tr w:rsidR="00C02CD0" w:rsidRPr="006E43C0" w14:paraId="030E0701" w14:textId="77777777" w:rsidTr="00E3045A">
        <w:trPr>
          <w:cantSplit/>
        </w:trPr>
        <w:tc>
          <w:tcPr>
            <w:tcW w:w="1531" w:type="dxa"/>
            <w:shd w:val="clear" w:color="auto" w:fill="auto"/>
          </w:tcPr>
          <w:p w14:paraId="53B80E13" w14:textId="77777777" w:rsidR="00C02CD0" w:rsidRPr="006E43C0" w:rsidRDefault="00C02CD0" w:rsidP="00E3045A">
            <w:pPr>
              <w:rPr>
                <w:sz w:val="22"/>
                <w:szCs w:val="22"/>
              </w:rPr>
            </w:pPr>
          </w:p>
        </w:tc>
        <w:tc>
          <w:tcPr>
            <w:tcW w:w="1418" w:type="dxa"/>
            <w:shd w:val="clear" w:color="auto" w:fill="auto"/>
          </w:tcPr>
          <w:p w14:paraId="5700E01E" w14:textId="77777777" w:rsidR="00C02CD0" w:rsidRPr="006E43C0" w:rsidRDefault="00C02CD0" w:rsidP="00E3045A">
            <w:pPr>
              <w:rPr>
                <w:sz w:val="22"/>
                <w:szCs w:val="22"/>
              </w:rPr>
            </w:pPr>
          </w:p>
        </w:tc>
        <w:tc>
          <w:tcPr>
            <w:tcW w:w="1985" w:type="dxa"/>
            <w:shd w:val="clear" w:color="auto" w:fill="auto"/>
          </w:tcPr>
          <w:p w14:paraId="57A2CA58" w14:textId="77777777" w:rsidR="00C02CD0" w:rsidRPr="006E43C0" w:rsidRDefault="00C02CD0" w:rsidP="00E3045A">
            <w:pPr>
              <w:rPr>
                <w:sz w:val="22"/>
                <w:szCs w:val="22"/>
              </w:rPr>
            </w:pPr>
          </w:p>
        </w:tc>
        <w:tc>
          <w:tcPr>
            <w:tcW w:w="1531" w:type="dxa"/>
            <w:shd w:val="clear" w:color="auto" w:fill="auto"/>
          </w:tcPr>
          <w:p w14:paraId="1B397DF1" w14:textId="77777777" w:rsidR="00C02CD0" w:rsidRPr="006E43C0" w:rsidRDefault="00C02CD0" w:rsidP="00E3045A">
            <w:pPr>
              <w:rPr>
                <w:sz w:val="22"/>
                <w:szCs w:val="22"/>
              </w:rPr>
            </w:pPr>
          </w:p>
        </w:tc>
        <w:tc>
          <w:tcPr>
            <w:tcW w:w="1418" w:type="dxa"/>
            <w:shd w:val="clear" w:color="auto" w:fill="auto"/>
          </w:tcPr>
          <w:p w14:paraId="07A15694" w14:textId="77777777" w:rsidR="00C02CD0" w:rsidRPr="006E43C0" w:rsidRDefault="00C02CD0" w:rsidP="00E3045A">
            <w:pPr>
              <w:rPr>
                <w:sz w:val="22"/>
                <w:szCs w:val="22"/>
              </w:rPr>
            </w:pPr>
          </w:p>
        </w:tc>
        <w:tc>
          <w:tcPr>
            <w:tcW w:w="1985" w:type="dxa"/>
            <w:shd w:val="clear" w:color="auto" w:fill="auto"/>
          </w:tcPr>
          <w:p w14:paraId="53831EF1" w14:textId="77777777" w:rsidR="00C02CD0" w:rsidRPr="006E43C0" w:rsidRDefault="00C02CD0" w:rsidP="00E3045A">
            <w:pPr>
              <w:rPr>
                <w:sz w:val="22"/>
                <w:szCs w:val="22"/>
              </w:rPr>
            </w:pPr>
          </w:p>
        </w:tc>
        <w:tc>
          <w:tcPr>
            <w:tcW w:w="3686" w:type="dxa"/>
            <w:shd w:val="clear" w:color="auto" w:fill="auto"/>
          </w:tcPr>
          <w:p w14:paraId="6846DFB6" w14:textId="77777777" w:rsidR="00C02CD0" w:rsidRPr="006E43C0" w:rsidRDefault="00C02CD0" w:rsidP="00E3045A">
            <w:pPr>
              <w:rPr>
                <w:sz w:val="22"/>
                <w:szCs w:val="22"/>
              </w:rPr>
            </w:pPr>
          </w:p>
        </w:tc>
        <w:tc>
          <w:tcPr>
            <w:tcW w:w="1531" w:type="dxa"/>
            <w:shd w:val="clear" w:color="auto" w:fill="auto"/>
          </w:tcPr>
          <w:p w14:paraId="020132FF" w14:textId="77777777" w:rsidR="00C02CD0" w:rsidRPr="006E43C0" w:rsidRDefault="00C02CD0" w:rsidP="00E3045A">
            <w:pPr>
              <w:rPr>
                <w:sz w:val="22"/>
                <w:szCs w:val="22"/>
              </w:rPr>
            </w:pPr>
          </w:p>
        </w:tc>
      </w:tr>
      <w:tr w:rsidR="00C02CD0" w:rsidRPr="006E43C0" w14:paraId="3CB51832" w14:textId="77777777" w:rsidTr="00E3045A">
        <w:trPr>
          <w:cantSplit/>
        </w:trPr>
        <w:tc>
          <w:tcPr>
            <w:tcW w:w="1531" w:type="dxa"/>
            <w:shd w:val="clear" w:color="auto" w:fill="auto"/>
          </w:tcPr>
          <w:p w14:paraId="4C2F64D7" w14:textId="77777777" w:rsidR="00C02CD0" w:rsidRPr="006E43C0" w:rsidRDefault="00C02CD0" w:rsidP="00E3045A">
            <w:pPr>
              <w:rPr>
                <w:sz w:val="22"/>
                <w:szCs w:val="22"/>
              </w:rPr>
            </w:pPr>
          </w:p>
        </w:tc>
        <w:tc>
          <w:tcPr>
            <w:tcW w:w="1418" w:type="dxa"/>
            <w:shd w:val="clear" w:color="auto" w:fill="auto"/>
          </w:tcPr>
          <w:p w14:paraId="513C74C6" w14:textId="77777777" w:rsidR="00C02CD0" w:rsidRPr="006E43C0" w:rsidRDefault="00C02CD0" w:rsidP="00E3045A">
            <w:pPr>
              <w:rPr>
                <w:sz w:val="22"/>
                <w:szCs w:val="22"/>
              </w:rPr>
            </w:pPr>
          </w:p>
        </w:tc>
        <w:tc>
          <w:tcPr>
            <w:tcW w:w="1985" w:type="dxa"/>
            <w:shd w:val="clear" w:color="auto" w:fill="auto"/>
          </w:tcPr>
          <w:p w14:paraId="1758BEFA" w14:textId="77777777" w:rsidR="00C02CD0" w:rsidRPr="006E43C0" w:rsidRDefault="00C02CD0" w:rsidP="00E3045A">
            <w:pPr>
              <w:rPr>
                <w:sz w:val="22"/>
                <w:szCs w:val="22"/>
              </w:rPr>
            </w:pPr>
          </w:p>
        </w:tc>
        <w:tc>
          <w:tcPr>
            <w:tcW w:w="1531" w:type="dxa"/>
            <w:shd w:val="clear" w:color="auto" w:fill="auto"/>
          </w:tcPr>
          <w:p w14:paraId="42A337A4" w14:textId="77777777" w:rsidR="00C02CD0" w:rsidRPr="006E43C0" w:rsidRDefault="00C02CD0" w:rsidP="00E3045A">
            <w:pPr>
              <w:rPr>
                <w:sz w:val="22"/>
                <w:szCs w:val="22"/>
              </w:rPr>
            </w:pPr>
          </w:p>
        </w:tc>
        <w:tc>
          <w:tcPr>
            <w:tcW w:w="1418" w:type="dxa"/>
            <w:shd w:val="clear" w:color="auto" w:fill="auto"/>
          </w:tcPr>
          <w:p w14:paraId="0A9A589C" w14:textId="77777777" w:rsidR="00C02CD0" w:rsidRPr="006E43C0" w:rsidRDefault="00C02CD0" w:rsidP="00E3045A">
            <w:pPr>
              <w:rPr>
                <w:sz w:val="22"/>
                <w:szCs w:val="22"/>
              </w:rPr>
            </w:pPr>
          </w:p>
        </w:tc>
        <w:tc>
          <w:tcPr>
            <w:tcW w:w="1985" w:type="dxa"/>
            <w:shd w:val="clear" w:color="auto" w:fill="auto"/>
          </w:tcPr>
          <w:p w14:paraId="5E461DD4" w14:textId="77777777" w:rsidR="00C02CD0" w:rsidRPr="006E43C0" w:rsidRDefault="00C02CD0" w:rsidP="00E3045A">
            <w:pPr>
              <w:rPr>
                <w:sz w:val="22"/>
                <w:szCs w:val="22"/>
              </w:rPr>
            </w:pPr>
          </w:p>
        </w:tc>
        <w:tc>
          <w:tcPr>
            <w:tcW w:w="3686" w:type="dxa"/>
            <w:shd w:val="clear" w:color="auto" w:fill="auto"/>
          </w:tcPr>
          <w:p w14:paraId="42F340F5" w14:textId="77777777" w:rsidR="00C02CD0" w:rsidRPr="006E43C0" w:rsidRDefault="00C02CD0" w:rsidP="00E3045A">
            <w:pPr>
              <w:rPr>
                <w:sz w:val="22"/>
                <w:szCs w:val="22"/>
              </w:rPr>
            </w:pPr>
          </w:p>
        </w:tc>
        <w:tc>
          <w:tcPr>
            <w:tcW w:w="1531" w:type="dxa"/>
            <w:shd w:val="clear" w:color="auto" w:fill="auto"/>
          </w:tcPr>
          <w:p w14:paraId="090FC2E9" w14:textId="77777777" w:rsidR="00C02CD0" w:rsidRPr="006E43C0" w:rsidRDefault="00C02CD0" w:rsidP="00E3045A">
            <w:pPr>
              <w:rPr>
                <w:sz w:val="22"/>
                <w:szCs w:val="22"/>
              </w:rPr>
            </w:pPr>
          </w:p>
        </w:tc>
      </w:tr>
      <w:tr w:rsidR="00C02CD0" w:rsidRPr="006E43C0" w14:paraId="0451302A" w14:textId="77777777" w:rsidTr="00E3045A">
        <w:trPr>
          <w:cantSplit/>
        </w:trPr>
        <w:tc>
          <w:tcPr>
            <w:tcW w:w="1531" w:type="dxa"/>
            <w:shd w:val="clear" w:color="auto" w:fill="auto"/>
          </w:tcPr>
          <w:p w14:paraId="0A6E0ECF" w14:textId="77777777" w:rsidR="00C02CD0" w:rsidRPr="006E43C0" w:rsidRDefault="00C02CD0" w:rsidP="00E3045A">
            <w:pPr>
              <w:rPr>
                <w:sz w:val="22"/>
                <w:szCs w:val="22"/>
              </w:rPr>
            </w:pPr>
          </w:p>
        </w:tc>
        <w:tc>
          <w:tcPr>
            <w:tcW w:w="1418" w:type="dxa"/>
            <w:shd w:val="clear" w:color="auto" w:fill="auto"/>
          </w:tcPr>
          <w:p w14:paraId="3B3ACA1B" w14:textId="77777777" w:rsidR="00C02CD0" w:rsidRPr="006E43C0" w:rsidRDefault="00C02CD0" w:rsidP="00E3045A">
            <w:pPr>
              <w:rPr>
                <w:sz w:val="22"/>
                <w:szCs w:val="22"/>
              </w:rPr>
            </w:pPr>
          </w:p>
        </w:tc>
        <w:tc>
          <w:tcPr>
            <w:tcW w:w="1985" w:type="dxa"/>
            <w:shd w:val="clear" w:color="auto" w:fill="auto"/>
          </w:tcPr>
          <w:p w14:paraId="59683C68" w14:textId="77777777" w:rsidR="00C02CD0" w:rsidRPr="006E43C0" w:rsidRDefault="00C02CD0" w:rsidP="00E3045A">
            <w:pPr>
              <w:rPr>
                <w:sz w:val="22"/>
                <w:szCs w:val="22"/>
              </w:rPr>
            </w:pPr>
          </w:p>
        </w:tc>
        <w:tc>
          <w:tcPr>
            <w:tcW w:w="1531" w:type="dxa"/>
            <w:shd w:val="clear" w:color="auto" w:fill="auto"/>
          </w:tcPr>
          <w:p w14:paraId="0EE25061" w14:textId="77777777" w:rsidR="00C02CD0" w:rsidRPr="006E43C0" w:rsidRDefault="00C02CD0" w:rsidP="00E3045A">
            <w:pPr>
              <w:rPr>
                <w:sz w:val="22"/>
                <w:szCs w:val="22"/>
              </w:rPr>
            </w:pPr>
          </w:p>
        </w:tc>
        <w:tc>
          <w:tcPr>
            <w:tcW w:w="1418" w:type="dxa"/>
            <w:shd w:val="clear" w:color="auto" w:fill="auto"/>
          </w:tcPr>
          <w:p w14:paraId="1B32509D" w14:textId="77777777" w:rsidR="00C02CD0" w:rsidRPr="006E43C0" w:rsidRDefault="00C02CD0" w:rsidP="00E3045A">
            <w:pPr>
              <w:rPr>
                <w:sz w:val="22"/>
                <w:szCs w:val="22"/>
              </w:rPr>
            </w:pPr>
          </w:p>
        </w:tc>
        <w:tc>
          <w:tcPr>
            <w:tcW w:w="1985" w:type="dxa"/>
            <w:shd w:val="clear" w:color="auto" w:fill="auto"/>
          </w:tcPr>
          <w:p w14:paraId="744B536D" w14:textId="77777777" w:rsidR="00C02CD0" w:rsidRPr="006E43C0" w:rsidRDefault="00C02CD0" w:rsidP="00E3045A">
            <w:pPr>
              <w:rPr>
                <w:sz w:val="22"/>
                <w:szCs w:val="22"/>
              </w:rPr>
            </w:pPr>
          </w:p>
        </w:tc>
        <w:tc>
          <w:tcPr>
            <w:tcW w:w="3686" w:type="dxa"/>
            <w:shd w:val="clear" w:color="auto" w:fill="auto"/>
          </w:tcPr>
          <w:p w14:paraId="08CC65E0" w14:textId="77777777" w:rsidR="00C02CD0" w:rsidRPr="006E43C0" w:rsidRDefault="00C02CD0" w:rsidP="00E3045A">
            <w:pPr>
              <w:rPr>
                <w:sz w:val="22"/>
                <w:szCs w:val="22"/>
              </w:rPr>
            </w:pPr>
          </w:p>
        </w:tc>
        <w:tc>
          <w:tcPr>
            <w:tcW w:w="1531" w:type="dxa"/>
            <w:shd w:val="clear" w:color="auto" w:fill="auto"/>
          </w:tcPr>
          <w:p w14:paraId="246CFDCC" w14:textId="77777777" w:rsidR="00C02CD0" w:rsidRPr="006E43C0" w:rsidRDefault="00C02CD0" w:rsidP="00E3045A">
            <w:pPr>
              <w:rPr>
                <w:sz w:val="22"/>
                <w:szCs w:val="22"/>
              </w:rPr>
            </w:pPr>
          </w:p>
        </w:tc>
      </w:tr>
      <w:tr w:rsidR="00C02CD0" w:rsidRPr="006E43C0" w14:paraId="4564E9E7" w14:textId="77777777" w:rsidTr="00E3045A">
        <w:trPr>
          <w:cantSplit/>
        </w:trPr>
        <w:tc>
          <w:tcPr>
            <w:tcW w:w="1531" w:type="dxa"/>
            <w:shd w:val="clear" w:color="auto" w:fill="auto"/>
          </w:tcPr>
          <w:p w14:paraId="39B15F73" w14:textId="77777777" w:rsidR="00C02CD0" w:rsidRPr="006E43C0" w:rsidRDefault="00C02CD0" w:rsidP="00E3045A">
            <w:pPr>
              <w:rPr>
                <w:sz w:val="22"/>
                <w:szCs w:val="22"/>
              </w:rPr>
            </w:pPr>
          </w:p>
        </w:tc>
        <w:tc>
          <w:tcPr>
            <w:tcW w:w="1418" w:type="dxa"/>
            <w:shd w:val="clear" w:color="auto" w:fill="auto"/>
          </w:tcPr>
          <w:p w14:paraId="64A78E59" w14:textId="77777777" w:rsidR="00C02CD0" w:rsidRPr="006E43C0" w:rsidRDefault="00C02CD0" w:rsidP="00E3045A">
            <w:pPr>
              <w:rPr>
                <w:sz w:val="22"/>
                <w:szCs w:val="22"/>
              </w:rPr>
            </w:pPr>
          </w:p>
        </w:tc>
        <w:tc>
          <w:tcPr>
            <w:tcW w:w="1985" w:type="dxa"/>
            <w:shd w:val="clear" w:color="auto" w:fill="auto"/>
          </w:tcPr>
          <w:p w14:paraId="0B0CE8CB" w14:textId="77777777" w:rsidR="00C02CD0" w:rsidRPr="006E43C0" w:rsidRDefault="00C02CD0" w:rsidP="00E3045A">
            <w:pPr>
              <w:rPr>
                <w:sz w:val="22"/>
                <w:szCs w:val="22"/>
              </w:rPr>
            </w:pPr>
          </w:p>
        </w:tc>
        <w:tc>
          <w:tcPr>
            <w:tcW w:w="1531" w:type="dxa"/>
            <w:shd w:val="clear" w:color="auto" w:fill="auto"/>
          </w:tcPr>
          <w:p w14:paraId="094B5BE9" w14:textId="77777777" w:rsidR="00C02CD0" w:rsidRPr="006E43C0" w:rsidRDefault="00C02CD0" w:rsidP="00E3045A">
            <w:pPr>
              <w:rPr>
                <w:sz w:val="22"/>
                <w:szCs w:val="22"/>
              </w:rPr>
            </w:pPr>
          </w:p>
        </w:tc>
        <w:tc>
          <w:tcPr>
            <w:tcW w:w="1418" w:type="dxa"/>
            <w:shd w:val="clear" w:color="auto" w:fill="auto"/>
          </w:tcPr>
          <w:p w14:paraId="2B11BAE9" w14:textId="77777777" w:rsidR="00C02CD0" w:rsidRPr="006E43C0" w:rsidRDefault="00C02CD0" w:rsidP="00E3045A">
            <w:pPr>
              <w:rPr>
                <w:sz w:val="22"/>
                <w:szCs w:val="22"/>
              </w:rPr>
            </w:pPr>
          </w:p>
        </w:tc>
        <w:tc>
          <w:tcPr>
            <w:tcW w:w="1985" w:type="dxa"/>
            <w:shd w:val="clear" w:color="auto" w:fill="auto"/>
          </w:tcPr>
          <w:p w14:paraId="623C3823" w14:textId="77777777" w:rsidR="00C02CD0" w:rsidRPr="006E43C0" w:rsidRDefault="00C02CD0" w:rsidP="00E3045A">
            <w:pPr>
              <w:rPr>
                <w:sz w:val="22"/>
                <w:szCs w:val="22"/>
              </w:rPr>
            </w:pPr>
          </w:p>
        </w:tc>
        <w:tc>
          <w:tcPr>
            <w:tcW w:w="3686" w:type="dxa"/>
            <w:shd w:val="clear" w:color="auto" w:fill="auto"/>
          </w:tcPr>
          <w:p w14:paraId="3B427919" w14:textId="77777777" w:rsidR="00C02CD0" w:rsidRPr="006E43C0" w:rsidRDefault="00C02CD0" w:rsidP="00E3045A">
            <w:pPr>
              <w:rPr>
                <w:sz w:val="22"/>
                <w:szCs w:val="22"/>
              </w:rPr>
            </w:pPr>
          </w:p>
        </w:tc>
        <w:tc>
          <w:tcPr>
            <w:tcW w:w="1531" w:type="dxa"/>
            <w:shd w:val="clear" w:color="auto" w:fill="auto"/>
          </w:tcPr>
          <w:p w14:paraId="002C7A85" w14:textId="77777777" w:rsidR="00C02CD0" w:rsidRPr="006E43C0" w:rsidRDefault="00C02CD0" w:rsidP="00E3045A">
            <w:pPr>
              <w:rPr>
                <w:sz w:val="22"/>
                <w:szCs w:val="22"/>
              </w:rPr>
            </w:pPr>
          </w:p>
        </w:tc>
      </w:tr>
      <w:tr w:rsidR="00C02CD0" w:rsidRPr="006E43C0" w14:paraId="548F2947" w14:textId="77777777" w:rsidTr="00E3045A">
        <w:trPr>
          <w:cantSplit/>
        </w:trPr>
        <w:tc>
          <w:tcPr>
            <w:tcW w:w="1531" w:type="dxa"/>
            <w:shd w:val="clear" w:color="auto" w:fill="auto"/>
          </w:tcPr>
          <w:p w14:paraId="4B6E157D" w14:textId="77777777" w:rsidR="00C02CD0" w:rsidRPr="006E43C0" w:rsidRDefault="00C02CD0" w:rsidP="00E3045A">
            <w:pPr>
              <w:rPr>
                <w:sz w:val="22"/>
                <w:szCs w:val="22"/>
              </w:rPr>
            </w:pPr>
          </w:p>
        </w:tc>
        <w:tc>
          <w:tcPr>
            <w:tcW w:w="1418" w:type="dxa"/>
            <w:shd w:val="clear" w:color="auto" w:fill="auto"/>
          </w:tcPr>
          <w:p w14:paraId="593B4B14" w14:textId="77777777" w:rsidR="00C02CD0" w:rsidRPr="006E43C0" w:rsidRDefault="00C02CD0" w:rsidP="00E3045A">
            <w:pPr>
              <w:rPr>
                <w:sz w:val="22"/>
                <w:szCs w:val="22"/>
              </w:rPr>
            </w:pPr>
          </w:p>
        </w:tc>
        <w:tc>
          <w:tcPr>
            <w:tcW w:w="1985" w:type="dxa"/>
            <w:shd w:val="clear" w:color="auto" w:fill="auto"/>
          </w:tcPr>
          <w:p w14:paraId="52BC22F8" w14:textId="77777777" w:rsidR="00C02CD0" w:rsidRPr="006E43C0" w:rsidRDefault="00C02CD0" w:rsidP="00E3045A">
            <w:pPr>
              <w:rPr>
                <w:sz w:val="22"/>
                <w:szCs w:val="22"/>
              </w:rPr>
            </w:pPr>
          </w:p>
        </w:tc>
        <w:tc>
          <w:tcPr>
            <w:tcW w:w="1531" w:type="dxa"/>
            <w:shd w:val="clear" w:color="auto" w:fill="auto"/>
          </w:tcPr>
          <w:p w14:paraId="169662BB" w14:textId="77777777" w:rsidR="00C02CD0" w:rsidRPr="006E43C0" w:rsidRDefault="00C02CD0" w:rsidP="00E3045A">
            <w:pPr>
              <w:rPr>
                <w:sz w:val="22"/>
                <w:szCs w:val="22"/>
              </w:rPr>
            </w:pPr>
          </w:p>
        </w:tc>
        <w:tc>
          <w:tcPr>
            <w:tcW w:w="1418" w:type="dxa"/>
            <w:shd w:val="clear" w:color="auto" w:fill="auto"/>
          </w:tcPr>
          <w:p w14:paraId="22566339" w14:textId="77777777" w:rsidR="00C02CD0" w:rsidRPr="006E43C0" w:rsidRDefault="00C02CD0" w:rsidP="00E3045A">
            <w:pPr>
              <w:rPr>
                <w:sz w:val="22"/>
                <w:szCs w:val="22"/>
              </w:rPr>
            </w:pPr>
          </w:p>
        </w:tc>
        <w:tc>
          <w:tcPr>
            <w:tcW w:w="1985" w:type="dxa"/>
            <w:shd w:val="clear" w:color="auto" w:fill="auto"/>
          </w:tcPr>
          <w:p w14:paraId="67293987" w14:textId="77777777" w:rsidR="00C02CD0" w:rsidRPr="006E43C0" w:rsidRDefault="00C02CD0" w:rsidP="00E3045A">
            <w:pPr>
              <w:rPr>
                <w:sz w:val="22"/>
                <w:szCs w:val="22"/>
              </w:rPr>
            </w:pPr>
          </w:p>
        </w:tc>
        <w:tc>
          <w:tcPr>
            <w:tcW w:w="3686" w:type="dxa"/>
            <w:shd w:val="clear" w:color="auto" w:fill="auto"/>
          </w:tcPr>
          <w:p w14:paraId="3390D63F" w14:textId="77777777" w:rsidR="00C02CD0" w:rsidRPr="006E43C0" w:rsidRDefault="00C02CD0" w:rsidP="00E3045A">
            <w:pPr>
              <w:rPr>
                <w:sz w:val="22"/>
                <w:szCs w:val="22"/>
              </w:rPr>
            </w:pPr>
          </w:p>
        </w:tc>
        <w:tc>
          <w:tcPr>
            <w:tcW w:w="1531" w:type="dxa"/>
            <w:shd w:val="clear" w:color="auto" w:fill="auto"/>
          </w:tcPr>
          <w:p w14:paraId="5677FF6F" w14:textId="77777777" w:rsidR="00C02CD0" w:rsidRPr="006E43C0" w:rsidRDefault="00C02CD0" w:rsidP="00E3045A">
            <w:pPr>
              <w:rPr>
                <w:sz w:val="22"/>
                <w:szCs w:val="22"/>
              </w:rPr>
            </w:pPr>
          </w:p>
        </w:tc>
      </w:tr>
      <w:tr w:rsidR="00C02CD0" w:rsidRPr="006E43C0" w14:paraId="322DF2CC" w14:textId="77777777" w:rsidTr="00E3045A">
        <w:trPr>
          <w:cantSplit/>
        </w:trPr>
        <w:tc>
          <w:tcPr>
            <w:tcW w:w="13554" w:type="dxa"/>
            <w:gridSpan w:val="7"/>
            <w:shd w:val="clear" w:color="auto" w:fill="auto"/>
          </w:tcPr>
          <w:p w14:paraId="132F6E79" w14:textId="77777777" w:rsidR="00C02CD0" w:rsidRPr="006E43C0" w:rsidRDefault="00C02CD0" w:rsidP="00E3045A">
            <w:pPr>
              <w:rPr>
                <w:sz w:val="22"/>
                <w:szCs w:val="22"/>
              </w:rPr>
            </w:pPr>
            <w:r w:rsidRPr="006E43C0">
              <w:rPr>
                <w:sz w:val="22"/>
                <w:szCs w:val="22"/>
              </w:rPr>
              <w:t>Összesen /Sum:</w:t>
            </w:r>
          </w:p>
        </w:tc>
        <w:tc>
          <w:tcPr>
            <w:tcW w:w="1531" w:type="dxa"/>
            <w:shd w:val="clear" w:color="auto" w:fill="auto"/>
          </w:tcPr>
          <w:p w14:paraId="1DADDE18" w14:textId="77777777" w:rsidR="00C02CD0" w:rsidRPr="006E43C0" w:rsidRDefault="00C02CD0" w:rsidP="00E3045A">
            <w:pPr>
              <w:rPr>
                <w:sz w:val="22"/>
                <w:szCs w:val="22"/>
              </w:rPr>
            </w:pPr>
          </w:p>
        </w:tc>
      </w:tr>
    </w:tbl>
    <w:p w14:paraId="27C838CE" w14:textId="77777777" w:rsidR="00C02CD0" w:rsidRPr="00080EE5" w:rsidRDefault="00C02CD0" w:rsidP="00C02CD0">
      <w:pPr>
        <w:rPr>
          <w:sz w:val="16"/>
          <w:szCs w:val="16"/>
        </w:rPr>
      </w:pPr>
    </w:p>
    <w:p w14:paraId="4737EF42" w14:textId="77777777" w:rsidR="00C02CD0" w:rsidRPr="002C397C" w:rsidRDefault="00C02CD0" w:rsidP="00C02CD0">
      <w:r w:rsidRPr="002C397C">
        <w:t>…………</w:t>
      </w:r>
      <w:proofErr w:type="gramStart"/>
      <w:r w:rsidRPr="002C397C">
        <w:t>…….</w:t>
      </w:r>
      <w:proofErr w:type="gramEnd"/>
      <w:r w:rsidRPr="002C397C">
        <w:t xml:space="preserve">, </w:t>
      </w:r>
      <w:r w:rsidRPr="002C397C">
        <w:rPr>
          <w:bCs/>
          <w:iCs/>
        </w:rPr>
        <w:t>20….év</w:t>
      </w:r>
      <w:r>
        <w:rPr>
          <w:bCs/>
          <w:iCs/>
        </w:rPr>
        <w:t>/</w:t>
      </w:r>
      <w:proofErr w:type="spellStart"/>
      <w:r>
        <w:rPr>
          <w:bCs/>
          <w:iCs/>
        </w:rPr>
        <w:t>year</w:t>
      </w:r>
      <w:proofErr w:type="spellEnd"/>
      <w:r w:rsidRPr="002C397C">
        <w:rPr>
          <w:bCs/>
          <w:iCs/>
        </w:rPr>
        <w:t>…………hónap</w:t>
      </w:r>
      <w:r>
        <w:rPr>
          <w:bCs/>
          <w:iCs/>
        </w:rPr>
        <w:t>/</w:t>
      </w:r>
      <w:proofErr w:type="spellStart"/>
      <w:r>
        <w:rPr>
          <w:bCs/>
          <w:iCs/>
        </w:rPr>
        <w:t>month</w:t>
      </w:r>
      <w:proofErr w:type="spellEnd"/>
      <w:r>
        <w:rPr>
          <w:bCs/>
          <w:iCs/>
        </w:rPr>
        <w:t xml:space="preserve"> </w:t>
      </w:r>
      <w:r w:rsidRPr="002C397C">
        <w:rPr>
          <w:bCs/>
          <w:iCs/>
        </w:rPr>
        <w:t>….nap</w:t>
      </w:r>
      <w:r>
        <w:rPr>
          <w:bCs/>
          <w:iCs/>
        </w:rPr>
        <w:t>/</w:t>
      </w:r>
      <w:proofErr w:type="spellStart"/>
      <w:r>
        <w:rPr>
          <w:bCs/>
          <w:iCs/>
        </w:rPr>
        <w:t>day</w:t>
      </w:r>
      <w:proofErr w:type="spellEnd"/>
      <w:r w:rsidRPr="00257165">
        <w:rPr>
          <w:sz w:val="22"/>
          <w:szCs w:val="22"/>
        </w:rPr>
        <w:t xml:space="preserve"> </w:t>
      </w:r>
    </w:p>
    <w:p w14:paraId="47E28833" w14:textId="77777777" w:rsidR="00C02CD0" w:rsidRPr="002C397C" w:rsidRDefault="00C02CD0" w:rsidP="00C02CD0">
      <w:pPr>
        <w:jc w:val="right"/>
      </w:pPr>
      <w:r w:rsidRPr="002C397C">
        <w:t>………………………………….</w:t>
      </w:r>
    </w:p>
    <w:p w14:paraId="588FE278" w14:textId="77777777" w:rsidR="00C02CD0" w:rsidRDefault="00C02CD0" w:rsidP="00C02CD0">
      <w:pPr>
        <w:ind w:left="7788"/>
        <w:rPr>
          <w:rFonts w:eastAsia="Calibri"/>
          <w:b/>
          <w:bCs/>
          <w:szCs w:val="24"/>
          <w:lang w:eastAsia="en-US"/>
        </w:rPr>
        <w:sectPr w:rsidR="00C02CD0" w:rsidSect="00C02CD0">
          <w:pgSz w:w="16838" w:h="11906" w:orient="landscape"/>
          <w:pgMar w:top="1134" w:right="567" w:bottom="851" w:left="851" w:header="709" w:footer="709" w:gutter="0"/>
          <w:cols w:space="708"/>
          <w:titlePg/>
          <w:docGrid w:linePitch="381"/>
        </w:sectPr>
      </w:pPr>
      <w:r w:rsidRPr="0069275C">
        <w:rPr>
          <w:szCs w:val="24"/>
        </w:rPr>
        <w:t xml:space="preserve">                                                                            </w:t>
      </w:r>
      <w:r>
        <w:rPr>
          <w:szCs w:val="24"/>
        </w:rPr>
        <w:t xml:space="preserve"> </w:t>
      </w:r>
      <w:r w:rsidRPr="0069275C">
        <w:rPr>
          <w:szCs w:val="24"/>
        </w:rPr>
        <w:t xml:space="preserve">kérelmező/ </w:t>
      </w:r>
      <w:proofErr w:type="spellStart"/>
      <w:r w:rsidRPr="0069275C">
        <w:rPr>
          <w:szCs w:val="24"/>
        </w:rPr>
        <w:t>requeste</w:t>
      </w:r>
      <w:r>
        <w:rPr>
          <w:szCs w:val="24"/>
        </w:rPr>
        <w:t>r</w:t>
      </w:r>
      <w:proofErr w:type="spellEnd"/>
    </w:p>
    <w:p w14:paraId="0DB431BB" w14:textId="130AFA5F" w:rsidR="000E1184" w:rsidRPr="00260256" w:rsidRDefault="00151829" w:rsidP="00151829">
      <w:pPr>
        <w:pStyle w:val="Listaszerbekezds"/>
        <w:ind w:left="720"/>
        <w:jc w:val="right"/>
        <w:rPr>
          <w:rFonts w:ascii="Times New Roman" w:hAnsi="Times New Roman"/>
          <w:sz w:val="24"/>
          <w:szCs w:val="24"/>
        </w:rPr>
      </w:pPr>
      <w:bookmarkStart w:id="172" w:name="_Toc170649682"/>
      <w:bookmarkStart w:id="173" w:name="_Hlk170643929"/>
      <w:bookmarkEnd w:id="171"/>
      <w:r>
        <w:rPr>
          <w:rFonts w:ascii="Times New Roman" w:hAnsi="Times New Roman"/>
          <w:sz w:val="24"/>
          <w:szCs w:val="24"/>
        </w:rPr>
        <w:lastRenderedPageBreak/>
        <w:t xml:space="preserve">4. </w:t>
      </w:r>
      <w:r w:rsidR="000E1184" w:rsidRPr="00260256">
        <w:rPr>
          <w:rFonts w:ascii="Times New Roman" w:hAnsi="Times New Roman"/>
          <w:sz w:val="24"/>
          <w:szCs w:val="24"/>
        </w:rPr>
        <w:t>számú melléklet Szakmai úti jelentés</w:t>
      </w:r>
      <w:bookmarkEnd w:id="172"/>
    </w:p>
    <w:p w14:paraId="6BB8505D" w14:textId="77777777" w:rsidR="00C02CD0" w:rsidRPr="00565E13" w:rsidRDefault="00C02CD0" w:rsidP="00C02CD0">
      <w:pPr>
        <w:jc w:val="center"/>
        <w:rPr>
          <w:rFonts w:eastAsia="Calibri"/>
          <w:b/>
          <w:sz w:val="32"/>
          <w:szCs w:val="32"/>
          <w:lang w:eastAsia="en-US"/>
        </w:rPr>
      </w:pPr>
      <w:bookmarkStart w:id="174" w:name="_Hlk171263714"/>
      <w:bookmarkEnd w:id="173"/>
      <w:r w:rsidRPr="00565E13">
        <w:rPr>
          <w:rFonts w:eastAsia="Calibri"/>
          <w:b/>
          <w:sz w:val="32"/>
          <w:szCs w:val="32"/>
          <w:lang w:eastAsia="en-US"/>
        </w:rPr>
        <w:t>Szakmai úti jelentés</w:t>
      </w:r>
    </w:p>
    <w:p w14:paraId="18EFE0E5" w14:textId="77777777" w:rsidR="00C02CD0" w:rsidRPr="00A97F21" w:rsidRDefault="00C02CD0" w:rsidP="00C02CD0">
      <w:pPr>
        <w:rPr>
          <w:rFonts w:eastAsia="Calibri"/>
          <w:b/>
          <w:szCs w:val="24"/>
          <w:lang w:eastAsia="en-US"/>
        </w:rPr>
      </w:pPr>
      <w:r w:rsidRPr="00A97F21">
        <w:rPr>
          <w:rFonts w:eastAsia="Calibri"/>
          <w:b/>
          <w:szCs w:val="24"/>
          <w:lang w:eastAsia="en-US"/>
        </w:rPr>
        <w:t>A kiküldött adatai: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02CD0" w:rsidRPr="00A97F21" w14:paraId="44DFAAE5" w14:textId="77777777" w:rsidTr="00E3045A">
        <w:trPr>
          <w:trHeight w:hRule="exact" w:val="510"/>
          <w:jc w:val="center"/>
        </w:trPr>
        <w:tc>
          <w:tcPr>
            <w:tcW w:w="9224" w:type="dxa"/>
            <w:vAlign w:val="center"/>
          </w:tcPr>
          <w:p w14:paraId="45937441" w14:textId="77777777" w:rsidR="00C02CD0" w:rsidRPr="00A97F21" w:rsidRDefault="00C02CD0" w:rsidP="00E3045A">
            <w:pPr>
              <w:rPr>
                <w:rFonts w:eastAsia="Calibri"/>
                <w:szCs w:val="24"/>
                <w:lang w:val="en-US" w:eastAsia="en-US"/>
              </w:rPr>
            </w:pPr>
            <w:proofErr w:type="spellStart"/>
            <w:r w:rsidRPr="00A97F21">
              <w:rPr>
                <w:rFonts w:eastAsia="Calibri"/>
                <w:szCs w:val="24"/>
                <w:lang w:val="en-US" w:eastAsia="en-US"/>
              </w:rPr>
              <w:t>Név</w:t>
            </w:r>
            <w:proofErr w:type="spellEnd"/>
            <w:r w:rsidRPr="00A97F21">
              <w:rPr>
                <w:rFonts w:eastAsia="Calibri"/>
                <w:szCs w:val="24"/>
                <w:lang w:val="en-US" w:eastAsia="en-US"/>
              </w:rPr>
              <w:t>:</w:t>
            </w:r>
          </w:p>
        </w:tc>
      </w:tr>
      <w:tr w:rsidR="00C02CD0" w:rsidRPr="00A97F21" w14:paraId="03A5F51F" w14:textId="77777777" w:rsidTr="00E3045A">
        <w:trPr>
          <w:trHeight w:hRule="exact" w:val="510"/>
          <w:jc w:val="center"/>
        </w:trPr>
        <w:tc>
          <w:tcPr>
            <w:tcW w:w="9224" w:type="dxa"/>
            <w:vAlign w:val="center"/>
          </w:tcPr>
          <w:p w14:paraId="53ABDF65" w14:textId="77777777" w:rsidR="00C02CD0" w:rsidRPr="00A97F21" w:rsidRDefault="00C02CD0" w:rsidP="00E3045A">
            <w:pPr>
              <w:rPr>
                <w:rFonts w:eastAsia="Calibri"/>
                <w:szCs w:val="24"/>
                <w:lang w:val="en-US" w:eastAsia="en-US"/>
              </w:rPr>
            </w:pPr>
            <w:proofErr w:type="spellStart"/>
            <w:r w:rsidRPr="00A97F21">
              <w:rPr>
                <w:rFonts w:eastAsia="Calibri"/>
                <w:szCs w:val="24"/>
                <w:lang w:val="en-US" w:eastAsia="en-US"/>
              </w:rPr>
              <w:t>Munkakör</w:t>
            </w:r>
            <w:proofErr w:type="spellEnd"/>
            <w:r w:rsidRPr="00A97F21">
              <w:rPr>
                <w:rFonts w:eastAsia="Calibri"/>
                <w:szCs w:val="24"/>
                <w:lang w:val="en-US" w:eastAsia="en-US"/>
              </w:rPr>
              <w:t>:</w:t>
            </w:r>
          </w:p>
        </w:tc>
      </w:tr>
      <w:tr w:rsidR="00C02CD0" w:rsidRPr="00A97F21" w14:paraId="2F0E17DB" w14:textId="77777777" w:rsidTr="00E3045A">
        <w:trPr>
          <w:trHeight w:hRule="exact" w:val="510"/>
          <w:jc w:val="center"/>
        </w:trPr>
        <w:tc>
          <w:tcPr>
            <w:tcW w:w="9224" w:type="dxa"/>
            <w:vAlign w:val="center"/>
          </w:tcPr>
          <w:p w14:paraId="10B9480F" w14:textId="77777777" w:rsidR="00C02CD0" w:rsidRPr="00A97F21" w:rsidRDefault="00C02CD0" w:rsidP="00E3045A">
            <w:pPr>
              <w:rPr>
                <w:rFonts w:eastAsia="Calibri"/>
                <w:szCs w:val="24"/>
                <w:lang w:val="en-US" w:eastAsia="en-US"/>
              </w:rPr>
            </w:pPr>
            <w:proofErr w:type="spellStart"/>
            <w:r w:rsidRPr="00A97F21">
              <w:rPr>
                <w:rFonts w:eastAsia="Calibri"/>
                <w:szCs w:val="24"/>
                <w:lang w:val="en-US" w:eastAsia="en-US"/>
              </w:rPr>
              <w:t>Munkáltató</w:t>
            </w:r>
            <w:proofErr w:type="spellEnd"/>
            <w:r w:rsidRPr="00A97F21">
              <w:rPr>
                <w:rFonts w:eastAsia="Calibri"/>
                <w:szCs w:val="24"/>
                <w:lang w:val="en-US" w:eastAsia="en-US"/>
              </w:rPr>
              <w:t>:</w:t>
            </w:r>
          </w:p>
        </w:tc>
      </w:tr>
      <w:tr w:rsidR="00C02CD0" w:rsidRPr="00A97F21" w14:paraId="4054B470" w14:textId="77777777" w:rsidTr="00E3045A">
        <w:trPr>
          <w:trHeight w:hRule="exact" w:val="510"/>
          <w:jc w:val="center"/>
        </w:trPr>
        <w:tc>
          <w:tcPr>
            <w:tcW w:w="9224" w:type="dxa"/>
            <w:vAlign w:val="center"/>
          </w:tcPr>
          <w:p w14:paraId="4AB5ED12" w14:textId="77777777" w:rsidR="00C02CD0" w:rsidRPr="00A97F21" w:rsidRDefault="00C02CD0" w:rsidP="00E3045A">
            <w:pPr>
              <w:rPr>
                <w:rFonts w:eastAsia="Calibri"/>
                <w:szCs w:val="24"/>
                <w:lang w:val="en-US" w:eastAsia="en-US"/>
              </w:rPr>
            </w:pPr>
            <w:proofErr w:type="spellStart"/>
            <w:r w:rsidRPr="00A97F21">
              <w:rPr>
                <w:rFonts w:eastAsia="Calibri"/>
                <w:szCs w:val="24"/>
                <w:lang w:val="en-US" w:eastAsia="en-US"/>
              </w:rPr>
              <w:t>Finanszírozási</w:t>
            </w:r>
            <w:proofErr w:type="spellEnd"/>
            <w:r w:rsidRPr="00A97F21">
              <w:rPr>
                <w:rFonts w:eastAsia="Calibri"/>
                <w:szCs w:val="24"/>
                <w:lang w:val="en-US" w:eastAsia="en-US"/>
              </w:rPr>
              <w:t xml:space="preserve"> </w:t>
            </w:r>
            <w:proofErr w:type="spellStart"/>
            <w:r w:rsidRPr="00A97F21">
              <w:rPr>
                <w:rFonts w:eastAsia="Calibri"/>
                <w:szCs w:val="24"/>
                <w:lang w:val="en-US" w:eastAsia="en-US"/>
              </w:rPr>
              <w:t>forrás</w:t>
            </w:r>
            <w:proofErr w:type="spellEnd"/>
            <w:r w:rsidRPr="00A97F21">
              <w:rPr>
                <w:rFonts w:eastAsia="Calibri"/>
                <w:szCs w:val="24"/>
                <w:lang w:val="en-US" w:eastAsia="en-US"/>
              </w:rPr>
              <w:t xml:space="preserve"> / </w:t>
            </w:r>
            <w:proofErr w:type="spellStart"/>
            <w:r w:rsidRPr="00A97F21">
              <w:rPr>
                <w:rFonts w:eastAsia="Calibri"/>
                <w:szCs w:val="24"/>
                <w:lang w:val="en-US" w:eastAsia="en-US"/>
              </w:rPr>
              <w:t>Pályázati</w:t>
            </w:r>
            <w:proofErr w:type="spellEnd"/>
            <w:r w:rsidRPr="00A97F21">
              <w:rPr>
                <w:rFonts w:eastAsia="Calibri"/>
                <w:szCs w:val="24"/>
                <w:lang w:val="en-US" w:eastAsia="en-US"/>
              </w:rPr>
              <w:t xml:space="preserve"> </w:t>
            </w:r>
            <w:proofErr w:type="spellStart"/>
            <w:r w:rsidRPr="00A97F21">
              <w:rPr>
                <w:rFonts w:eastAsia="Calibri"/>
                <w:szCs w:val="24"/>
                <w:lang w:val="en-US" w:eastAsia="en-US"/>
              </w:rPr>
              <w:t>azonosító</w:t>
            </w:r>
            <w:proofErr w:type="spellEnd"/>
            <w:r w:rsidRPr="00A97F21">
              <w:rPr>
                <w:rFonts w:eastAsia="Calibri"/>
                <w:szCs w:val="24"/>
                <w:lang w:val="en-US" w:eastAsia="en-US"/>
              </w:rPr>
              <w:t>:</w:t>
            </w:r>
          </w:p>
        </w:tc>
      </w:tr>
    </w:tbl>
    <w:p w14:paraId="0C9B11EB" w14:textId="77777777" w:rsidR="00C02CD0" w:rsidRPr="00A97F21" w:rsidRDefault="00C02CD0" w:rsidP="00C02CD0">
      <w:pPr>
        <w:rPr>
          <w:rFonts w:eastAsia="Calibri"/>
          <w:b/>
          <w:szCs w:val="24"/>
          <w:lang w:eastAsia="en-US"/>
        </w:rPr>
      </w:pPr>
      <w:r w:rsidRPr="00A97F21">
        <w:rPr>
          <w:rFonts w:eastAsia="Calibri"/>
          <w:b/>
          <w:szCs w:val="24"/>
          <w:lang w:eastAsia="en-US"/>
        </w:rPr>
        <w:t>Utazási körülmények:</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02CD0" w:rsidRPr="00A97F21" w14:paraId="2AE63741" w14:textId="77777777" w:rsidTr="00E3045A">
        <w:trPr>
          <w:trHeight w:hRule="exact" w:val="441"/>
          <w:jc w:val="center"/>
        </w:trPr>
        <w:tc>
          <w:tcPr>
            <w:tcW w:w="9284" w:type="dxa"/>
            <w:vAlign w:val="center"/>
          </w:tcPr>
          <w:p w14:paraId="340B270F" w14:textId="77777777" w:rsidR="00C02CD0" w:rsidRPr="00A97F21" w:rsidRDefault="00C02CD0" w:rsidP="00E3045A">
            <w:pPr>
              <w:rPr>
                <w:rFonts w:eastAsia="Calibri"/>
                <w:szCs w:val="24"/>
                <w:lang w:val="en-US" w:eastAsia="en-US"/>
              </w:rPr>
            </w:pPr>
            <w:r w:rsidRPr="00A97F21">
              <w:rPr>
                <w:rFonts w:eastAsia="Calibri"/>
                <w:szCs w:val="24"/>
                <w:lang w:val="en-US" w:eastAsia="en-US"/>
              </w:rPr>
              <w:t xml:space="preserve">Az </w:t>
            </w:r>
            <w:proofErr w:type="spellStart"/>
            <w:r w:rsidRPr="00A97F21">
              <w:rPr>
                <w:rFonts w:eastAsia="Calibri"/>
                <w:szCs w:val="24"/>
                <w:lang w:val="en-US" w:eastAsia="en-US"/>
              </w:rPr>
              <w:t>utazás</w:t>
            </w:r>
            <w:proofErr w:type="spellEnd"/>
            <w:r w:rsidRPr="00A97F21">
              <w:rPr>
                <w:rFonts w:eastAsia="Calibri"/>
                <w:szCs w:val="24"/>
                <w:lang w:val="en-US" w:eastAsia="en-US"/>
              </w:rPr>
              <w:t xml:space="preserve"> </w:t>
            </w:r>
            <w:proofErr w:type="spellStart"/>
            <w:r w:rsidRPr="00A97F21">
              <w:rPr>
                <w:rFonts w:eastAsia="Calibri"/>
                <w:szCs w:val="24"/>
                <w:lang w:val="en-US" w:eastAsia="en-US"/>
              </w:rPr>
              <w:t>ideje</w:t>
            </w:r>
            <w:proofErr w:type="spellEnd"/>
            <w:r w:rsidRPr="00A97F21">
              <w:rPr>
                <w:rFonts w:eastAsia="Calibri"/>
                <w:szCs w:val="24"/>
                <w:lang w:val="en-US" w:eastAsia="en-US"/>
              </w:rPr>
              <w:t xml:space="preserve"> (-</w:t>
            </w:r>
            <w:proofErr w:type="spellStart"/>
            <w:r w:rsidRPr="00A97F21">
              <w:rPr>
                <w:rFonts w:eastAsia="Calibri"/>
                <w:szCs w:val="24"/>
                <w:lang w:val="en-US" w:eastAsia="en-US"/>
              </w:rPr>
              <w:t>tól</w:t>
            </w:r>
            <w:proofErr w:type="spellEnd"/>
            <w:r w:rsidRPr="00A97F21">
              <w:rPr>
                <w:rFonts w:eastAsia="Calibri"/>
                <w:szCs w:val="24"/>
                <w:lang w:val="en-US" w:eastAsia="en-US"/>
              </w:rPr>
              <w:t xml:space="preserve"> –</w:t>
            </w:r>
            <w:proofErr w:type="spellStart"/>
            <w:r w:rsidRPr="00A97F21">
              <w:rPr>
                <w:rFonts w:eastAsia="Calibri"/>
                <w:szCs w:val="24"/>
                <w:lang w:val="en-US" w:eastAsia="en-US"/>
              </w:rPr>
              <w:t>ig</w:t>
            </w:r>
            <w:proofErr w:type="spellEnd"/>
            <w:r w:rsidRPr="00A97F21">
              <w:rPr>
                <w:rFonts w:eastAsia="Calibri"/>
                <w:szCs w:val="24"/>
                <w:lang w:val="en-US" w:eastAsia="en-US"/>
              </w:rPr>
              <w:t>):</w:t>
            </w:r>
          </w:p>
        </w:tc>
      </w:tr>
      <w:tr w:rsidR="00C02CD0" w:rsidRPr="00A97F21" w14:paraId="7664D3FF" w14:textId="77777777" w:rsidTr="00E3045A">
        <w:trPr>
          <w:trHeight w:hRule="exact" w:val="441"/>
          <w:jc w:val="center"/>
        </w:trPr>
        <w:tc>
          <w:tcPr>
            <w:tcW w:w="9284" w:type="dxa"/>
            <w:vAlign w:val="center"/>
          </w:tcPr>
          <w:p w14:paraId="5CE2730E" w14:textId="77777777" w:rsidR="00C02CD0" w:rsidRPr="00A97F21" w:rsidRDefault="00C02CD0" w:rsidP="00E3045A">
            <w:pPr>
              <w:rPr>
                <w:rFonts w:eastAsia="Calibri"/>
                <w:szCs w:val="24"/>
                <w:lang w:val="en-US" w:eastAsia="en-US"/>
              </w:rPr>
            </w:pPr>
            <w:proofErr w:type="spellStart"/>
            <w:r w:rsidRPr="00A97F21">
              <w:rPr>
                <w:rFonts w:eastAsia="Calibri"/>
                <w:szCs w:val="24"/>
                <w:lang w:val="en-US" w:eastAsia="en-US"/>
              </w:rPr>
              <w:t>Úti</w:t>
            </w:r>
            <w:proofErr w:type="spellEnd"/>
            <w:r w:rsidRPr="00A97F21">
              <w:rPr>
                <w:rFonts w:eastAsia="Calibri"/>
                <w:szCs w:val="24"/>
                <w:lang w:val="en-US" w:eastAsia="en-US"/>
              </w:rPr>
              <w:t xml:space="preserve"> </w:t>
            </w:r>
            <w:proofErr w:type="spellStart"/>
            <w:r w:rsidRPr="00A97F21">
              <w:rPr>
                <w:rFonts w:eastAsia="Calibri"/>
                <w:szCs w:val="24"/>
                <w:lang w:val="en-US" w:eastAsia="en-US"/>
              </w:rPr>
              <w:t>cél</w:t>
            </w:r>
            <w:proofErr w:type="spellEnd"/>
            <w:r w:rsidRPr="00A97F21">
              <w:rPr>
                <w:rFonts w:eastAsia="Calibri"/>
                <w:szCs w:val="24"/>
                <w:lang w:val="en-US" w:eastAsia="en-US"/>
              </w:rPr>
              <w:t xml:space="preserve"> (</w:t>
            </w:r>
            <w:proofErr w:type="spellStart"/>
            <w:r w:rsidRPr="00A97F21">
              <w:rPr>
                <w:rFonts w:eastAsia="Calibri"/>
                <w:szCs w:val="24"/>
                <w:lang w:val="en-US" w:eastAsia="en-US"/>
              </w:rPr>
              <w:t>ország</w:t>
            </w:r>
            <w:proofErr w:type="spellEnd"/>
            <w:r w:rsidRPr="00A97F21">
              <w:rPr>
                <w:rFonts w:eastAsia="Calibri"/>
                <w:szCs w:val="24"/>
                <w:lang w:val="en-US" w:eastAsia="en-US"/>
              </w:rPr>
              <w:t xml:space="preserve">, </w:t>
            </w:r>
            <w:proofErr w:type="spellStart"/>
            <w:r w:rsidRPr="00A97F21">
              <w:rPr>
                <w:rFonts w:eastAsia="Calibri"/>
                <w:szCs w:val="24"/>
                <w:lang w:val="en-US" w:eastAsia="en-US"/>
              </w:rPr>
              <w:t>város</w:t>
            </w:r>
            <w:proofErr w:type="spellEnd"/>
            <w:r w:rsidRPr="00A97F21">
              <w:rPr>
                <w:rFonts w:eastAsia="Calibri"/>
                <w:szCs w:val="24"/>
                <w:lang w:val="en-US" w:eastAsia="en-US"/>
              </w:rPr>
              <w:t>):</w:t>
            </w:r>
          </w:p>
        </w:tc>
      </w:tr>
      <w:tr w:rsidR="00C02CD0" w:rsidRPr="00A97F21" w14:paraId="68B9730E" w14:textId="77777777" w:rsidTr="00E3045A">
        <w:trPr>
          <w:trHeight w:hRule="exact" w:val="441"/>
          <w:jc w:val="center"/>
        </w:trPr>
        <w:tc>
          <w:tcPr>
            <w:tcW w:w="9284" w:type="dxa"/>
            <w:vAlign w:val="center"/>
          </w:tcPr>
          <w:p w14:paraId="1525DDC4" w14:textId="77777777" w:rsidR="00C02CD0" w:rsidRPr="00A97F21" w:rsidRDefault="00C02CD0" w:rsidP="00E3045A">
            <w:pPr>
              <w:rPr>
                <w:rFonts w:eastAsia="Calibri"/>
                <w:szCs w:val="24"/>
                <w:lang w:val="en-US" w:eastAsia="en-US"/>
              </w:rPr>
            </w:pPr>
            <w:proofErr w:type="spellStart"/>
            <w:r w:rsidRPr="00A97F21">
              <w:rPr>
                <w:rFonts w:eastAsia="Calibri"/>
                <w:szCs w:val="24"/>
                <w:lang w:val="en-US" w:eastAsia="en-US"/>
              </w:rPr>
              <w:t>Fogadó</w:t>
            </w:r>
            <w:proofErr w:type="spellEnd"/>
            <w:r w:rsidRPr="00A97F21">
              <w:rPr>
                <w:rFonts w:eastAsia="Calibri"/>
                <w:szCs w:val="24"/>
                <w:lang w:val="en-US" w:eastAsia="en-US"/>
              </w:rPr>
              <w:t xml:space="preserve"> </w:t>
            </w:r>
            <w:proofErr w:type="spellStart"/>
            <w:r w:rsidRPr="00A97F21">
              <w:rPr>
                <w:rFonts w:eastAsia="Calibri"/>
                <w:szCs w:val="24"/>
                <w:lang w:val="en-US" w:eastAsia="en-US"/>
              </w:rPr>
              <w:t>intézmény</w:t>
            </w:r>
            <w:proofErr w:type="spellEnd"/>
            <w:r w:rsidRPr="00A97F21">
              <w:rPr>
                <w:rFonts w:eastAsia="Calibri"/>
                <w:szCs w:val="24"/>
                <w:lang w:val="en-US" w:eastAsia="en-US"/>
              </w:rPr>
              <w:t>:</w:t>
            </w:r>
          </w:p>
        </w:tc>
      </w:tr>
      <w:tr w:rsidR="00C02CD0" w:rsidRPr="00A97F21" w14:paraId="1AB00C61" w14:textId="77777777" w:rsidTr="00E3045A">
        <w:trPr>
          <w:trHeight w:hRule="exact" w:val="441"/>
          <w:jc w:val="center"/>
        </w:trPr>
        <w:tc>
          <w:tcPr>
            <w:tcW w:w="9284" w:type="dxa"/>
            <w:vAlign w:val="center"/>
          </w:tcPr>
          <w:p w14:paraId="2D7FCB89" w14:textId="77777777" w:rsidR="00C02CD0" w:rsidRPr="00A97F21" w:rsidRDefault="00C02CD0" w:rsidP="00E3045A">
            <w:pPr>
              <w:rPr>
                <w:rFonts w:eastAsia="Calibri"/>
                <w:szCs w:val="24"/>
                <w:lang w:val="en-US" w:eastAsia="en-US"/>
              </w:rPr>
            </w:pPr>
            <w:proofErr w:type="spellStart"/>
            <w:r w:rsidRPr="00A97F21">
              <w:rPr>
                <w:rFonts w:eastAsia="Calibri"/>
                <w:szCs w:val="24"/>
                <w:lang w:val="en-US" w:eastAsia="en-US"/>
              </w:rPr>
              <w:t>Kiutazás</w:t>
            </w:r>
            <w:proofErr w:type="spellEnd"/>
            <w:r w:rsidRPr="00A97F21">
              <w:rPr>
                <w:rFonts w:eastAsia="Calibri"/>
                <w:szCs w:val="24"/>
                <w:lang w:val="en-US" w:eastAsia="en-US"/>
              </w:rPr>
              <w:t xml:space="preserve"> </w:t>
            </w:r>
            <w:proofErr w:type="spellStart"/>
            <w:r w:rsidRPr="00A97F21">
              <w:rPr>
                <w:rFonts w:eastAsia="Calibri"/>
                <w:szCs w:val="24"/>
                <w:lang w:val="en-US" w:eastAsia="en-US"/>
              </w:rPr>
              <w:t>célja</w:t>
            </w:r>
            <w:proofErr w:type="spellEnd"/>
            <w:r w:rsidRPr="00A97F21">
              <w:rPr>
                <w:rFonts w:eastAsia="Calibri"/>
                <w:szCs w:val="24"/>
                <w:lang w:val="en-US" w:eastAsia="en-US"/>
              </w:rPr>
              <w:t xml:space="preserve">: </w:t>
            </w:r>
          </w:p>
        </w:tc>
      </w:tr>
      <w:tr w:rsidR="00C02CD0" w:rsidRPr="00A97F21" w14:paraId="6451A4E1" w14:textId="77777777" w:rsidTr="00E3045A">
        <w:trPr>
          <w:trHeight w:hRule="exact" w:val="4513"/>
          <w:jc w:val="center"/>
        </w:trPr>
        <w:tc>
          <w:tcPr>
            <w:tcW w:w="9284" w:type="dxa"/>
          </w:tcPr>
          <w:p w14:paraId="6ED7B542" w14:textId="77777777" w:rsidR="00C02CD0" w:rsidRPr="00A97F21" w:rsidRDefault="00C02CD0" w:rsidP="00E3045A">
            <w:pPr>
              <w:rPr>
                <w:rFonts w:eastAsia="Calibri"/>
                <w:szCs w:val="24"/>
                <w:lang w:val="en-US" w:eastAsia="en-US"/>
              </w:rPr>
            </w:pPr>
            <w:r w:rsidRPr="00A97F21">
              <w:rPr>
                <w:rFonts w:eastAsia="Calibri"/>
                <w:szCs w:val="24"/>
                <w:lang w:val="en-US" w:eastAsia="en-US"/>
              </w:rPr>
              <w:t xml:space="preserve">Az </w:t>
            </w:r>
            <w:proofErr w:type="spellStart"/>
            <w:r w:rsidRPr="00A97F21">
              <w:rPr>
                <w:rFonts w:eastAsia="Calibri"/>
                <w:szCs w:val="24"/>
                <w:lang w:val="en-US" w:eastAsia="en-US"/>
              </w:rPr>
              <w:t>utazás</w:t>
            </w:r>
            <w:proofErr w:type="spellEnd"/>
            <w:r w:rsidRPr="00A97F21">
              <w:rPr>
                <w:rFonts w:eastAsia="Calibri"/>
                <w:szCs w:val="24"/>
                <w:lang w:val="en-US" w:eastAsia="en-US"/>
              </w:rPr>
              <w:t xml:space="preserve"> </w:t>
            </w:r>
            <w:proofErr w:type="spellStart"/>
            <w:r w:rsidRPr="00A97F21">
              <w:rPr>
                <w:rFonts w:eastAsia="Calibri"/>
                <w:szCs w:val="24"/>
                <w:lang w:val="en-US" w:eastAsia="en-US"/>
              </w:rPr>
              <w:t>célja</w:t>
            </w:r>
            <w:proofErr w:type="spellEnd"/>
            <w:r w:rsidRPr="00A97F21">
              <w:rPr>
                <w:rFonts w:eastAsia="Calibri"/>
                <w:szCs w:val="24"/>
                <w:lang w:val="en-US" w:eastAsia="en-US"/>
              </w:rPr>
              <w:t xml:space="preserve">, </w:t>
            </w:r>
            <w:proofErr w:type="spellStart"/>
            <w:r w:rsidRPr="00A97F21">
              <w:rPr>
                <w:rFonts w:eastAsia="Calibri"/>
                <w:szCs w:val="24"/>
                <w:lang w:val="en-US" w:eastAsia="en-US"/>
              </w:rPr>
              <w:t>eredményei</w:t>
            </w:r>
            <w:proofErr w:type="spellEnd"/>
            <w:r w:rsidRPr="00A97F21">
              <w:rPr>
                <w:rFonts w:eastAsia="Calibri"/>
                <w:szCs w:val="24"/>
                <w:lang w:val="en-US" w:eastAsia="en-US"/>
              </w:rPr>
              <w:t>:</w:t>
            </w:r>
          </w:p>
        </w:tc>
      </w:tr>
    </w:tbl>
    <w:p w14:paraId="2B2F27FA" w14:textId="77777777" w:rsidR="00C02CD0" w:rsidRPr="00A97F21" w:rsidRDefault="00C02CD0" w:rsidP="00C02CD0">
      <w:pPr>
        <w:rPr>
          <w:rFonts w:eastAsia="Calibri"/>
          <w:szCs w:val="24"/>
          <w:lang w:eastAsia="en-US"/>
        </w:rPr>
      </w:pPr>
      <w:r w:rsidRPr="00A97F21">
        <w:rPr>
          <w:rFonts w:eastAsia="Calibri"/>
          <w:szCs w:val="24"/>
          <w:lang w:eastAsia="en-US"/>
        </w:rPr>
        <w:t>Kelt: …………</w:t>
      </w:r>
      <w:proofErr w:type="gramStart"/>
      <w:r w:rsidRPr="00A97F21">
        <w:rPr>
          <w:rFonts w:eastAsia="Calibri"/>
          <w:szCs w:val="24"/>
          <w:lang w:eastAsia="en-US"/>
        </w:rPr>
        <w:t>…….</w:t>
      </w:r>
      <w:proofErr w:type="gramEnd"/>
      <w:r w:rsidRPr="00A97F21">
        <w:rPr>
          <w:rFonts w:eastAsia="Calibri"/>
          <w:szCs w:val="24"/>
          <w:lang w:eastAsia="en-US"/>
        </w:rPr>
        <w:t>, …… év ……………. hó</w:t>
      </w:r>
      <w:proofErr w:type="gramStart"/>
      <w:r w:rsidRPr="00A97F21">
        <w:rPr>
          <w:rFonts w:eastAsia="Calibri"/>
          <w:szCs w:val="24"/>
          <w:lang w:eastAsia="en-US"/>
        </w:rPr>
        <w:t xml:space="preserve"> ….</w:t>
      </w:r>
      <w:proofErr w:type="gramEnd"/>
      <w:r w:rsidRPr="00A97F21">
        <w:rPr>
          <w:rFonts w:eastAsia="Calibri"/>
          <w:szCs w:val="24"/>
          <w:lang w:eastAsia="en-US"/>
        </w:rPr>
        <w:t>.nap</w:t>
      </w:r>
    </w:p>
    <w:p w14:paraId="4B1D6C4C" w14:textId="77777777" w:rsidR="00C02CD0" w:rsidRPr="00A97F21" w:rsidRDefault="00C02CD0" w:rsidP="00C02CD0">
      <w:pPr>
        <w:rPr>
          <w:rFonts w:eastAsia="Calibri"/>
          <w:szCs w:val="24"/>
          <w:lang w:eastAsia="en-US"/>
        </w:rPr>
      </w:pPr>
    </w:p>
    <w:p w14:paraId="42D08E94" w14:textId="77777777" w:rsidR="00C02CD0" w:rsidRPr="00A97F21" w:rsidRDefault="00C02CD0" w:rsidP="00C02CD0">
      <w:pPr>
        <w:rPr>
          <w:rFonts w:eastAsia="Calibri"/>
          <w:szCs w:val="24"/>
          <w:lang w:eastAsia="en-US"/>
        </w:rPr>
      </w:pPr>
      <w:r w:rsidRPr="00A97F21">
        <w:rPr>
          <w:rFonts w:eastAsia="Calibri"/>
          <w:szCs w:val="24"/>
          <w:lang w:eastAsia="en-US"/>
        </w:rPr>
        <w:tab/>
      </w:r>
    </w:p>
    <w:p w14:paraId="55FA9DFA" w14:textId="77777777" w:rsidR="00C02CD0" w:rsidRDefault="00C02CD0" w:rsidP="00C02CD0">
      <w:pPr>
        <w:widowControl w:val="0"/>
        <w:tabs>
          <w:tab w:val="center" w:pos="7230"/>
        </w:tabs>
        <w:rPr>
          <w:rFonts w:eastAsia="Calibri"/>
          <w:szCs w:val="24"/>
          <w:lang w:eastAsia="en-US"/>
        </w:rPr>
      </w:pPr>
    </w:p>
    <w:p w14:paraId="0A8B7456" w14:textId="77777777" w:rsidR="00C02CD0" w:rsidRDefault="00C02CD0" w:rsidP="00C02CD0">
      <w:pPr>
        <w:widowControl w:val="0"/>
        <w:tabs>
          <w:tab w:val="left" w:pos="567"/>
          <w:tab w:val="left" w:leader="dot" w:pos="3402"/>
          <w:tab w:val="left" w:pos="5387"/>
          <w:tab w:val="left" w:leader="dot" w:pos="8222"/>
        </w:tabs>
        <w:spacing w:line="276" w:lineRule="auto"/>
        <w:rPr>
          <w:rFonts w:eastAsia="Calibri"/>
          <w:szCs w:val="24"/>
          <w:lang w:eastAsia="en-US"/>
        </w:rPr>
      </w:pPr>
      <w:r>
        <w:rPr>
          <w:rFonts w:eastAsia="Calibri"/>
          <w:szCs w:val="24"/>
          <w:lang w:eastAsia="en-US"/>
        </w:rPr>
        <w:tab/>
      </w:r>
      <w:r>
        <w:rPr>
          <w:rFonts w:eastAsia="Calibri"/>
          <w:szCs w:val="24"/>
          <w:lang w:eastAsia="en-US"/>
        </w:rPr>
        <w:tab/>
      </w:r>
      <w:r>
        <w:rPr>
          <w:rFonts w:eastAsia="Calibri"/>
          <w:szCs w:val="24"/>
          <w:lang w:eastAsia="en-US"/>
        </w:rPr>
        <w:tab/>
      </w:r>
      <w:r>
        <w:rPr>
          <w:rFonts w:eastAsia="Calibri"/>
          <w:szCs w:val="24"/>
          <w:lang w:eastAsia="en-US"/>
        </w:rPr>
        <w:tab/>
      </w:r>
    </w:p>
    <w:p w14:paraId="22FACC07" w14:textId="77777777" w:rsidR="00C02CD0" w:rsidRDefault="00C02CD0" w:rsidP="00C02CD0">
      <w:pPr>
        <w:widowControl w:val="0"/>
        <w:tabs>
          <w:tab w:val="center" w:pos="1985"/>
          <w:tab w:val="center" w:pos="6804"/>
        </w:tabs>
        <w:spacing w:line="276" w:lineRule="auto"/>
        <w:rPr>
          <w:rFonts w:eastAsia="Calibri"/>
          <w:szCs w:val="24"/>
          <w:lang w:eastAsia="en-US"/>
        </w:rPr>
      </w:pPr>
      <w:r>
        <w:rPr>
          <w:rFonts w:eastAsia="Calibri"/>
          <w:szCs w:val="24"/>
          <w:lang w:eastAsia="en-US"/>
        </w:rPr>
        <w:tab/>
        <w:t xml:space="preserve">Project vezető </w:t>
      </w:r>
      <w:r>
        <w:rPr>
          <w:rFonts w:eastAsia="Calibri"/>
          <w:szCs w:val="24"/>
          <w:lang w:eastAsia="en-US"/>
        </w:rPr>
        <w:tab/>
        <w:t>Kiküldött</w:t>
      </w:r>
    </w:p>
    <w:bookmarkEnd w:id="174"/>
    <w:p w14:paraId="0A71F8A5" w14:textId="77777777" w:rsidR="00C02CD0" w:rsidRPr="00450992" w:rsidRDefault="00C02CD0" w:rsidP="00C02CD0">
      <w:pPr>
        <w:jc w:val="center"/>
        <w:rPr>
          <w:rFonts w:eastAsia="Calibri"/>
          <w:b/>
          <w:sz w:val="32"/>
          <w:szCs w:val="32"/>
          <w:lang w:eastAsia="en-US"/>
        </w:rPr>
      </w:pPr>
      <w:r>
        <w:rPr>
          <w:rFonts w:eastAsia="Calibri"/>
          <w:szCs w:val="24"/>
          <w:lang w:eastAsia="en-US"/>
        </w:rPr>
        <w:br w:type="page"/>
      </w:r>
      <w:bookmarkStart w:id="175" w:name="_Hlk171263802"/>
      <w:bookmarkStart w:id="176" w:name="_Hlk171263832"/>
      <w:proofErr w:type="spellStart"/>
      <w:r w:rsidRPr="00450992">
        <w:rPr>
          <w:rFonts w:eastAsia="Calibri"/>
          <w:b/>
          <w:sz w:val="32"/>
          <w:szCs w:val="32"/>
          <w:lang w:eastAsia="en-US"/>
        </w:rPr>
        <w:lastRenderedPageBreak/>
        <w:t>Scientific</w:t>
      </w:r>
      <w:proofErr w:type="spellEnd"/>
      <w:r w:rsidRPr="00450992">
        <w:rPr>
          <w:rFonts w:eastAsia="Calibri"/>
          <w:b/>
          <w:sz w:val="32"/>
          <w:szCs w:val="32"/>
          <w:lang w:eastAsia="en-US"/>
        </w:rPr>
        <w:t xml:space="preserve"> </w:t>
      </w:r>
      <w:proofErr w:type="spellStart"/>
      <w:r w:rsidRPr="00450992">
        <w:rPr>
          <w:rFonts w:eastAsia="Calibri"/>
          <w:b/>
          <w:sz w:val="32"/>
          <w:szCs w:val="32"/>
          <w:lang w:eastAsia="en-US"/>
        </w:rPr>
        <w:t>travel</w:t>
      </w:r>
      <w:proofErr w:type="spellEnd"/>
      <w:r w:rsidRPr="00450992">
        <w:rPr>
          <w:rFonts w:eastAsia="Calibri"/>
          <w:b/>
          <w:sz w:val="32"/>
          <w:szCs w:val="32"/>
          <w:lang w:eastAsia="en-US"/>
        </w:rPr>
        <w:t xml:space="preserve"> </w:t>
      </w:r>
      <w:proofErr w:type="spellStart"/>
      <w:r w:rsidRPr="00450992">
        <w:rPr>
          <w:rFonts w:eastAsia="Calibri"/>
          <w:b/>
          <w:sz w:val="32"/>
          <w:szCs w:val="32"/>
          <w:lang w:eastAsia="en-US"/>
        </w:rPr>
        <w:t>report</w:t>
      </w:r>
      <w:bookmarkEnd w:id="175"/>
      <w:proofErr w:type="spellEnd"/>
    </w:p>
    <w:p w14:paraId="515C8C16" w14:textId="77777777" w:rsidR="00C02CD0" w:rsidRDefault="00C02CD0" w:rsidP="00C02CD0">
      <w:pPr>
        <w:rPr>
          <w:rFonts w:eastAsia="Calibri"/>
          <w:b/>
          <w:szCs w:val="24"/>
          <w:lang w:eastAsia="en-US"/>
        </w:rPr>
      </w:pPr>
    </w:p>
    <w:p w14:paraId="66770008" w14:textId="77777777" w:rsidR="00C02CD0" w:rsidRDefault="00C02CD0" w:rsidP="00C02CD0">
      <w:pPr>
        <w:rPr>
          <w:rFonts w:eastAsia="Calibri"/>
          <w:b/>
          <w:szCs w:val="24"/>
          <w:lang w:eastAsia="en-US"/>
        </w:rPr>
      </w:pPr>
      <w:proofErr w:type="spellStart"/>
      <w:r>
        <w:rPr>
          <w:rFonts w:eastAsia="Calibri"/>
          <w:b/>
          <w:szCs w:val="24"/>
          <w:lang w:eastAsia="en-US"/>
        </w:rPr>
        <w:t>Traveler</w:t>
      </w:r>
      <w:proofErr w:type="spellEnd"/>
      <w:r>
        <w:rPr>
          <w:rFonts w:eastAsia="Calibri"/>
          <w:b/>
          <w:szCs w:val="24"/>
          <w:lang w:eastAsia="en-US"/>
        </w:rPr>
        <w:t xml:space="preserve"> </w:t>
      </w:r>
      <w:proofErr w:type="spellStart"/>
      <w:r>
        <w:rPr>
          <w:rFonts w:eastAsia="Calibri"/>
          <w:b/>
          <w:szCs w:val="24"/>
          <w:lang w:eastAsia="en-US"/>
        </w:rPr>
        <w:t>data</w:t>
      </w:r>
      <w:proofErr w:type="spellEnd"/>
      <w:r>
        <w:rPr>
          <w:rFonts w:eastAsia="Calibri"/>
          <w:b/>
          <w:szCs w:val="24"/>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02CD0" w:rsidRPr="00D13CBF" w14:paraId="55F050BC" w14:textId="77777777" w:rsidTr="00E3045A">
        <w:trPr>
          <w:trHeight w:val="510"/>
          <w:jc w:val="center"/>
        </w:trPr>
        <w:tc>
          <w:tcPr>
            <w:tcW w:w="9224" w:type="dxa"/>
            <w:tcBorders>
              <w:top w:val="single" w:sz="4" w:space="0" w:color="auto"/>
              <w:left w:val="single" w:sz="4" w:space="0" w:color="auto"/>
              <w:bottom w:val="single" w:sz="4" w:space="0" w:color="auto"/>
              <w:right w:val="single" w:sz="4" w:space="0" w:color="auto"/>
            </w:tcBorders>
            <w:vAlign w:val="center"/>
            <w:hideMark/>
          </w:tcPr>
          <w:p w14:paraId="7E491D27" w14:textId="77777777" w:rsidR="00C02CD0" w:rsidRDefault="00C02CD0" w:rsidP="00E3045A">
            <w:pPr>
              <w:rPr>
                <w:rFonts w:eastAsia="Calibri"/>
                <w:szCs w:val="24"/>
                <w:lang w:val="en-US" w:eastAsia="en-US"/>
              </w:rPr>
            </w:pPr>
            <w:r>
              <w:rPr>
                <w:rFonts w:eastAsia="Calibri"/>
                <w:szCs w:val="24"/>
                <w:lang w:val="en-US" w:eastAsia="en-US"/>
              </w:rPr>
              <w:t>Name:</w:t>
            </w:r>
          </w:p>
        </w:tc>
      </w:tr>
      <w:tr w:rsidR="00C02CD0" w:rsidRPr="00D13CBF" w14:paraId="27482F9C" w14:textId="77777777" w:rsidTr="00E3045A">
        <w:trPr>
          <w:trHeight w:val="510"/>
          <w:jc w:val="center"/>
        </w:trPr>
        <w:tc>
          <w:tcPr>
            <w:tcW w:w="9224" w:type="dxa"/>
            <w:tcBorders>
              <w:top w:val="single" w:sz="4" w:space="0" w:color="auto"/>
              <w:left w:val="single" w:sz="4" w:space="0" w:color="auto"/>
              <w:bottom w:val="single" w:sz="4" w:space="0" w:color="auto"/>
              <w:right w:val="single" w:sz="4" w:space="0" w:color="auto"/>
            </w:tcBorders>
            <w:vAlign w:val="center"/>
            <w:hideMark/>
          </w:tcPr>
          <w:p w14:paraId="7F5627F7" w14:textId="77777777" w:rsidR="00C02CD0" w:rsidRDefault="00C02CD0" w:rsidP="00E3045A">
            <w:pPr>
              <w:rPr>
                <w:rFonts w:eastAsia="Calibri"/>
                <w:szCs w:val="24"/>
                <w:lang w:val="en-US" w:eastAsia="en-US"/>
              </w:rPr>
            </w:pPr>
            <w:r>
              <w:rPr>
                <w:rFonts w:eastAsia="Calibri"/>
                <w:szCs w:val="24"/>
                <w:lang w:val="en-US" w:eastAsia="en-US"/>
              </w:rPr>
              <w:t>Title:</w:t>
            </w:r>
          </w:p>
        </w:tc>
      </w:tr>
      <w:tr w:rsidR="00C02CD0" w:rsidRPr="00D13CBF" w14:paraId="07F2928C" w14:textId="77777777" w:rsidTr="00E3045A">
        <w:trPr>
          <w:trHeight w:val="510"/>
          <w:jc w:val="center"/>
        </w:trPr>
        <w:tc>
          <w:tcPr>
            <w:tcW w:w="9224" w:type="dxa"/>
            <w:tcBorders>
              <w:top w:val="single" w:sz="4" w:space="0" w:color="auto"/>
              <w:left w:val="single" w:sz="4" w:space="0" w:color="auto"/>
              <w:bottom w:val="single" w:sz="4" w:space="0" w:color="auto"/>
              <w:right w:val="single" w:sz="4" w:space="0" w:color="auto"/>
            </w:tcBorders>
            <w:vAlign w:val="center"/>
            <w:hideMark/>
          </w:tcPr>
          <w:p w14:paraId="17573756" w14:textId="77777777" w:rsidR="00C02CD0" w:rsidRDefault="00C02CD0" w:rsidP="00E3045A">
            <w:pPr>
              <w:rPr>
                <w:rFonts w:eastAsia="Calibri"/>
                <w:szCs w:val="24"/>
                <w:lang w:val="en-US" w:eastAsia="en-US"/>
              </w:rPr>
            </w:pPr>
            <w:r>
              <w:rPr>
                <w:rFonts w:eastAsia="Calibri"/>
                <w:szCs w:val="24"/>
                <w:lang w:val="en-US" w:eastAsia="en-US"/>
              </w:rPr>
              <w:t>Employer:</w:t>
            </w:r>
          </w:p>
        </w:tc>
      </w:tr>
      <w:tr w:rsidR="00C02CD0" w:rsidRPr="00D13CBF" w14:paraId="362C5B24" w14:textId="77777777" w:rsidTr="00E3045A">
        <w:trPr>
          <w:trHeight w:val="510"/>
          <w:jc w:val="center"/>
        </w:trPr>
        <w:tc>
          <w:tcPr>
            <w:tcW w:w="9224" w:type="dxa"/>
            <w:tcBorders>
              <w:top w:val="single" w:sz="4" w:space="0" w:color="auto"/>
              <w:left w:val="single" w:sz="4" w:space="0" w:color="auto"/>
              <w:bottom w:val="single" w:sz="4" w:space="0" w:color="auto"/>
              <w:right w:val="single" w:sz="4" w:space="0" w:color="auto"/>
            </w:tcBorders>
            <w:vAlign w:val="center"/>
            <w:hideMark/>
          </w:tcPr>
          <w:p w14:paraId="7FECB017" w14:textId="77777777" w:rsidR="00C02CD0" w:rsidRDefault="00C02CD0" w:rsidP="00E3045A">
            <w:pPr>
              <w:rPr>
                <w:rFonts w:eastAsia="Calibri"/>
                <w:szCs w:val="24"/>
                <w:lang w:val="en-US" w:eastAsia="en-US"/>
              </w:rPr>
            </w:pPr>
            <w:r>
              <w:rPr>
                <w:rFonts w:eastAsia="Calibri"/>
                <w:szCs w:val="24"/>
                <w:lang w:val="en-US" w:eastAsia="en-US"/>
              </w:rPr>
              <w:t>Funding source / Project ID:</w:t>
            </w:r>
          </w:p>
        </w:tc>
      </w:tr>
    </w:tbl>
    <w:p w14:paraId="5EB1466C" w14:textId="77777777" w:rsidR="00C02CD0" w:rsidRDefault="00C02CD0" w:rsidP="00C02CD0">
      <w:pPr>
        <w:rPr>
          <w:rFonts w:eastAsia="Calibri"/>
          <w:b/>
          <w:szCs w:val="24"/>
          <w:lang w:eastAsia="en-US"/>
        </w:rPr>
      </w:pPr>
      <w:proofErr w:type="spellStart"/>
      <w:r>
        <w:rPr>
          <w:rFonts w:eastAsia="Calibri"/>
          <w:b/>
          <w:szCs w:val="24"/>
          <w:lang w:eastAsia="en-US"/>
        </w:rPr>
        <w:t>Travel</w:t>
      </w:r>
      <w:proofErr w:type="spellEnd"/>
      <w:r>
        <w:rPr>
          <w:rFonts w:eastAsia="Calibri"/>
          <w:b/>
          <w:szCs w:val="24"/>
          <w:lang w:eastAsia="en-US"/>
        </w:rPr>
        <w:t xml:space="preserve"> </w:t>
      </w:r>
      <w:proofErr w:type="spellStart"/>
      <w:r>
        <w:rPr>
          <w:rFonts w:eastAsia="Calibri"/>
          <w:b/>
          <w:szCs w:val="24"/>
          <w:lang w:eastAsia="en-US"/>
        </w:rPr>
        <w:t>conditions</w:t>
      </w:r>
      <w:proofErr w:type="spellEnd"/>
      <w:r>
        <w:rPr>
          <w:rFonts w:eastAsia="Calibri"/>
          <w:b/>
          <w:szCs w:val="24"/>
          <w:lang w:eastAsia="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02CD0" w:rsidRPr="00D13CBF" w14:paraId="3B64DC52" w14:textId="77777777" w:rsidTr="00E3045A">
        <w:trPr>
          <w:trHeight w:val="510"/>
          <w:jc w:val="center"/>
        </w:trPr>
        <w:tc>
          <w:tcPr>
            <w:tcW w:w="9224" w:type="dxa"/>
            <w:tcBorders>
              <w:top w:val="single" w:sz="4" w:space="0" w:color="auto"/>
              <w:left w:val="single" w:sz="4" w:space="0" w:color="auto"/>
              <w:bottom w:val="single" w:sz="4" w:space="0" w:color="auto"/>
              <w:right w:val="single" w:sz="4" w:space="0" w:color="auto"/>
            </w:tcBorders>
            <w:vAlign w:val="center"/>
            <w:hideMark/>
          </w:tcPr>
          <w:p w14:paraId="51E78EFA" w14:textId="77777777" w:rsidR="00C02CD0" w:rsidRDefault="00C02CD0" w:rsidP="00E3045A">
            <w:pPr>
              <w:rPr>
                <w:rFonts w:eastAsia="Calibri"/>
                <w:szCs w:val="24"/>
                <w:lang w:val="en-US" w:eastAsia="en-US"/>
              </w:rPr>
            </w:pPr>
            <w:r>
              <w:rPr>
                <w:rFonts w:eastAsia="Calibri"/>
                <w:szCs w:val="24"/>
                <w:lang w:val="en-US" w:eastAsia="en-US"/>
              </w:rPr>
              <w:t xml:space="preserve">Time of the trip (from day: </w:t>
            </w:r>
            <w:proofErr w:type="spellStart"/>
            <w:r>
              <w:rPr>
                <w:rFonts w:eastAsia="Calibri"/>
                <w:szCs w:val="24"/>
                <w:lang w:val="en-US" w:eastAsia="en-US"/>
              </w:rPr>
              <w:t>to day</w:t>
            </w:r>
            <w:proofErr w:type="spellEnd"/>
            <w:proofErr w:type="gramStart"/>
            <w:r>
              <w:rPr>
                <w:rFonts w:eastAsia="Calibri"/>
                <w:szCs w:val="24"/>
                <w:lang w:val="en-US" w:eastAsia="en-US"/>
              </w:rPr>
              <w:t>: ;</w:t>
            </w:r>
            <w:proofErr w:type="gramEnd"/>
            <w:r>
              <w:rPr>
                <w:rFonts w:eastAsia="Calibri"/>
                <w:szCs w:val="24"/>
                <w:lang w:val="en-US" w:eastAsia="en-US"/>
              </w:rPr>
              <w:t xml:space="preserve"> hour, minute):</w:t>
            </w:r>
          </w:p>
        </w:tc>
      </w:tr>
      <w:tr w:rsidR="00C02CD0" w:rsidRPr="00D13CBF" w14:paraId="697A57A7" w14:textId="77777777" w:rsidTr="00E3045A">
        <w:trPr>
          <w:trHeight w:val="510"/>
          <w:jc w:val="center"/>
        </w:trPr>
        <w:tc>
          <w:tcPr>
            <w:tcW w:w="9224" w:type="dxa"/>
            <w:tcBorders>
              <w:top w:val="single" w:sz="4" w:space="0" w:color="auto"/>
              <w:left w:val="single" w:sz="4" w:space="0" w:color="auto"/>
              <w:bottom w:val="single" w:sz="4" w:space="0" w:color="auto"/>
              <w:right w:val="single" w:sz="4" w:space="0" w:color="auto"/>
            </w:tcBorders>
            <w:vAlign w:val="center"/>
            <w:hideMark/>
          </w:tcPr>
          <w:p w14:paraId="276504EA" w14:textId="77777777" w:rsidR="00C02CD0" w:rsidRDefault="00C02CD0" w:rsidP="00E3045A">
            <w:pPr>
              <w:rPr>
                <w:rFonts w:eastAsia="Calibri"/>
                <w:szCs w:val="24"/>
                <w:lang w:val="en-US" w:eastAsia="en-US"/>
              </w:rPr>
            </w:pPr>
            <w:r>
              <w:rPr>
                <w:rFonts w:eastAsia="Calibri"/>
                <w:szCs w:val="24"/>
                <w:lang w:val="en-US" w:eastAsia="en-US"/>
              </w:rPr>
              <w:t>Destination (country, city):</w:t>
            </w:r>
          </w:p>
        </w:tc>
      </w:tr>
      <w:tr w:rsidR="00C02CD0" w:rsidRPr="00D13CBF" w14:paraId="256E84C0" w14:textId="77777777" w:rsidTr="00E3045A">
        <w:trPr>
          <w:trHeight w:val="510"/>
          <w:jc w:val="center"/>
        </w:trPr>
        <w:tc>
          <w:tcPr>
            <w:tcW w:w="9224" w:type="dxa"/>
            <w:tcBorders>
              <w:top w:val="single" w:sz="4" w:space="0" w:color="auto"/>
              <w:left w:val="single" w:sz="4" w:space="0" w:color="auto"/>
              <w:bottom w:val="single" w:sz="4" w:space="0" w:color="auto"/>
              <w:right w:val="single" w:sz="4" w:space="0" w:color="auto"/>
            </w:tcBorders>
            <w:vAlign w:val="center"/>
            <w:hideMark/>
          </w:tcPr>
          <w:p w14:paraId="158188EC" w14:textId="77777777" w:rsidR="00C02CD0" w:rsidRDefault="00C02CD0" w:rsidP="00E3045A">
            <w:pPr>
              <w:rPr>
                <w:rFonts w:eastAsia="Calibri"/>
                <w:szCs w:val="24"/>
                <w:lang w:val="en-US" w:eastAsia="en-US"/>
              </w:rPr>
            </w:pPr>
            <w:r>
              <w:rPr>
                <w:rFonts w:eastAsia="Calibri"/>
                <w:szCs w:val="24"/>
                <w:lang w:val="en-US" w:eastAsia="en-US"/>
              </w:rPr>
              <w:t>Host institution:</w:t>
            </w:r>
          </w:p>
        </w:tc>
      </w:tr>
      <w:tr w:rsidR="00C02CD0" w:rsidRPr="00D13CBF" w14:paraId="1CB44970" w14:textId="77777777" w:rsidTr="00E3045A">
        <w:trPr>
          <w:trHeight w:val="510"/>
          <w:jc w:val="center"/>
        </w:trPr>
        <w:tc>
          <w:tcPr>
            <w:tcW w:w="9224" w:type="dxa"/>
            <w:tcBorders>
              <w:top w:val="single" w:sz="4" w:space="0" w:color="auto"/>
              <w:left w:val="single" w:sz="4" w:space="0" w:color="auto"/>
              <w:bottom w:val="single" w:sz="4" w:space="0" w:color="auto"/>
              <w:right w:val="single" w:sz="4" w:space="0" w:color="auto"/>
            </w:tcBorders>
            <w:vAlign w:val="center"/>
            <w:hideMark/>
          </w:tcPr>
          <w:p w14:paraId="1BE78A60" w14:textId="77777777" w:rsidR="00C02CD0" w:rsidRDefault="00C02CD0" w:rsidP="00E3045A">
            <w:pPr>
              <w:rPr>
                <w:rFonts w:eastAsia="Calibri"/>
                <w:szCs w:val="24"/>
                <w:lang w:val="en-US" w:eastAsia="en-US"/>
              </w:rPr>
            </w:pPr>
            <w:r>
              <w:rPr>
                <w:rFonts w:eastAsia="Calibri"/>
                <w:szCs w:val="24"/>
                <w:lang w:val="en-US" w:eastAsia="en-US"/>
              </w:rPr>
              <w:t xml:space="preserve">Purpose of the travel: </w:t>
            </w:r>
          </w:p>
        </w:tc>
      </w:tr>
      <w:tr w:rsidR="00C02CD0" w:rsidRPr="00D13CBF" w14:paraId="70CB8C9B" w14:textId="77777777" w:rsidTr="00E3045A">
        <w:trPr>
          <w:trHeight w:val="5211"/>
          <w:jc w:val="center"/>
        </w:trPr>
        <w:tc>
          <w:tcPr>
            <w:tcW w:w="9224" w:type="dxa"/>
            <w:tcBorders>
              <w:top w:val="single" w:sz="4" w:space="0" w:color="auto"/>
              <w:left w:val="single" w:sz="4" w:space="0" w:color="auto"/>
              <w:bottom w:val="single" w:sz="4" w:space="0" w:color="auto"/>
              <w:right w:val="single" w:sz="4" w:space="0" w:color="auto"/>
            </w:tcBorders>
            <w:hideMark/>
          </w:tcPr>
          <w:p w14:paraId="4B7208E1" w14:textId="77777777" w:rsidR="00C02CD0" w:rsidRDefault="00C02CD0" w:rsidP="00E3045A">
            <w:pPr>
              <w:rPr>
                <w:rFonts w:eastAsia="Calibri"/>
                <w:szCs w:val="24"/>
                <w:lang w:val="en-US" w:eastAsia="en-US"/>
              </w:rPr>
            </w:pPr>
            <w:r>
              <w:rPr>
                <w:rFonts w:eastAsia="Calibri"/>
                <w:szCs w:val="24"/>
                <w:lang w:val="en-US" w:eastAsia="en-US"/>
              </w:rPr>
              <w:t>Description and results of the trip:</w:t>
            </w:r>
          </w:p>
        </w:tc>
      </w:tr>
    </w:tbl>
    <w:p w14:paraId="4BDE1397" w14:textId="77777777" w:rsidR="00C02CD0" w:rsidRDefault="00C02CD0" w:rsidP="00C02CD0">
      <w:pPr>
        <w:rPr>
          <w:rFonts w:eastAsia="Calibri"/>
          <w:szCs w:val="24"/>
          <w:lang w:eastAsia="en-US"/>
        </w:rPr>
      </w:pPr>
      <w:proofErr w:type="spellStart"/>
      <w:r>
        <w:rPr>
          <w:rFonts w:eastAsia="Calibri"/>
          <w:szCs w:val="24"/>
          <w:lang w:eastAsia="en-US"/>
        </w:rPr>
        <w:t>Place</w:t>
      </w:r>
      <w:proofErr w:type="spellEnd"/>
      <w:r>
        <w:rPr>
          <w:rFonts w:eastAsia="Calibri"/>
          <w:szCs w:val="24"/>
          <w:lang w:eastAsia="en-US"/>
        </w:rPr>
        <w:t xml:space="preserve"> and </w:t>
      </w:r>
      <w:proofErr w:type="spellStart"/>
      <w:r>
        <w:rPr>
          <w:rFonts w:eastAsia="Calibri"/>
          <w:szCs w:val="24"/>
          <w:lang w:eastAsia="en-US"/>
        </w:rPr>
        <w:t>date</w:t>
      </w:r>
      <w:proofErr w:type="spellEnd"/>
      <w:r>
        <w:rPr>
          <w:rFonts w:eastAsia="Calibri"/>
          <w:szCs w:val="24"/>
          <w:lang w:eastAsia="en-US"/>
        </w:rPr>
        <w:t>: …………</w:t>
      </w:r>
      <w:proofErr w:type="gramStart"/>
      <w:r>
        <w:rPr>
          <w:rFonts w:eastAsia="Calibri"/>
          <w:szCs w:val="24"/>
          <w:lang w:eastAsia="en-US"/>
        </w:rPr>
        <w:t>…….</w:t>
      </w:r>
      <w:proofErr w:type="gramEnd"/>
      <w:r>
        <w:rPr>
          <w:rFonts w:eastAsia="Calibri"/>
          <w:szCs w:val="24"/>
          <w:lang w:eastAsia="en-US"/>
        </w:rPr>
        <w:t>, …/…./……</w:t>
      </w:r>
    </w:p>
    <w:p w14:paraId="21A2564F" w14:textId="77777777" w:rsidR="00C02CD0" w:rsidRDefault="00C02CD0" w:rsidP="00C02CD0">
      <w:pPr>
        <w:rPr>
          <w:rFonts w:eastAsia="Calibri"/>
          <w:szCs w:val="24"/>
          <w:lang w:eastAsia="en-US"/>
        </w:rPr>
      </w:pPr>
    </w:p>
    <w:p w14:paraId="6BD5CEFE" w14:textId="77777777" w:rsidR="00C02CD0" w:rsidRDefault="00C02CD0" w:rsidP="00C02CD0">
      <w:pPr>
        <w:rPr>
          <w:rFonts w:eastAsia="Calibri"/>
          <w:szCs w:val="24"/>
          <w:lang w:eastAsia="en-US"/>
        </w:rPr>
      </w:pPr>
      <w:r>
        <w:rPr>
          <w:rFonts w:eastAsia="Calibri"/>
          <w:szCs w:val="24"/>
          <w:lang w:eastAsia="en-US"/>
        </w:rPr>
        <w:tab/>
      </w:r>
    </w:p>
    <w:p w14:paraId="0472CC41" w14:textId="77777777" w:rsidR="00C02CD0" w:rsidRDefault="00C02CD0" w:rsidP="00C02CD0">
      <w:pPr>
        <w:rPr>
          <w:rFonts w:eastAsia="Calibri"/>
          <w:szCs w:val="24"/>
          <w:lang w:eastAsia="en-US"/>
        </w:rPr>
      </w:pPr>
    </w:p>
    <w:p w14:paraId="43129555" w14:textId="77777777" w:rsidR="00C02CD0" w:rsidRDefault="00C02CD0" w:rsidP="00C02CD0">
      <w:pPr>
        <w:rPr>
          <w:rFonts w:eastAsia="Calibri"/>
          <w:szCs w:val="24"/>
          <w:lang w:eastAsia="en-US"/>
        </w:rPr>
      </w:pPr>
      <w:r>
        <w:rPr>
          <w:rFonts w:eastAsia="Calibri"/>
          <w:szCs w:val="24"/>
          <w:lang w:eastAsia="en-US"/>
        </w:rPr>
        <w:tab/>
      </w:r>
      <w:r>
        <w:rPr>
          <w:rFonts w:eastAsia="Calibri"/>
          <w:szCs w:val="24"/>
          <w:lang w:eastAsia="en-US"/>
        </w:rPr>
        <w:tab/>
      </w:r>
      <w:r>
        <w:rPr>
          <w:rFonts w:eastAsia="Calibri"/>
          <w:szCs w:val="24"/>
          <w:lang w:eastAsia="en-US"/>
        </w:rPr>
        <w:tab/>
      </w:r>
      <w:r>
        <w:rPr>
          <w:rFonts w:eastAsia="Calibri"/>
          <w:szCs w:val="24"/>
          <w:lang w:eastAsia="en-US"/>
        </w:rPr>
        <w:tab/>
      </w:r>
    </w:p>
    <w:p w14:paraId="3AF7AECD" w14:textId="77777777" w:rsidR="00C02CD0" w:rsidRDefault="00C02CD0" w:rsidP="00C02CD0">
      <w:pPr>
        <w:rPr>
          <w:rFonts w:eastAsia="Calibri"/>
          <w:szCs w:val="24"/>
          <w:lang w:eastAsia="en-US"/>
        </w:rPr>
      </w:pPr>
      <w:r>
        <w:rPr>
          <w:rFonts w:eastAsia="Calibri"/>
          <w:szCs w:val="24"/>
          <w:lang w:eastAsia="en-US"/>
        </w:rPr>
        <w:t>……………………………….</w:t>
      </w:r>
      <w:r>
        <w:rPr>
          <w:rFonts w:eastAsia="Calibri"/>
          <w:szCs w:val="24"/>
          <w:lang w:eastAsia="en-US"/>
        </w:rPr>
        <w:tab/>
      </w:r>
      <w:r>
        <w:rPr>
          <w:rFonts w:eastAsia="Calibri"/>
          <w:szCs w:val="24"/>
          <w:lang w:eastAsia="en-US"/>
        </w:rPr>
        <w:tab/>
      </w:r>
      <w:r>
        <w:rPr>
          <w:rFonts w:eastAsia="Calibri"/>
          <w:szCs w:val="24"/>
          <w:lang w:eastAsia="en-US"/>
        </w:rPr>
        <w:tab/>
        <w:t>………………………………….</w:t>
      </w:r>
    </w:p>
    <w:p w14:paraId="4AF9CEE8" w14:textId="77777777" w:rsidR="00C02CD0" w:rsidRDefault="00C02CD0" w:rsidP="00C02CD0">
      <w:pPr>
        <w:rPr>
          <w:rFonts w:eastAsia="Calibri"/>
          <w:szCs w:val="24"/>
          <w:lang w:eastAsia="en-US"/>
        </w:rPr>
      </w:pPr>
      <w:r>
        <w:rPr>
          <w:rFonts w:eastAsia="Calibri"/>
          <w:szCs w:val="24"/>
          <w:lang w:eastAsia="en-US"/>
        </w:rPr>
        <w:t xml:space="preserve">          Project </w:t>
      </w:r>
      <w:proofErr w:type="spellStart"/>
      <w:r>
        <w:rPr>
          <w:rFonts w:eastAsia="Calibri"/>
          <w:szCs w:val="24"/>
          <w:lang w:eastAsia="en-US"/>
        </w:rPr>
        <w:t>leader</w:t>
      </w:r>
      <w:proofErr w:type="spellEnd"/>
      <w:r>
        <w:rPr>
          <w:rFonts w:eastAsia="Calibri"/>
          <w:szCs w:val="24"/>
          <w:lang w:eastAsia="en-US"/>
        </w:rPr>
        <w:t xml:space="preserve"> </w:t>
      </w:r>
      <w:r>
        <w:rPr>
          <w:rFonts w:eastAsia="Calibri"/>
          <w:szCs w:val="24"/>
          <w:lang w:eastAsia="en-US"/>
        </w:rPr>
        <w:tab/>
      </w:r>
      <w:r>
        <w:rPr>
          <w:rFonts w:eastAsia="Calibri"/>
          <w:szCs w:val="24"/>
          <w:lang w:eastAsia="en-US"/>
        </w:rPr>
        <w:tab/>
      </w:r>
      <w:r>
        <w:rPr>
          <w:rFonts w:eastAsia="Calibri"/>
          <w:szCs w:val="24"/>
          <w:lang w:eastAsia="en-US"/>
        </w:rPr>
        <w:tab/>
      </w:r>
      <w:r>
        <w:rPr>
          <w:rFonts w:eastAsia="Calibri"/>
          <w:szCs w:val="24"/>
          <w:lang w:eastAsia="en-US"/>
        </w:rPr>
        <w:tab/>
      </w:r>
      <w:r>
        <w:rPr>
          <w:rFonts w:eastAsia="Calibri"/>
          <w:szCs w:val="24"/>
          <w:lang w:eastAsia="en-US"/>
        </w:rPr>
        <w:tab/>
      </w:r>
      <w:r>
        <w:rPr>
          <w:rFonts w:eastAsia="Calibri"/>
          <w:szCs w:val="24"/>
          <w:lang w:eastAsia="en-US"/>
        </w:rPr>
        <w:tab/>
      </w:r>
      <w:r>
        <w:rPr>
          <w:rFonts w:eastAsia="Calibri"/>
          <w:szCs w:val="24"/>
          <w:lang w:eastAsia="en-US"/>
        </w:rPr>
        <w:tab/>
      </w:r>
      <w:proofErr w:type="spellStart"/>
      <w:r>
        <w:rPr>
          <w:rFonts w:eastAsia="Calibri"/>
          <w:szCs w:val="24"/>
          <w:lang w:eastAsia="en-US"/>
        </w:rPr>
        <w:t>Traveler</w:t>
      </w:r>
      <w:proofErr w:type="spellEnd"/>
    </w:p>
    <w:bookmarkEnd w:id="176"/>
    <w:p w14:paraId="6C836B5A" w14:textId="77777777" w:rsidR="00C02CD0" w:rsidRDefault="00C02CD0" w:rsidP="00C02CD0">
      <w:pPr>
        <w:rPr>
          <w:rFonts w:eastAsia="Calibri"/>
          <w:szCs w:val="24"/>
          <w:lang w:eastAsia="en-US"/>
        </w:rPr>
      </w:pPr>
    </w:p>
    <w:p w14:paraId="08BA4A12" w14:textId="77777777" w:rsidR="00C02CD0" w:rsidRDefault="00C02CD0" w:rsidP="00C02CD0">
      <w:pPr>
        <w:rPr>
          <w:rFonts w:eastAsia="Calibri"/>
          <w:b/>
          <w:bCs/>
          <w:szCs w:val="24"/>
          <w:lang w:eastAsia="en-US"/>
        </w:rPr>
        <w:sectPr w:rsidR="00C02CD0" w:rsidSect="00C02CD0">
          <w:pgSz w:w="11906" w:h="16838"/>
          <w:pgMar w:top="1417" w:right="1417" w:bottom="1417" w:left="1417" w:header="708" w:footer="708" w:gutter="0"/>
          <w:cols w:space="708"/>
          <w:titlePg/>
          <w:docGrid w:linePitch="381"/>
        </w:sectPr>
      </w:pPr>
    </w:p>
    <w:p w14:paraId="4F25F05A" w14:textId="38BEF027" w:rsidR="00C02CD0" w:rsidRPr="00260256" w:rsidRDefault="00151829" w:rsidP="00151829">
      <w:pPr>
        <w:pStyle w:val="Listaszerbekezds"/>
        <w:ind w:left="1701"/>
        <w:jc w:val="right"/>
        <w:rPr>
          <w:rFonts w:ascii="Times New Roman" w:hAnsi="Times New Roman"/>
          <w:sz w:val="24"/>
          <w:szCs w:val="24"/>
        </w:rPr>
      </w:pPr>
      <w:bookmarkStart w:id="177" w:name="_Toc170649683"/>
      <w:bookmarkStart w:id="178" w:name="_Hlk170643896"/>
      <w:r>
        <w:rPr>
          <w:rFonts w:ascii="Times New Roman" w:hAnsi="Times New Roman"/>
          <w:sz w:val="24"/>
          <w:szCs w:val="24"/>
        </w:rPr>
        <w:lastRenderedPageBreak/>
        <w:t xml:space="preserve">5. </w:t>
      </w:r>
      <w:r w:rsidR="000E1184" w:rsidRPr="00260256">
        <w:rPr>
          <w:rFonts w:ascii="Times New Roman" w:hAnsi="Times New Roman"/>
          <w:sz w:val="24"/>
          <w:szCs w:val="24"/>
        </w:rPr>
        <w:t xml:space="preserve">számú melléklet </w:t>
      </w:r>
      <w:r w:rsidR="000E1184" w:rsidRPr="00260256">
        <w:rPr>
          <w:rFonts w:ascii="Times New Roman" w:hAnsi="Times New Roman"/>
          <w:color w:val="000000"/>
          <w:sz w:val="24"/>
          <w:szCs w:val="24"/>
          <w:shd w:val="clear" w:color="auto" w:fill="FFFFFF"/>
        </w:rPr>
        <w:t>Külföldi kiküldetéselszámolási adatlap</w:t>
      </w:r>
      <w:bookmarkEnd w:id="177"/>
      <w:r w:rsidR="000E1184" w:rsidRPr="00260256">
        <w:rPr>
          <w:rFonts w:ascii="Times New Roman" w:hAnsi="Times New Roman"/>
          <w:b/>
          <w:bCs/>
          <w:color w:val="000000"/>
          <w:sz w:val="24"/>
          <w:szCs w:val="24"/>
          <w:shd w:val="clear" w:color="auto" w:fill="FFFFFF"/>
        </w:rPr>
        <w:t xml:space="preserve"> </w:t>
      </w:r>
    </w:p>
    <w:tbl>
      <w:tblPr>
        <w:tblW w:w="0" w:type="auto"/>
        <w:jc w:val="center"/>
        <w:tblCellMar>
          <w:left w:w="70" w:type="dxa"/>
          <w:right w:w="70" w:type="dxa"/>
        </w:tblCellMar>
        <w:tblLook w:val="04A0" w:firstRow="1" w:lastRow="0" w:firstColumn="1" w:lastColumn="0" w:noHBand="0" w:noVBand="1"/>
      </w:tblPr>
      <w:tblGrid>
        <w:gridCol w:w="4507"/>
        <w:gridCol w:w="2058"/>
        <w:gridCol w:w="2753"/>
        <w:gridCol w:w="1770"/>
        <w:gridCol w:w="2626"/>
        <w:gridCol w:w="1990"/>
      </w:tblGrid>
      <w:tr w:rsidR="00C02CD0" w:rsidRPr="0096132B" w14:paraId="614294B8" w14:textId="77777777" w:rsidTr="00E3045A">
        <w:trPr>
          <w:trHeight w:val="360"/>
          <w:jc w:val="center"/>
        </w:trPr>
        <w:tc>
          <w:tcPr>
            <w:tcW w:w="13731" w:type="dxa"/>
            <w:gridSpan w:val="5"/>
            <w:tcBorders>
              <w:top w:val="nil"/>
              <w:left w:val="nil"/>
              <w:bottom w:val="nil"/>
              <w:right w:val="nil"/>
            </w:tcBorders>
            <w:shd w:val="clear" w:color="auto" w:fill="auto"/>
            <w:noWrap/>
            <w:vAlign w:val="bottom"/>
            <w:hideMark/>
          </w:tcPr>
          <w:p w14:paraId="7D8290B9" w14:textId="77777777" w:rsidR="00C02CD0" w:rsidRPr="0096132B" w:rsidRDefault="00C02CD0" w:rsidP="00E3045A">
            <w:pPr>
              <w:jc w:val="center"/>
              <w:rPr>
                <w:b/>
                <w:bCs/>
              </w:rPr>
            </w:pPr>
            <w:bookmarkStart w:id="179" w:name="_Toc170372516"/>
            <w:bookmarkStart w:id="180" w:name="_Hlk171264005"/>
            <w:bookmarkEnd w:id="178"/>
            <w:r w:rsidRPr="0096132B">
              <w:rPr>
                <w:b/>
                <w:bCs/>
              </w:rPr>
              <w:t>Külföldi kiküldetés-elszámolás</w:t>
            </w:r>
            <w:bookmarkEnd w:id="179"/>
          </w:p>
        </w:tc>
        <w:tc>
          <w:tcPr>
            <w:tcW w:w="1973" w:type="dxa"/>
            <w:tcBorders>
              <w:top w:val="nil"/>
              <w:left w:val="nil"/>
              <w:bottom w:val="nil"/>
              <w:right w:val="nil"/>
            </w:tcBorders>
            <w:shd w:val="clear" w:color="auto" w:fill="auto"/>
            <w:noWrap/>
            <w:vAlign w:val="bottom"/>
            <w:hideMark/>
          </w:tcPr>
          <w:p w14:paraId="14F6F5DB" w14:textId="77777777" w:rsidR="00C02CD0" w:rsidRPr="0096132B" w:rsidRDefault="00C02CD0" w:rsidP="00E3045A">
            <w:pPr>
              <w:jc w:val="center"/>
              <w:rPr>
                <w:b/>
                <w:bCs/>
              </w:rPr>
            </w:pPr>
          </w:p>
        </w:tc>
      </w:tr>
      <w:tr w:rsidR="00C02CD0" w:rsidRPr="0096132B" w14:paraId="494817D0" w14:textId="77777777" w:rsidTr="00E3045A">
        <w:trPr>
          <w:trHeight w:val="288"/>
          <w:jc w:val="center"/>
        </w:trPr>
        <w:tc>
          <w:tcPr>
            <w:tcW w:w="4559" w:type="dxa"/>
            <w:tcBorders>
              <w:top w:val="nil"/>
              <w:left w:val="nil"/>
              <w:bottom w:val="nil"/>
              <w:right w:val="nil"/>
            </w:tcBorders>
            <w:shd w:val="clear" w:color="auto" w:fill="auto"/>
            <w:noWrap/>
            <w:vAlign w:val="bottom"/>
            <w:hideMark/>
          </w:tcPr>
          <w:p w14:paraId="52503F98" w14:textId="77777777" w:rsidR="00C02CD0" w:rsidRPr="0096132B" w:rsidRDefault="00C02CD0" w:rsidP="00E3045A">
            <w:pPr>
              <w:rPr>
                <w:sz w:val="20"/>
              </w:rPr>
            </w:pPr>
          </w:p>
        </w:tc>
        <w:tc>
          <w:tcPr>
            <w:tcW w:w="2043" w:type="dxa"/>
            <w:tcBorders>
              <w:top w:val="nil"/>
              <w:left w:val="nil"/>
              <w:bottom w:val="nil"/>
              <w:right w:val="nil"/>
            </w:tcBorders>
            <w:shd w:val="clear" w:color="auto" w:fill="auto"/>
            <w:noWrap/>
            <w:vAlign w:val="bottom"/>
            <w:hideMark/>
          </w:tcPr>
          <w:p w14:paraId="6BA48182" w14:textId="77777777" w:rsidR="00C02CD0" w:rsidRPr="0096132B" w:rsidRDefault="00C02CD0" w:rsidP="00E3045A">
            <w:pPr>
              <w:rPr>
                <w:sz w:val="20"/>
              </w:rPr>
            </w:pPr>
          </w:p>
        </w:tc>
        <w:tc>
          <w:tcPr>
            <w:tcW w:w="2757" w:type="dxa"/>
            <w:tcBorders>
              <w:top w:val="nil"/>
              <w:left w:val="nil"/>
              <w:bottom w:val="nil"/>
              <w:right w:val="nil"/>
            </w:tcBorders>
            <w:shd w:val="clear" w:color="auto" w:fill="auto"/>
            <w:noWrap/>
            <w:vAlign w:val="bottom"/>
            <w:hideMark/>
          </w:tcPr>
          <w:p w14:paraId="21094985" w14:textId="77777777" w:rsidR="00C02CD0" w:rsidRPr="0096132B" w:rsidRDefault="00C02CD0" w:rsidP="00E3045A">
            <w:pPr>
              <w:rPr>
                <w:sz w:val="20"/>
              </w:rPr>
            </w:pPr>
          </w:p>
        </w:tc>
        <w:tc>
          <w:tcPr>
            <w:tcW w:w="1746" w:type="dxa"/>
            <w:tcBorders>
              <w:top w:val="nil"/>
              <w:left w:val="nil"/>
              <w:bottom w:val="nil"/>
              <w:right w:val="nil"/>
            </w:tcBorders>
            <w:shd w:val="clear" w:color="auto" w:fill="auto"/>
            <w:noWrap/>
            <w:vAlign w:val="bottom"/>
            <w:hideMark/>
          </w:tcPr>
          <w:p w14:paraId="7C563F5E" w14:textId="77777777" w:rsidR="00C02CD0" w:rsidRPr="0096132B" w:rsidRDefault="00C02CD0" w:rsidP="00E3045A">
            <w:pPr>
              <w:rPr>
                <w:sz w:val="20"/>
              </w:rPr>
            </w:pPr>
          </w:p>
        </w:tc>
        <w:tc>
          <w:tcPr>
            <w:tcW w:w="2626" w:type="dxa"/>
            <w:tcBorders>
              <w:top w:val="nil"/>
              <w:left w:val="nil"/>
              <w:bottom w:val="nil"/>
              <w:right w:val="nil"/>
            </w:tcBorders>
            <w:shd w:val="clear" w:color="auto" w:fill="auto"/>
            <w:noWrap/>
            <w:vAlign w:val="bottom"/>
            <w:hideMark/>
          </w:tcPr>
          <w:p w14:paraId="13C9E101" w14:textId="77777777" w:rsidR="00C02CD0" w:rsidRPr="0096132B" w:rsidRDefault="00C02CD0" w:rsidP="00E3045A">
            <w:pPr>
              <w:rPr>
                <w:sz w:val="20"/>
              </w:rPr>
            </w:pPr>
          </w:p>
        </w:tc>
        <w:tc>
          <w:tcPr>
            <w:tcW w:w="1973" w:type="dxa"/>
            <w:tcBorders>
              <w:top w:val="nil"/>
              <w:left w:val="nil"/>
              <w:bottom w:val="nil"/>
              <w:right w:val="nil"/>
            </w:tcBorders>
            <w:shd w:val="clear" w:color="auto" w:fill="auto"/>
            <w:noWrap/>
            <w:vAlign w:val="bottom"/>
            <w:hideMark/>
          </w:tcPr>
          <w:p w14:paraId="42C98D8C" w14:textId="77777777" w:rsidR="00C02CD0" w:rsidRPr="0096132B" w:rsidRDefault="00C02CD0" w:rsidP="00E3045A">
            <w:pPr>
              <w:rPr>
                <w:sz w:val="20"/>
              </w:rPr>
            </w:pPr>
          </w:p>
        </w:tc>
      </w:tr>
      <w:tr w:rsidR="00C02CD0" w:rsidRPr="0096132B" w14:paraId="485C15B9" w14:textId="77777777" w:rsidTr="00E3045A">
        <w:trPr>
          <w:trHeight w:val="288"/>
          <w:jc w:val="center"/>
        </w:trPr>
        <w:tc>
          <w:tcPr>
            <w:tcW w:w="4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C66C3D" w14:textId="77777777" w:rsidR="00C02CD0" w:rsidRPr="0096132B" w:rsidRDefault="00C02CD0" w:rsidP="000E1184">
            <w:pPr>
              <w:spacing w:line="360" w:lineRule="auto"/>
              <w:rPr>
                <w:b/>
                <w:bCs/>
                <w:color w:val="000000"/>
                <w:sz w:val="22"/>
                <w:szCs w:val="22"/>
              </w:rPr>
            </w:pPr>
            <w:bookmarkStart w:id="181" w:name="_Toc170372517"/>
            <w:r w:rsidRPr="0096132B">
              <w:rPr>
                <w:b/>
                <w:bCs/>
                <w:color w:val="000000"/>
                <w:sz w:val="22"/>
                <w:szCs w:val="22"/>
              </w:rPr>
              <w:t>Szervezeti egység</w:t>
            </w:r>
            <w:bookmarkEnd w:id="181"/>
          </w:p>
        </w:tc>
        <w:tc>
          <w:tcPr>
            <w:tcW w:w="9172" w:type="dxa"/>
            <w:gridSpan w:val="4"/>
            <w:tcBorders>
              <w:top w:val="single" w:sz="4" w:space="0" w:color="auto"/>
              <w:left w:val="nil"/>
              <w:bottom w:val="single" w:sz="4" w:space="0" w:color="auto"/>
              <w:right w:val="single" w:sz="4" w:space="0" w:color="auto"/>
            </w:tcBorders>
            <w:shd w:val="clear" w:color="auto" w:fill="auto"/>
            <w:noWrap/>
            <w:vAlign w:val="bottom"/>
            <w:hideMark/>
          </w:tcPr>
          <w:p w14:paraId="70334CA7"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973" w:type="dxa"/>
            <w:tcBorders>
              <w:top w:val="nil"/>
              <w:left w:val="nil"/>
              <w:bottom w:val="nil"/>
              <w:right w:val="nil"/>
            </w:tcBorders>
            <w:shd w:val="clear" w:color="auto" w:fill="auto"/>
            <w:noWrap/>
            <w:vAlign w:val="bottom"/>
            <w:hideMark/>
          </w:tcPr>
          <w:p w14:paraId="7B10A377" w14:textId="77777777" w:rsidR="00C02CD0" w:rsidRPr="0096132B" w:rsidRDefault="00C02CD0" w:rsidP="000E1184">
            <w:pPr>
              <w:spacing w:line="360" w:lineRule="auto"/>
              <w:rPr>
                <w:color w:val="000000"/>
                <w:sz w:val="22"/>
                <w:szCs w:val="22"/>
              </w:rPr>
            </w:pPr>
          </w:p>
        </w:tc>
      </w:tr>
      <w:tr w:rsidR="00C02CD0" w:rsidRPr="0096132B" w14:paraId="230FC05B" w14:textId="77777777" w:rsidTr="00E3045A">
        <w:trPr>
          <w:trHeight w:val="288"/>
          <w:jc w:val="center"/>
        </w:trPr>
        <w:tc>
          <w:tcPr>
            <w:tcW w:w="4559" w:type="dxa"/>
            <w:tcBorders>
              <w:top w:val="nil"/>
              <w:left w:val="single" w:sz="4" w:space="0" w:color="auto"/>
              <w:bottom w:val="single" w:sz="4" w:space="0" w:color="auto"/>
              <w:right w:val="single" w:sz="4" w:space="0" w:color="auto"/>
            </w:tcBorders>
            <w:shd w:val="clear" w:color="auto" w:fill="auto"/>
            <w:noWrap/>
            <w:vAlign w:val="bottom"/>
            <w:hideMark/>
          </w:tcPr>
          <w:p w14:paraId="0FBA400A" w14:textId="77777777" w:rsidR="00C02CD0" w:rsidRPr="0096132B" w:rsidRDefault="00C02CD0" w:rsidP="000E1184">
            <w:pPr>
              <w:spacing w:line="360" w:lineRule="auto"/>
              <w:rPr>
                <w:b/>
                <w:bCs/>
                <w:color w:val="000000"/>
                <w:sz w:val="22"/>
                <w:szCs w:val="22"/>
              </w:rPr>
            </w:pPr>
            <w:bookmarkStart w:id="182" w:name="_Toc170372518"/>
            <w:r w:rsidRPr="0096132B">
              <w:rPr>
                <w:b/>
                <w:bCs/>
                <w:color w:val="000000"/>
                <w:sz w:val="22"/>
                <w:szCs w:val="22"/>
              </w:rPr>
              <w:t>Kiküldött neve</w:t>
            </w:r>
            <w:bookmarkEnd w:id="182"/>
          </w:p>
        </w:tc>
        <w:tc>
          <w:tcPr>
            <w:tcW w:w="9172" w:type="dxa"/>
            <w:gridSpan w:val="4"/>
            <w:tcBorders>
              <w:top w:val="single" w:sz="4" w:space="0" w:color="auto"/>
              <w:left w:val="nil"/>
              <w:bottom w:val="single" w:sz="4" w:space="0" w:color="auto"/>
              <w:right w:val="single" w:sz="4" w:space="0" w:color="auto"/>
            </w:tcBorders>
            <w:shd w:val="clear" w:color="auto" w:fill="auto"/>
            <w:noWrap/>
            <w:vAlign w:val="bottom"/>
            <w:hideMark/>
          </w:tcPr>
          <w:p w14:paraId="77376D56"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973" w:type="dxa"/>
            <w:tcBorders>
              <w:top w:val="nil"/>
              <w:left w:val="nil"/>
              <w:bottom w:val="nil"/>
              <w:right w:val="nil"/>
            </w:tcBorders>
            <w:shd w:val="clear" w:color="auto" w:fill="auto"/>
            <w:noWrap/>
            <w:vAlign w:val="bottom"/>
            <w:hideMark/>
          </w:tcPr>
          <w:p w14:paraId="246A74CE" w14:textId="77777777" w:rsidR="00C02CD0" w:rsidRPr="0096132B" w:rsidRDefault="00C02CD0" w:rsidP="000E1184">
            <w:pPr>
              <w:spacing w:line="360" w:lineRule="auto"/>
              <w:rPr>
                <w:color w:val="000000"/>
                <w:sz w:val="22"/>
                <w:szCs w:val="22"/>
              </w:rPr>
            </w:pPr>
          </w:p>
        </w:tc>
      </w:tr>
      <w:tr w:rsidR="00C02CD0" w:rsidRPr="0096132B" w14:paraId="7CB31174" w14:textId="77777777" w:rsidTr="00E3045A">
        <w:trPr>
          <w:trHeight w:val="288"/>
          <w:jc w:val="center"/>
        </w:trPr>
        <w:tc>
          <w:tcPr>
            <w:tcW w:w="4559" w:type="dxa"/>
            <w:tcBorders>
              <w:top w:val="nil"/>
              <w:left w:val="single" w:sz="4" w:space="0" w:color="auto"/>
              <w:bottom w:val="single" w:sz="4" w:space="0" w:color="auto"/>
              <w:right w:val="single" w:sz="4" w:space="0" w:color="auto"/>
            </w:tcBorders>
            <w:shd w:val="clear" w:color="auto" w:fill="auto"/>
            <w:noWrap/>
            <w:vAlign w:val="bottom"/>
            <w:hideMark/>
          </w:tcPr>
          <w:p w14:paraId="2E531B68" w14:textId="77777777" w:rsidR="00C02CD0" w:rsidRPr="0096132B" w:rsidRDefault="00C02CD0" w:rsidP="000E1184">
            <w:pPr>
              <w:spacing w:line="360" w:lineRule="auto"/>
              <w:rPr>
                <w:b/>
                <w:bCs/>
                <w:color w:val="000000"/>
                <w:sz w:val="22"/>
                <w:szCs w:val="22"/>
              </w:rPr>
            </w:pPr>
            <w:bookmarkStart w:id="183" w:name="_Toc170372519"/>
            <w:proofErr w:type="gramStart"/>
            <w:r w:rsidRPr="0096132B">
              <w:rPr>
                <w:b/>
                <w:bCs/>
                <w:color w:val="000000"/>
                <w:sz w:val="22"/>
                <w:szCs w:val="22"/>
              </w:rPr>
              <w:t>Kiküldött  beosztása</w:t>
            </w:r>
            <w:bookmarkEnd w:id="183"/>
            <w:proofErr w:type="gramEnd"/>
          </w:p>
        </w:tc>
        <w:tc>
          <w:tcPr>
            <w:tcW w:w="9172" w:type="dxa"/>
            <w:gridSpan w:val="4"/>
            <w:tcBorders>
              <w:top w:val="single" w:sz="4" w:space="0" w:color="auto"/>
              <w:left w:val="nil"/>
              <w:bottom w:val="single" w:sz="4" w:space="0" w:color="auto"/>
              <w:right w:val="single" w:sz="4" w:space="0" w:color="auto"/>
            </w:tcBorders>
            <w:shd w:val="clear" w:color="auto" w:fill="auto"/>
            <w:noWrap/>
            <w:vAlign w:val="bottom"/>
            <w:hideMark/>
          </w:tcPr>
          <w:p w14:paraId="454F2F09"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973" w:type="dxa"/>
            <w:tcBorders>
              <w:top w:val="nil"/>
              <w:left w:val="nil"/>
              <w:bottom w:val="nil"/>
              <w:right w:val="nil"/>
            </w:tcBorders>
            <w:shd w:val="clear" w:color="auto" w:fill="auto"/>
            <w:noWrap/>
            <w:vAlign w:val="bottom"/>
            <w:hideMark/>
          </w:tcPr>
          <w:p w14:paraId="09CC4656" w14:textId="77777777" w:rsidR="00C02CD0" w:rsidRPr="0096132B" w:rsidRDefault="00C02CD0" w:rsidP="000E1184">
            <w:pPr>
              <w:spacing w:line="360" w:lineRule="auto"/>
              <w:rPr>
                <w:color w:val="000000"/>
                <w:sz w:val="22"/>
                <w:szCs w:val="22"/>
              </w:rPr>
            </w:pPr>
          </w:p>
        </w:tc>
      </w:tr>
      <w:tr w:rsidR="00C02CD0" w:rsidRPr="0096132B" w14:paraId="0F331585" w14:textId="77777777" w:rsidTr="00E3045A">
        <w:trPr>
          <w:trHeight w:val="288"/>
          <w:jc w:val="center"/>
        </w:trPr>
        <w:tc>
          <w:tcPr>
            <w:tcW w:w="4559" w:type="dxa"/>
            <w:tcBorders>
              <w:top w:val="nil"/>
              <w:left w:val="single" w:sz="4" w:space="0" w:color="auto"/>
              <w:bottom w:val="single" w:sz="4" w:space="0" w:color="auto"/>
              <w:right w:val="single" w:sz="4" w:space="0" w:color="auto"/>
            </w:tcBorders>
            <w:shd w:val="clear" w:color="auto" w:fill="auto"/>
            <w:noWrap/>
            <w:vAlign w:val="bottom"/>
            <w:hideMark/>
          </w:tcPr>
          <w:p w14:paraId="7CB18287" w14:textId="77777777" w:rsidR="00C02CD0" w:rsidRPr="0096132B" w:rsidRDefault="00C02CD0" w:rsidP="000E1184">
            <w:pPr>
              <w:spacing w:line="360" w:lineRule="auto"/>
              <w:rPr>
                <w:b/>
                <w:bCs/>
                <w:color w:val="000000"/>
                <w:sz w:val="22"/>
                <w:szCs w:val="22"/>
              </w:rPr>
            </w:pPr>
            <w:bookmarkStart w:id="184" w:name="_Toc170372520"/>
            <w:r w:rsidRPr="0096132B">
              <w:rPr>
                <w:b/>
                <w:bCs/>
                <w:color w:val="000000"/>
                <w:sz w:val="22"/>
                <w:szCs w:val="22"/>
              </w:rPr>
              <w:t>Kiküldetés szakmai célja (röviden)</w:t>
            </w:r>
            <w:bookmarkEnd w:id="184"/>
          </w:p>
        </w:tc>
        <w:tc>
          <w:tcPr>
            <w:tcW w:w="9172" w:type="dxa"/>
            <w:gridSpan w:val="4"/>
            <w:tcBorders>
              <w:top w:val="single" w:sz="4" w:space="0" w:color="auto"/>
              <w:left w:val="nil"/>
              <w:bottom w:val="single" w:sz="4" w:space="0" w:color="auto"/>
              <w:right w:val="single" w:sz="4" w:space="0" w:color="auto"/>
            </w:tcBorders>
            <w:shd w:val="clear" w:color="auto" w:fill="auto"/>
            <w:noWrap/>
            <w:vAlign w:val="bottom"/>
            <w:hideMark/>
          </w:tcPr>
          <w:p w14:paraId="40E96AC1"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973" w:type="dxa"/>
            <w:tcBorders>
              <w:top w:val="nil"/>
              <w:left w:val="nil"/>
              <w:bottom w:val="nil"/>
              <w:right w:val="nil"/>
            </w:tcBorders>
            <w:shd w:val="clear" w:color="auto" w:fill="auto"/>
            <w:noWrap/>
            <w:vAlign w:val="bottom"/>
            <w:hideMark/>
          </w:tcPr>
          <w:p w14:paraId="55B155BD" w14:textId="77777777" w:rsidR="00C02CD0" w:rsidRPr="0096132B" w:rsidRDefault="00C02CD0" w:rsidP="000E1184">
            <w:pPr>
              <w:spacing w:line="360" w:lineRule="auto"/>
              <w:rPr>
                <w:color w:val="000000"/>
                <w:sz w:val="22"/>
                <w:szCs w:val="22"/>
              </w:rPr>
            </w:pPr>
          </w:p>
        </w:tc>
      </w:tr>
      <w:tr w:rsidR="00C02CD0" w:rsidRPr="0096132B" w14:paraId="48AAD8AE" w14:textId="77777777" w:rsidTr="00E3045A">
        <w:trPr>
          <w:trHeight w:val="288"/>
          <w:jc w:val="center"/>
        </w:trPr>
        <w:tc>
          <w:tcPr>
            <w:tcW w:w="4559" w:type="dxa"/>
            <w:tcBorders>
              <w:top w:val="nil"/>
              <w:left w:val="single" w:sz="4" w:space="0" w:color="auto"/>
              <w:bottom w:val="single" w:sz="4" w:space="0" w:color="auto"/>
              <w:right w:val="single" w:sz="4" w:space="0" w:color="auto"/>
            </w:tcBorders>
            <w:shd w:val="clear" w:color="auto" w:fill="auto"/>
            <w:noWrap/>
            <w:vAlign w:val="bottom"/>
            <w:hideMark/>
          </w:tcPr>
          <w:p w14:paraId="35CD4B56" w14:textId="77777777" w:rsidR="00C02CD0" w:rsidRPr="0096132B" w:rsidRDefault="00C02CD0" w:rsidP="000E1184">
            <w:pPr>
              <w:spacing w:line="360" w:lineRule="auto"/>
              <w:rPr>
                <w:b/>
                <w:bCs/>
                <w:color w:val="000000"/>
                <w:sz w:val="22"/>
                <w:szCs w:val="22"/>
              </w:rPr>
            </w:pPr>
            <w:bookmarkStart w:id="185" w:name="_Toc170372521"/>
            <w:r w:rsidRPr="0096132B">
              <w:rPr>
                <w:b/>
                <w:bCs/>
                <w:color w:val="000000"/>
                <w:sz w:val="22"/>
                <w:szCs w:val="22"/>
              </w:rPr>
              <w:t>Kiküldetés helye</w:t>
            </w:r>
            <w:bookmarkEnd w:id="185"/>
          </w:p>
        </w:tc>
        <w:tc>
          <w:tcPr>
            <w:tcW w:w="9172" w:type="dxa"/>
            <w:gridSpan w:val="4"/>
            <w:tcBorders>
              <w:top w:val="single" w:sz="4" w:space="0" w:color="auto"/>
              <w:left w:val="nil"/>
              <w:bottom w:val="single" w:sz="4" w:space="0" w:color="auto"/>
              <w:right w:val="single" w:sz="4" w:space="0" w:color="auto"/>
            </w:tcBorders>
            <w:shd w:val="clear" w:color="auto" w:fill="auto"/>
            <w:noWrap/>
            <w:vAlign w:val="bottom"/>
            <w:hideMark/>
          </w:tcPr>
          <w:p w14:paraId="1FCFE8AD"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973" w:type="dxa"/>
            <w:tcBorders>
              <w:top w:val="nil"/>
              <w:left w:val="nil"/>
              <w:bottom w:val="nil"/>
              <w:right w:val="nil"/>
            </w:tcBorders>
            <w:shd w:val="clear" w:color="auto" w:fill="auto"/>
            <w:noWrap/>
            <w:vAlign w:val="bottom"/>
            <w:hideMark/>
          </w:tcPr>
          <w:p w14:paraId="061E04CD" w14:textId="77777777" w:rsidR="00C02CD0" w:rsidRPr="0096132B" w:rsidRDefault="00C02CD0" w:rsidP="000E1184">
            <w:pPr>
              <w:spacing w:line="360" w:lineRule="auto"/>
              <w:rPr>
                <w:color w:val="000000"/>
                <w:sz w:val="22"/>
                <w:szCs w:val="22"/>
              </w:rPr>
            </w:pPr>
          </w:p>
        </w:tc>
      </w:tr>
      <w:tr w:rsidR="00C02CD0" w:rsidRPr="0096132B" w14:paraId="5B2FB773" w14:textId="77777777" w:rsidTr="00E3045A">
        <w:trPr>
          <w:trHeight w:val="288"/>
          <w:jc w:val="center"/>
        </w:trPr>
        <w:tc>
          <w:tcPr>
            <w:tcW w:w="4559" w:type="dxa"/>
            <w:tcBorders>
              <w:top w:val="nil"/>
              <w:left w:val="single" w:sz="4" w:space="0" w:color="auto"/>
              <w:bottom w:val="single" w:sz="4" w:space="0" w:color="auto"/>
              <w:right w:val="single" w:sz="4" w:space="0" w:color="auto"/>
            </w:tcBorders>
            <w:shd w:val="clear" w:color="auto" w:fill="auto"/>
            <w:noWrap/>
            <w:vAlign w:val="bottom"/>
            <w:hideMark/>
          </w:tcPr>
          <w:p w14:paraId="5D476B7E" w14:textId="77777777" w:rsidR="00C02CD0" w:rsidRPr="0096132B" w:rsidRDefault="00C02CD0" w:rsidP="000E1184">
            <w:pPr>
              <w:spacing w:line="360" w:lineRule="auto"/>
              <w:rPr>
                <w:b/>
                <w:bCs/>
                <w:color w:val="000000"/>
                <w:sz w:val="22"/>
                <w:szCs w:val="22"/>
              </w:rPr>
            </w:pPr>
            <w:bookmarkStart w:id="186" w:name="_Toc170372522"/>
            <w:r w:rsidRPr="0096132B">
              <w:rPr>
                <w:b/>
                <w:bCs/>
                <w:color w:val="000000"/>
                <w:sz w:val="22"/>
                <w:szCs w:val="22"/>
              </w:rPr>
              <w:t>Utazás módja</w:t>
            </w:r>
            <w:bookmarkEnd w:id="186"/>
          </w:p>
        </w:tc>
        <w:tc>
          <w:tcPr>
            <w:tcW w:w="2043" w:type="dxa"/>
            <w:tcBorders>
              <w:top w:val="nil"/>
              <w:left w:val="nil"/>
              <w:bottom w:val="single" w:sz="4" w:space="0" w:color="auto"/>
              <w:right w:val="single" w:sz="4" w:space="0" w:color="auto"/>
            </w:tcBorders>
            <w:shd w:val="clear" w:color="auto" w:fill="auto"/>
            <w:noWrap/>
            <w:vAlign w:val="bottom"/>
            <w:hideMark/>
          </w:tcPr>
          <w:p w14:paraId="17F3AA46"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757" w:type="dxa"/>
            <w:tcBorders>
              <w:top w:val="nil"/>
              <w:left w:val="nil"/>
              <w:bottom w:val="single" w:sz="4" w:space="0" w:color="auto"/>
              <w:right w:val="single" w:sz="4" w:space="0" w:color="auto"/>
            </w:tcBorders>
            <w:shd w:val="clear" w:color="auto" w:fill="auto"/>
            <w:noWrap/>
            <w:vAlign w:val="bottom"/>
            <w:hideMark/>
          </w:tcPr>
          <w:p w14:paraId="79D80FAD"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746" w:type="dxa"/>
            <w:tcBorders>
              <w:top w:val="nil"/>
              <w:left w:val="nil"/>
              <w:bottom w:val="single" w:sz="4" w:space="0" w:color="auto"/>
              <w:right w:val="single" w:sz="4" w:space="0" w:color="auto"/>
            </w:tcBorders>
            <w:shd w:val="clear" w:color="auto" w:fill="auto"/>
            <w:noWrap/>
            <w:vAlign w:val="bottom"/>
            <w:hideMark/>
          </w:tcPr>
          <w:p w14:paraId="70DE4E4A"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626" w:type="dxa"/>
            <w:tcBorders>
              <w:top w:val="nil"/>
              <w:left w:val="nil"/>
              <w:bottom w:val="single" w:sz="4" w:space="0" w:color="auto"/>
              <w:right w:val="single" w:sz="4" w:space="0" w:color="auto"/>
            </w:tcBorders>
            <w:shd w:val="clear" w:color="auto" w:fill="auto"/>
            <w:noWrap/>
            <w:vAlign w:val="bottom"/>
            <w:hideMark/>
          </w:tcPr>
          <w:p w14:paraId="1B6E6332"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973" w:type="dxa"/>
            <w:tcBorders>
              <w:top w:val="nil"/>
              <w:left w:val="nil"/>
              <w:bottom w:val="nil"/>
              <w:right w:val="nil"/>
            </w:tcBorders>
            <w:shd w:val="clear" w:color="auto" w:fill="auto"/>
            <w:noWrap/>
            <w:vAlign w:val="bottom"/>
            <w:hideMark/>
          </w:tcPr>
          <w:p w14:paraId="74E047CF" w14:textId="77777777" w:rsidR="00C02CD0" w:rsidRPr="0096132B" w:rsidRDefault="00C02CD0" w:rsidP="000E1184">
            <w:pPr>
              <w:spacing w:line="360" w:lineRule="auto"/>
              <w:rPr>
                <w:color w:val="000000"/>
                <w:sz w:val="22"/>
                <w:szCs w:val="22"/>
              </w:rPr>
            </w:pPr>
          </w:p>
        </w:tc>
      </w:tr>
      <w:tr w:rsidR="00C02CD0" w:rsidRPr="0096132B" w14:paraId="1B719FC6" w14:textId="77777777" w:rsidTr="00E3045A">
        <w:trPr>
          <w:trHeight w:val="288"/>
          <w:jc w:val="center"/>
        </w:trPr>
        <w:tc>
          <w:tcPr>
            <w:tcW w:w="4559" w:type="dxa"/>
            <w:tcBorders>
              <w:top w:val="nil"/>
              <w:left w:val="single" w:sz="4" w:space="0" w:color="auto"/>
              <w:bottom w:val="single" w:sz="4" w:space="0" w:color="auto"/>
              <w:right w:val="single" w:sz="4" w:space="0" w:color="auto"/>
            </w:tcBorders>
            <w:shd w:val="clear" w:color="auto" w:fill="auto"/>
            <w:noWrap/>
            <w:vAlign w:val="bottom"/>
            <w:hideMark/>
          </w:tcPr>
          <w:p w14:paraId="509D9C4E" w14:textId="77777777" w:rsidR="00C02CD0" w:rsidRPr="0096132B" w:rsidRDefault="00C02CD0" w:rsidP="000E1184">
            <w:pPr>
              <w:spacing w:line="360" w:lineRule="auto"/>
              <w:rPr>
                <w:b/>
                <w:bCs/>
                <w:color w:val="000000"/>
                <w:sz w:val="22"/>
                <w:szCs w:val="22"/>
              </w:rPr>
            </w:pPr>
            <w:bookmarkStart w:id="187" w:name="_Toc170372523"/>
            <w:r w:rsidRPr="0096132B">
              <w:rPr>
                <w:b/>
                <w:bCs/>
                <w:color w:val="000000"/>
                <w:sz w:val="22"/>
                <w:szCs w:val="22"/>
              </w:rPr>
              <w:t>Pénzügyi forrás</w:t>
            </w:r>
            <w:bookmarkEnd w:id="187"/>
          </w:p>
        </w:tc>
        <w:tc>
          <w:tcPr>
            <w:tcW w:w="2043" w:type="dxa"/>
            <w:tcBorders>
              <w:top w:val="nil"/>
              <w:left w:val="nil"/>
              <w:bottom w:val="single" w:sz="4" w:space="0" w:color="auto"/>
              <w:right w:val="single" w:sz="4" w:space="0" w:color="auto"/>
            </w:tcBorders>
            <w:shd w:val="clear" w:color="auto" w:fill="auto"/>
            <w:noWrap/>
            <w:vAlign w:val="bottom"/>
            <w:hideMark/>
          </w:tcPr>
          <w:p w14:paraId="49823AE5"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757" w:type="dxa"/>
            <w:tcBorders>
              <w:top w:val="nil"/>
              <w:left w:val="nil"/>
              <w:bottom w:val="single" w:sz="4" w:space="0" w:color="auto"/>
              <w:right w:val="single" w:sz="4" w:space="0" w:color="auto"/>
            </w:tcBorders>
            <w:shd w:val="clear" w:color="auto" w:fill="auto"/>
            <w:noWrap/>
            <w:vAlign w:val="bottom"/>
            <w:hideMark/>
          </w:tcPr>
          <w:p w14:paraId="241A45E0"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746" w:type="dxa"/>
            <w:tcBorders>
              <w:top w:val="nil"/>
              <w:left w:val="nil"/>
              <w:bottom w:val="single" w:sz="4" w:space="0" w:color="auto"/>
              <w:right w:val="single" w:sz="4" w:space="0" w:color="auto"/>
            </w:tcBorders>
            <w:shd w:val="clear" w:color="auto" w:fill="auto"/>
            <w:noWrap/>
            <w:vAlign w:val="bottom"/>
            <w:hideMark/>
          </w:tcPr>
          <w:p w14:paraId="1EF75E52"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626" w:type="dxa"/>
            <w:tcBorders>
              <w:top w:val="nil"/>
              <w:left w:val="nil"/>
              <w:bottom w:val="single" w:sz="4" w:space="0" w:color="auto"/>
              <w:right w:val="single" w:sz="4" w:space="0" w:color="auto"/>
            </w:tcBorders>
            <w:shd w:val="clear" w:color="auto" w:fill="auto"/>
            <w:noWrap/>
            <w:vAlign w:val="bottom"/>
            <w:hideMark/>
          </w:tcPr>
          <w:p w14:paraId="12EA2F42"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973" w:type="dxa"/>
            <w:tcBorders>
              <w:top w:val="nil"/>
              <w:left w:val="nil"/>
              <w:bottom w:val="nil"/>
              <w:right w:val="nil"/>
            </w:tcBorders>
            <w:shd w:val="clear" w:color="auto" w:fill="auto"/>
            <w:noWrap/>
            <w:vAlign w:val="bottom"/>
            <w:hideMark/>
          </w:tcPr>
          <w:p w14:paraId="3D23A4AF" w14:textId="77777777" w:rsidR="00C02CD0" w:rsidRPr="0096132B" w:rsidRDefault="00C02CD0" w:rsidP="000E1184">
            <w:pPr>
              <w:spacing w:line="360" w:lineRule="auto"/>
              <w:rPr>
                <w:color w:val="000000"/>
                <w:sz w:val="22"/>
                <w:szCs w:val="22"/>
              </w:rPr>
            </w:pPr>
          </w:p>
        </w:tc>
      </w:tr>
      <w:tr w:rsidR="00C02CD0" w:rsidRPr="0096132B" w14:paraId="7A4E904F" w14:textId="77777777" w:rsidTr="00E3045A">
        <w:trPr>
          <w:trHeight w:val="288"/>
          <w:jc w:val="center"/>
        </w:trPr>
        <w:tc>
          <w:tcPr>
            <w:tcW w:w="4559" w:type="dxa"/>
            <w:tcBorders>
              <w:top w:val="nil"/>
              <w:left w:val="nil"/>
              <w:bottom w:val="nil"/>
              <w:right w:val="nil"/>
            </w:tcBorders>
            <w:shd w:val="clear" w:color="auto" w:fill="auto"/>
            <w:noWrap/>
            <w:vAlign w:val="bottom"/>
            <w:hideMark/>
          </w:tcPr>
          <w:p w14:paraId="710B2C5E" w14:textId="77777777" w:rsidR="00C02CD0" w:rsidRPr="0096132B" w:rsidRDefault="00C02CD0" w:rsidP="000E1184">
            <w:pPr>
              <w:spacing w:line="360" w:lineRule="auto"/>
              <w:rPr>
                <w:i/>
                <w:iCs/>
                <w:color w:val="808080"/>
                <w:sz w:val="22"/>
                <w:szCs w:val="22"/>
              </w:rPr>
            </w:pPr>
          </w:p>
        </w:tc>
        <w:tc>
          <w:tcPr>
            <w:tcW w:w="2043" w:type="dxa"/>
            <w:tcBorders>
              <w:top w:val="nil"/>
              <w:left w:val="nil"/>
              <w:bottom w:val="nil"/>
              <w:right w:val="nil"/>
            </w:tcBorders>
            <w:shd w:val="clear" w:color="auto" w:fill="auto"/>
            <w:noWrap/>
            <w:vAlign w:val="bottom"/>
            <w:hideMark/>
          </w:tcPr>
          <w:p w14:paraId="54B21040" w14:textId="77777777" w:rsidR="00C02CD0" w:rsidRPr="0096132B" w:rsidRDefault="00C02CD0" w:rsidP="000E1184">
            <w:pPr>
              <w:spacing w:line="360" w:lineRule="auto"/>
              <w:rPr>
                <w:sz w:val="20"/>
              </w:rPr>
            </w:pPr>
          </w:p>
        </w:tc>
        <w:tc>
          <w:tcPr>
            <w:tcW w:w="2757" w:type="dxa"/>
            <w:tcBorders>
              <w:top w:val="nil"/>
              <w:left w:val="nil"/>
              <w:bottom w:val="nil"/>
              <w:right w:val="nil"/>
            </w:tcBorders>
            <w:shd w:val="clear" w:color="auto" w:fill="auto"/>
            <w:noWrap/>
            <w:vAlign w:val="bottom"/>
            <w:hideMark/>
          </w:tcPr>
          <w:p w14:paraId="4E265C10" w14:textId="77777777" w:rsidR="00C02CD0" w:rsidRPr="0096132B" w:rsidRDefault="00C02CD0" w:rsidP="000E1184">
            <w:pPr>
              <w:spacing w:line="360" w:lineRule="auto"/>
              <w:rPr>
                <w:sz w:val="20"/>
              </w:rPr>
            </w:pPr>
          </w:p>
        </w:tc>
        <w:tc>
          <w:tcPr>
            <w:tcW w:w="1746" w:type="dxa"/>
            <w:tcBorders>
              <w:top w:val="nil"/>
              <w:left w:val="nil"/>
              <w:bottom w:val="nil"/>
              <w:right w:val="nil"/>
            </w:tcBorders>
            <w:shd w:val="clear" w:color="auto" w:fill="auto"/>
            <w:noWrap/>
            <w:vAlign w:val="bottom"/>
            <w:hideMark/>
          </w:tcPr>
          <w:p w14:paraId="30A6B279" w14:textId="77777777" w:rsidR="00C02CD0" w:rsidRPr="0096132B" w:rsidRDefault="00C02CD0" w:rsidP="000E1184">
            <w:pPr>
              <w:spacing w:line="360" w:lineRule="auto"/>
              <w:rPr>
                <w:sz w:val="20"/>
              </w:rPr>
            </w:pPr>
          </w:p>
        </w:tc>
        <w:tc>
          <w:tcPr>
            <w:tcW w:w="2626" w:type="dxa"/>
            <w:tcBorders>
              <w:top w:val="nil"/>
              <w:left w:val="nil"/>
              <w:bottom w:val="nil"/>
              <w:right w:val="nil"/>
            </w:tcBorders>
            <w:shd w:val="clear" w:color="auto" w:fill="auto"/>
            <w:noWrap/>
            <w:vAlign w:val="bottom"/>
            <w:hideMark/>
          </w:tcPr>
          <w:p w14:paraId="06198B93" w14:textId="77777777" w:rsidR="00C02CD0" w:rsidRPr="0096132B" w:rsidRDefault="00C02CD0" w:rsidP="000E1184">
            <w:pPr>
              <w:spacing w:line="360" w:lineRule="auto"/>
              <w:rPr>
                <w:sz w:val="20"/>
              </w:rPr>
            </w:pPr>
          </w:p>
        </w:tc>
        <w:tc>
          <w:tcPr>
            <w:tcW w:w="1973" w:type="dxa"/>
            <w:tcBorders>
              <w:top w:val="nil"/>
              <w:left w:val="nil"/>
              <w:bottom w:val="nil"/>
              <w:right w:val="nil"/>
            </w:tcBorders>
            <w:shd w:val="clear" w:color="auto" w:fill="auto"/>
            <w:noWrap/>
            <w:vAlign w:val="bottom"/>
            <w:hideMark/>
          </w:tcPr>
          <w:p w14:paraId="1D0C420C" w14:textId="77777777" w:rsidR="00C02CD0" w:rsidRPr="0096132B" w:rsidRDefault="00C02CD0" w:rsidP="000E1184">
            <w:pPr>
              <w:spacing w:line="360" w:lineRule="auto"/>
              <w:rPr>
                <w:sz w:val="20"/>
              </w:rPr>
            </w:pPr>
          </w:p>
        </w:tc>
      </w:tr>
      <w:tr w:rsidR="00C02CD0" w:rsidRPr="0096132B" w14:paraId="522460B4" w14:textId="77777777" w:rsidTr="00E3045A">
        <w:trPr>
          <w:trHeight w:val="288"/>
          <w:jc w:val="center"/>
        </w:trPr>
        <w:tc>
          <w:tcPr>
            <w:tcW w:w="4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03319E" w14:textId="77777777" w:rsidR="00C02CD0" w:rsidRPr="0096132B" w:rsidRDefault="00C02CD0" w:rsidP="000E1184">
            <w:pPr>
              <w:spacing w:line="360" w:lineRule="auto"/>
              <w:rPr>
                <w:b/>
                <w:bCs/>
                <w:color w:val="000000"/>
                <w:sz w:val="22"/>
                <w:szCs w:val="22"/>
              </w:rPr>
            </w:pPr>
            <w:bookmarkStart w:id="188" w:name="_Toc170372524"/>
            <w:r w:rsidRPr="0096132B">
              <w:rPr>
                <w:b/>
                <w:bCs/>
                <w:color w:val="000000"/>
                <w:sz w:val="22"/>
                <w:szCs w:val="22"/>
              </w:rPr>
              <w:t>A kiküldetés ideje</w:t>
            </w:r>
            <w:bookmarkEnd w:id="188"/>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14:paraId="1C934B40"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757" w:type="dxa"/>
            <w:tcBorders>
              <w:top w:val="single" w:sz="4" w:space="0" w:color="auto"/>
              <w:left w:val="nil"/>
              <w:bottom w:val="single" w:sz="4" w:space="0" w:color="auto"/>
              <w:right w:val="single" w:sz="4" w:space="0" w:color="auto"/>
            </w:tcBorders>
            <w:shd w:val="clear" w:color="auto" w:fill="auto"/>
            <w:noWrap/>
            <w:vAlign w:val="bottom"/>
            <w:hideMark/>
          </w:tcPr>
          <w:p w14:paraId="59BA895A" w14:textId="77777777" w:rsidR="00C02CD0" w:rsidRPr="0096132B" w:rsidRDefault="00C02CD0" w:rsidP="000E1184">
            <w:pPr>
              <w:spacing w:line="360" w:lineRule="auto"/>
              <w:rPr>
                <w:i/>
                <w:iCs/>
                <w:color w:val="000000"/>
                <w:sz w:val="22"/>
                <w:szCs w:val="22"/>
              </w:rPr>
            </w:pPr>
            <w:r w:rsidRPr="0096132B">
              <w:rPr>
                <w:i/>
                <w:iCs/>
                <w:color w:val="000000"/>
                <w:sz w:val="22"/>
                <w:szCs w:val="22"/>
              </w:rPr>
              <w:t xml:space="preserve"> </w:t>
            </w:r>
            <w:bookmarkStart w:id="189" w:name="_Toc170372525"/>
            <w:r w:rsidRPr="0096132B">
              <w:rPr>
                <w:i/>
                <w:iCs/>
                <w:color w:val="000000"/>
                <w:sz w:val="22"/>
                <w:szCs w:val="22"/>
              </w:rPr>
              <w:t>-</w:t>
            </w:r>
            <w:proofErr w:type="spellStart"/>
            <w:r w:rsidRPr="0096132B">
              <w:rPr>
                <w:i/>
                <w:iCs/>
                <w:color w:val="000000"/>
                <w:sz w:val="22"/>
                <w:szCs w:val="22"/>
              </w:rPr>
              <w:t>tól</w:t>
            </w:r>
            <w:proofErr w:type="spellEnd"/>
            <w:r w:rsidRPr="0096132B">
              <w:rPr>
                <w:i/>
                <w:iCs/>
                <w:color w:val="000000"/>
                <w:sz w:val="22"/>
                <w:szCs w:val="22"/>
              </w:rPr>
              <w:t xml:space="preserve"> (év, hó, nap)</w:t>
            </w:r>
            <w:bookmarkEnd w:id="189"/>
          </w:p>
        </w:tc>
        <w:tc>
          <w:tcPr>
            <w:tcW w:w="1746" w:type="dxa"/>
            <w:tcBorders>
              <w:top w:val="single" w:sz="4" w:space="0" w:color="auto"/>
              <w:left w:val="nil"/>
              <w:bottom w:val="single" w:sz="4" w:space="0" w:color="auto"/>
              <w:right w:val="single" w:sz="4" w:space="0" w:color="auto"/>
            </w:tcBorders>
            <w:shd w:val="clear" w:color="auto" w:fill="auto"/>
            <w:noWrap/>
            <w:vAlign w:val="bottom"/>
            <w:hideMark/>
          </w:tcPr>
          <w:p w14:paraId="643416E3"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626" w:type="dxa"/>
            <w:tcBorders>
              <w:top w:val="single" w:sz="4" w:space="0" w:color="auto"/>
              <w:left w:val="nil"/>
              <w:bottom w:val="single" w:sz="4" w:space="0" w:color="auto"/>
              <w:right w:val="single" w:sz="4" w:space="0" w:color="auto"/>
            </w:tcBorders>
            <w:shd w:val="clear" w:color="auto" w:fill="auto"/>
            <w:noWrap/>
            <w:vAlign w:val="bottom"/>
            <w:hideMark/>
          </w:tcPr>
          <w:p w14:paraId="3D5EF076" w14:textId="77777777" w:rsidR="00C02CD0" w:rsidRPr="0096132B" w:rsidRDefault="00C02CD0" w:rsidP="000E1184">
            <w:pPr>
              <w:spacing w:line="360" w:lineRule="auto"/>
              <w:rPr>
                <w:i/>
                <w:iCs/>
                <w:color w:val="000000"/>
                <w:sz w:val="22"/>
                <w:szCs w:val="22"/>
              </w:rPr>
            </w:pPr>
            <w:r w:rsidRPr="0096132B">
              <w:rPr>
                <w:i/>
                <w:iCs/>
                <w:color w:val="000000"/>
                <w:sz w:val="22"/>
                <w:szCs w:val="22"/>
              </w:rPr>
              <w:t xml:space="preserve"> </w:t>
            </w:r>
            <w:bookmarkStart w:id="190" w:name="_Toc170372526"/>
            <w:r w:rsidRPr="0096132B">
              <w:rPr>
                <w:i/>
                <w:iCs/>
                <w:color w:val="000000"/>
                <w:sz w:val="22"/>
                <w:szCs w:val="22"/>
              </w:rPr>
              <w:t>-</w:t>
            </w:r>
            <w:proofErr w:type="spellStart"/>
            <w:proofErr w:type="gramStart"/>
            <w:r w:rsidRPr="0096132B">
              <w:rPr>
                <w:i/>
                <w:iCs/>
                <w:color w:val="000000"/>
                <w:sz w:val="22"/>
                <w:szCs w:val="22"/>
              </w:rPr>
              <w:t>ig</w:t>
            </w:r>
            <w:proofErr w:type="spellEnd"/>
            <w:r w:rsidRPr="0096132B">
              <w:rPr>
                <w:i/>
                <w:iCs/>
                <w:color w:val="000000"/>
                <w:sz w:val="22"/>
                <w:szCs w:val="22"/>
              </w:rPr>
              <w:t>(</w:t>
            </w:r>
            <w:proofErr w:type="gramEnd"/>
            <w:r w:rsidRPr="0096132B">
              <w:rPr>
                <w:i/>
                <w:iCs/>
                <w:color w:val="000000"/>
                <w:sz w:val="22"/>
                <w:szCs w:val="22"/>
              </w:rPr>
              <w:t>év, hó, nap)</w:t>
            </w:r>
            <w:bookmarkEnd w:id="190"/>
          </w:p>
        </w:tc>
        <w:tc>
          <w:tcPr>
            <w:tcW w:w="1973" w:type="dxa"/>
            <w:tcBorders>
              <w:top w:val="nil"/>
              <w:left w:val="nil"/>
              <w:bottom w:val="nil"/>
              <w:right w:val="nil"/>
            </w:tcBorders>
            <w:shd w:val="clear" w:color="auto" w:fill="auto"/>
            <w:noWrap/>
            <w:vAlign w:val="bottom"/>
            <w:hideMark/>
          </w:tcPr>
          <w:p w14:paraId="7E3BAB37" w14:textId="77777777" w:rsidR="00C02CD0" w:rsidRPr="0096132B" w:rsidRDefault="00C02CD0" w:rsidP="000E1184">
            <w:pPr>
              <w:spacing w:line="360" w:lineRule="auto"/>
              <w:rPr>
                <w:i/>
                <w:iCs/>
                <w:color w:val="000000"/>
                <w:sz w:val="22"/>
                <w:szCs w:val="22"/>
              </w:rPr>
            </w:pPr>
          </w:p>
        </w:tc>
      </w:tr>
      <w:tr w:rsidR="00C02CD0" w:rsidRPr="0096132B" w14:paraId="2C3792F5" w14:textId="77777777" w:rsidTr="00E3045A">
        <w:trPr>
          <w:trHeight w:val="288"/>
          <w:jc w:val="center"/>
        </w:trPr>
        <w:tc>
          <w:tcPr>
            <w:tcW w:w="4559" w:type="dxa"/>
            <w:tcBorders>
              <w:top w:val="nil"/>
              <w:left w:val="single" w:sz="4" w:space="0" w:color="auto"/>
              <w:bottom w:val="single" w:sz="4" w:space="0" w:color="auto"/>
              <w:right w:val="single" w:sz="4" w:space="0" w:color="auto"/>
            </w:tcBorders>
            <w:shd w:val="clear" w:color="auto" w:fill="auto"/>
            <w:noWrap/>
            <w:vAlign w:val="bottom"/>
            <w:hideMark/>
          </w:tcPr>
          <w:p w14:paraId="589EBFD1" w14:textId="77777777" w:rsidR="00C02CD0" w:rsidRPr="0096132B" w:rsidRDefault="00C02CD0" w:rsidP="000E1184">
            <w:pPr>
              <w:spacing w:line="360" w:lineRule="auto"/>
              <w:rPr>
                <w:b/>
                <w:bCs/>
                <w:color w:val="000000"/>
                <w:sz w:val="22"/>
                <w:szCs w:val="22"/>
              </w:rPr>
            </w:pPr>
            <w:bookmarkStart w:id="191" w:name="_Toc170372527"/>
            <w:r w:rsidRPr="0096132B">
              <w:rPr>
                <w:b/>
                <w:bCs/>
                <w:color w:val="000000"/>
                <w:sz w:val="22"/>
                <w:szCs w:val="22"/>
              </w:rPr>
              <w:t>Határátlépési adatok (</w:t>
            </w:r>
            <w:proofErr w:type="spellStart"/>
            <w:r w:rsidRPr="0096132B">
              <w:rPr>
                <w:b/>
                <w:bCs/>
                <w:color w:val="000000"/>
                <w:sz w:val="22"/>
                <w:szCs w:val="22"/>
              </w:rPr>
              <w:t>odaút</w:t>
            </w:r>
            <w:proofErr w:type="spellEnd"/>
            <w:r w:rsidRPr="0096132B">
              <w:rPr>
                <w:b/>
                <w:bCs/>
                <w:color w:val="000000"/>
                <w:sz w:val="22"/>
                <w:szCs w:val="22"/>
              </w:rPr>
              <w:t>)</w:t>
            </w:r>
            <w:bookmarkEnd w:id="191"/>
          </w:p>
        </w:tc>
        <w:tc>
          <w:tcPr>
            <w:tcW w:w="2043" w:type="dxa"/>
            <w:tcBorders>
              <w:top w:val="nil"/>
              <w:left w:val="nil"/>
              <w:bottom w:val="single" w:sz="4" w:space="0" w:color="auto"/>
              <w:right w:val="single" w:sz="4" w:space="0" w:color="auto"/>
            </w:tcBorders>
            <w:shd w:val="clear" w:color="auto" w:fill="auto"/>
            <w:noWrap/>
            <w:vAlign w:val="bottom"/>
            <w:hideMark/>
          </w:tcPr>
          <w:p w14:paraId="5D319A61"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757" w:type="dxa"/>
            <w:tcBorders>
              <w:top w:val="nil"/>
              <w:left w:val="nil"/>
              <w:bottom w:val="single" w:sz="4" w:space="0" w:color="auto"/>
              <w:right w:val="single" w:sz="4" w:space="0" w:color="auto"/>
            </w:tcBorders>
            <w:shd w:val="clear" w:color="auto" w:fill="auto"/>
            <w:noWrap/>
            <w:vAlign w:val="bottom"/>
            <w:hideMark/>
          </w:tcPr>
          <w:p w14:paraId="52FC52D4" w14:textId="77777777" w:rsidR="00C02CD0" w:rsidRPr="0096132B" w:rsidRDefault="00C02CD0" w:rsidP="000E1184">
            <w:pPr>
              <w:spacing w:line="360" w:lineRule="auto"/>
              <w:rPr>
                <w:i/>
                <w:iCs/>
                <w:color w:val="000000"/>
                <w:sz w:val="22"/>
                <w:szCs w:val="22"/>
              </w:rPr>
            </w:pPr>
            <w:bookmarkStart w:id="192" w:name="_Toc170372528"/>
            <w:r w:rsidRPr="0096132B">
              <w:rPr>
                <w:i/>
                <w:iCs/>
                <w:color w:val="000000"/>
                <w:sz w:val="22"/>
                <w:szCs w:val="22"/>
              </w:rPr>
              <w:t>(hónap, nap)</w:t>
            </w:r>
            <w:bookmarkEnd w:id="192"/>
          </w:p>
        </w:tc>
        <w:tc>
          <w:tcPr>
            <w:tcW w:w="1746" w:type="dxa"/>
            <w:tcBorders>
              <w:top w:val="nil"/>
              <w:left w:val="nil"/>
              <w:bottom w:val="single" w:sz="4" w:space="0" w:color="auto"/>
              <w:right w:val="single" w:sz="4" w:space="0" w:color="auto"/>
            </w:tcBorders>
            <w:shd w:val="clear" w:color="auto" w:fill="auto"/>
            <w:noWrap/>
            <w:vAlign w:val="bottom"/>
            <w:hideMark/>
          </w:tcPr>
          <w:p w14:paraId="350275D1"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626" w:type="dxa"/>
            <w:tcBorders>
              <w:top w:val="nil"/>
              <w:left w:val="nil"/>
              <w:bottom w:val="single" w:sz="4" w:space="0" w:color="auto"/>
              <w:right w:val="single" w:sz="4" w:space="0" w:color="auto"/>
            </w:tcBorders>
            <w:shd w:val="clear" w:color="auto" w:fill="auto"/>
            <w:noWrap/>
            <w:vAlign w:val="bottom"/>
            <w:hideMark/>
          </w:tcPr>
          <w:p w14:paraId="3A6EB4DC" w14:textId="77777777" w:rsidR="00C02CD0" w:rsidRPr="0096132B" w:rsidRDefault="00C02CD0" w:rsidP="000E1184">
            <w:pPr>
              <w:spacing w:line="360" w:lineRule="auto"/>
              <w:rPr>
                <w:i/>
                <w:iCs/>
                <w:color w:val="000000"/>
                <w:sz w:val="22"/>
                <w:szCs w:val="22"/>
              </w:rPr>
            </w:pPr>
            <w:bookmarkStart w:id="193" w:name="_Toc170372529"/>
            <w:r w:rsidRPr="0096132B">
              <w:rPr>
                <w:i/>
                <w:iCs/>
                <w:color w:val="000000"/>
                <w:sz w:val="22"/>
                <w:szCs w:val="22"/>
              </w:rPr>
              <w:t>(</w:t>
            </w:r>
            <w:proofErr w:type="spellStart"/>
            <w:proofErr w:type="gramStart"/>
            <w:r w:rsidRPr="0096132B">
              <w:rPr>
                <w:i/>
                <w:iCs/>
                <w:color w:val="000000"/>
                <w:sz w:val="22"/>
                <w:szCs w:val="22"/>
              </w:rPr>
              <w:t>óra:perc</w:t>
            </w:r>
            <w:proofErr w:type="spellEnd"/>
            <w:proofErr w:type="gramEnd"/>
            <w:r w:rsidRPr="0096132B">
              <w:rPr>
                <w:i/>
                <w:iCs/>
                <w:color w:val="000000"/>
                <w:sz w:val="22"/>
                <w:szCs w:val="22"/>
              </w:rPr>
              <w:t>)</w:t>
            </w:r>
            <w:bookmarkEnd w:id="193"/>
          </w:p>
        </w:tc>
        <w:tc>
          <w:tcPr>
            <w:tcW w:w="1973" w:type="dxa"/>
            <w:tcBorders>
              <w:top w:val="nil"/>
              <w:left w:val="nil"/>
              <w:bottom w:val="nil"/>
              <w:right w:val="nil"/>
            </w:tcBorders>
            <w:shd w:val="clear" w:color="auto" w:fill="auto"/>
            <w:noWrap/>
            <w:vAlign w:val="bottom"/>
            <w:hideMark/>
          </w:tcPr>
          <w:p w14:paraId="441D1EE8" w14:textId="77777777" w:rsidR="00C02CD0" w:rsidRPr="0096132B" w:rsidRDefault="00C02CD0" w:rsidP="000E1184">
            <w:pPr>
              <w:spacing w:line="360" w:lineRule="auto"/>
              <w:rPr>
                <w:i/>
                <w:iCs/>
                <w:color w:val="000000"/>
                <w:sz w:val="22"/>
                <w:szCs w:val="22"/>
              </w:rPr>
            </w:pPr>
          </w:p>
        </w:tc>
      </w:tr>
      <w:tr w:rsidR="00C02CD0" w:rsidRPr="0096132B" w14:paraId="643B916A" w14:textId="77777777" w:rsidTr="00E3045A">
        <w:trPr>
          <w:trHeight w:val="288"/>
          <w:jc w:val="center"/>
        </w:trPr>
        <w:tc>
          <w:tcPr>
            <w:tcW w:w="4559" w:type="dxa"/>
            <w:tcBorders>
              <w:top w:val="nil"/>
              <w:left w:val="single" w:sz="4" w:space="0" w:color="auto"/>
              <w:bottom w:val="single" w:sz="4" w:space="0" w:color="auto"/>
              <w:right w:val="single" w:sz="4" w:space="0" w:color="auto"/>
            </w:tcBorders>
            <w:shd w:val="clear" w:color="auto" w:fill="auto"/>
            <w:noWrap/>
            <w:vAlign w:val="bottom"/>
            <w:hideMark/>
          </w:tcPr>
          <w:p w14:paraId="6B0D9153" w14:textId="77777777" w:rsidR="00C02CD0" w:rsidRPr="0096132B" w:rsidRDefault="00C02CD0" w:rsidP="000E1184">
            <w:pPr>
              <w:spacing w:line="360" w:lineRule="auto"/>
              <w:rPr>
                <w:b/>
                <w:bCs/>
                <w:color w:val="000000"/>
                <w:sz w:val="22"/>
                <w:szCs w:val="22"/>
              </w:rPr>
            </w:pPr>
            <w:bookmarkStart w:id="194" w:name="_Toc170372530"/>
            <w:r w:rsidRPr="0096132B">
              <w:rPr>
                <w:b/>
                <w:bCs/>
                <w:color w:val="000000"/>
                <w:sz w:val="22"/>
                <w:szCs w:val="22"/>
              </w:rPr>
              <w:t>Határátlépési adatok (visszaút)</w:t>
            </w:r>
            <w:bookmarkEnd w:id="194"/>
          </w:p>
        </w:tc>
        <w:tc>
          <w:tcPr>
            <w:tcW w:w="2043" w:type="dxa"/>
            <w:tcBorders>
              <w:top w:val="nil"/>
              <w:left w:val="nil"/>
              <w:bottom w:val="single" w:sz="4" w:space="0" w:color="auto"/>
              <w:right w:val="single" w:sz="4" w:space="0" w:color="auto"/>
            </w:tcBorders>
            <w:shd w:val="clear" w:color="auto" w:fill="auto"/>
            <w:noWrap/>
            <w:vAlign w:val="bottom"/>
            <w:hideMark/>
          </w:tcPr>
          <w:p w14:paraId="028D1292"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757" w:type="dxa"/>
            <w:tcBorders>
              <w:top w:val="nil"/>
              <w:left w:val="nil"/>
              <w:bottom w:val="single" w:sz="4" w:space="0" w:color="auto"/>
              <w:right w:val="single" w:sz="4" w:space="0" w:color="auto"/>
            </w:tcBorders>
            <w:shd w:val="clear" w:color="auto" w:fill="auto"/>
            <w:noWrap/>
            <w:vAlign w:val="bottom"/>
            <w:hideMark/>
          </w:tcPr>
          <w:p w14:paraId="790E106D" w14:textId="77777777" w:rsidR="00C02CD0" w:rsidRPr="0096132B" w:rsidRDefault="00C02CD0" w:rsidP="000E1184">
            <w:pPr>
              <w:spacing w:line="360" w:lineRule="auto"/>
              <w:rPr>
                <w:i/>
                <w:iCs/>
                <w:color w:val="000000"/>
                <w:sz w:val="22"/>
                <w:szCs w:val="22"/>
              </w:rPr>
            </w:pPr>
            <w:bookmarkStart w:id="195" w:name="_Toc170372531"/>
            <w:r w:rsidRPr="0096132B">
              <w:rPr>
                <w:i/>
                <w:iCs/>
                <w:color w:val="000000"/>
                <w:sz w:val="22"/>
                <w:szCs w:val="22"/>
              </w:rPr>
              <w:t>(hónap, nap)</w:t>
            </w:r>
            <w:bookmarkEnd w:id="195"/>
          </w:p>
        </w:tc>
        <w:tc>
          <w:tcPr>
            <w:tcW w:w="1746" w:type="dxa"/>
            <w:tcBorders>
              <w:top w:val="nil"/>
              <w:left w:val="nil"/>
              <w:bottom w:val="single" w:sz="4" w:space="0" w:color="auto"/>
              <w:right w:val="single" w:sz="4" w:space="0" w:color="auto"/>
            </w:tcBorders>
            <w:shd w:val="clear" w:color="auto" w:fill="auto"/>
            <w:noWrap/>
            <w:vAlign w:val="bottom"/>
            <w:hideMark/>
          </w:tcPr>
          <w:p w14:paraId="2B9917F1"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626" w:type="dxa"/>
            <w:tcBorders>
              <w:top w:val="nil"/>
              <w:left w:val="nil"/>
              <w:bottom w:val="single" w:sz="4" w:space="0" w:color="auto"/>
              <w:right w:val="single" w:sz="4" w:space="0" w:color="auto"/>
            </w:tcBorders>
            <w:shd w:val="clear" w:color="auto" w:fill="auto"/>
            <w:noWrap/>
            <w:vAlign w:val="bottom"/>
            <w:hideMark/>
          </w:tcPr>
          <w:p w14:paraId="2B384A26" w14:textId="77777777" w:rsidR="00C02CD0" w:rsidRPr="0096132B" w:rsidRDefault="00C02CD0" w:rsidP="000E1184">
            <w:pPr>
              <w:spacing w:line="360" w:lineRule="auto"/>
              <w:rPr>
                <w:i/>
                <w:iCs/>
                <w:color w:val="000000"/>
                <w:sz w:val="22"/>
                <w:szCs w:val="22"/>
              </w:rPr>
            </w:pPr>
            <w:bookmarkStart w:id="196" w:name="_Toc170372532"/>
            <w:r w:rsidRPr="0096132B">
              <w:rPr>
                <w:i/>
                <w:iCs/>
                <w:color w:val="000000"/>
                <w:sz w:val="22"/>
                <w:szCs w:val="22"/>
              </w:rPr>
              <w:t>(</w:t>
            </w:r>
            <w:proofErr w:type="spellStart"/>
            <w:proofErr w:type="gramStart"/>
            <w:r w:rsidRPr="0096132B">
              <w:rPr>
                <w:i/>
                <w:iCs/>
                <w:color w:val="000000"/>
                <w:sz w:val="22"/>
                <w:szCs w:val="22"/>
              </w:rPr>
              <w:t>óra:perc</w:t>
            </w:r>
            <w:proofErr w:type="spellEnd"/>
            <w:proofErr w:type="gramEnd"/>
            <w:r w:rsidRPr="0096132B">
              <w:rPr>
                <w:i/>
                <w:iCs/>
                <w:color w:val="000000"/>
                <w:sz w:val="22"/>
                <w:szCs w:val="22"/>
              </w:rPr>
              <w:t>)</w:t>
            </w:r>
            <w:bookmarkEnd w:id="196"/>
          </w:p>
        </w:tc>
        <w:tc>
          <w:tcPr>
            <w:tcW w:w="1973" w:type="dxa"/>
            <w:tcBorders>
              <w:top w:val="nil"/>
              <w:left w:val="nil"/>
              <w:bottom w:val="nil"/>
              <w:right w:val="nil"/>
            </w:tcBorders>
            <w:shd w:val="clear" w:color="auto" w:fill="auto"/>
            <w:noWrap/>
            <w:vAlign w:val="bottom"/>
            <w:hideMark/>
          </w:tcPr>
          <w:p w14:paraId="2981663A" w14:textId="77777777" w:rsidR="00C02CD0" w:rsidRPr="0096132B" w:rsidRDefault="00C02CD0" w:rsidP="000E1184">
            <w:pPr>
              <w:spacing w:line="360" w:lineRule="auto"/>
              <w:rPr>
                <w:i/>
                <w:iCs/>
                <w:color w:val="000000"/>
                <w:sz w:val="22"/>
                <w:szCs w:val="22"/>
              </w:rPr>
            </w:pPr>
          </w:p>
        </w:tc>
      </w:tr>
      <w:tr w:rsidR="00C02CD0" w:rsidRPr="0096132B" w14:paraId="424DC305" w14:textId="77777777" w:rsidTr="00E3045A">
        <w:trPr>
          <w:trHeight w:val="288"/>
          <w:jc w:val="center"/>
        </w:trPr>
        <w:tc>
          <w:tcPr>
            <w:tcW w:w="4559" w:type="dxa"/>
            <w:tcBorders>
              <w:top w:val="nil"/>
              <w:left w:val="nil"/>
              <w:bottom w:val="nil"/>
              <w:right w:val="nil"/>
            </w:tcBorders>
            <w:shd w:val="clear" w:color="auto" w:fill="auto"/>
            <w:noWrap/>
            <w:vAlign w:val="bottom"/>
            <w:hideMark/>
          </w:tcPr>
          <w:p w14:paraId="5C46813F" w14:textId="77777777" w:rsidR="00C02CD0" w:rsidRPr="0096132B" w:rsidRDefault="00C02CD0" w:rsidP="000E1184">
            <w:pPr>
              <w:spacing w:line="360" w:lineRule="auto"/>
              <w:rPr>
                <w:i/>
                <w:iCs/>
                <w:color w:val="808080"/>
                <w:sz w:val="22"/>
                <w:szCs w:val="22"/>
              </w:rPr>
            </w:pPr>
          </w:p>
        </w:tc>
        <w:tc>
          <w:tcPr>
            <w:tcW w:w="9172" w:type="dxa"/>
            <w:gridSpan w:val="4"/>
            <w:tcBorders>
              <w:top w:val="nil"/>
              <w:left w:val="nil"/>
              <w:bottom w:val="nil"/>
              <w:right w:val="nil"/>
            </w:tcBorders>
            <w:shd w:val="clear" w:color="auto" w:fill="auto"/>
            <w:noWrap/>
            <w:vAlign w:val="bottom"/>
            <w:hideMark/>
          </w:tcPr>
          <w:p w14:paraId="17D943C0" w14:textId="77777777" w:rsidR="00C02CD0" w:rsidRPr="0096132B" w:rsidRDefault="00C02CD0" w:rsidP="000E1184">
            <w:pPr>
              <w:spacing w:line="360" w:lineRule="auto"/>
              <w:rPr>
                <w:sz w:val="20"/>
              </w:rPr>
            </w:pPr>
          </w:p>
        </w:tc>
        <w:tc>
          <w:tcPr>
            <w:tcW w:w="1973" w:type="dxa"/>
            <w:tcBorders>
              <w:top w:val="nil"/>
              <w:left w:val="nil"/>
              <w:bottom w:val="nil"/>
              <w:right w:val="nil"/>
            </w:tcBorders>
            <w:shd w:val="clear" w:color="auto" w:fill="auto"/>
            <w:noWrap/>
            <w:vAlign w:val="bottom"/>
            <w:hideMark/>
          </w:tcPr>
          <w:p w14:paraId="0508EBE1" w14:textId="77777777" w:rsidR="00C02CD0" w:rsidRPr="0096132B" w:rsidRDefault="00C02CD0" w:rsidP="000E1184">
            <w:pPr>
              <w:spacing w:line="360" w:lineRule="auto"/>
              <w:rPr>
                <w:sz w:val="20"/>
              </w:rPr>
            </w:pPr>
          </w:p>
        </w:tc>
      </w:tr>
      <w:tr w:rsidR="00C02CD0" w:rsidRPr="0096132B" w14:paraId="1057E44E" w14:textId="77777777" w:rsidTr="00E3045A">
        <w:trPr>
          <w:trHeight w:val="288"/>
          <w:jc w:val="center"/>
        </w:trPr>
        <w:tc>
          <w:tcPr>
            <w:tcW w:w="4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3F7E11" w14:textId="77777777" w:rsidR="00C02CD0" w:rsidRPr="0096132B" w:rsidRDefault="00C02CD0" w:rsidP="000E1184">
            <w:pPr>
              <w:spacing w:line="360" w:lineRule="auto"/>
              <w:rPr>
                <w:b/>
                <w:bCs/>
                <w:color w:val="000000"/>
                <w:sz w:val="22"/>
                <w:szCs w:val="22"/>
              </w:rPr>
            </w:pPr>
            <w:bookmarkStart w:id="197" w:name="_Toc170372533"/>
            <w:r w:rsidRPr="0096132B">
              <w:rPr>
                <w:b/>
                <w:bCs/>
                <w:color w:val="000000"/>
                <w:sz w:val="22"/>
                <w:szCs w:val="22"/>
              </w:rPr>
              <w:t>Felvett előleg összege</w:t>
            </w:r>
            <w:bookmarkEnd w:id="197"/>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14:paraId="6AD4378D"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757" w:type="dxa"/>
            <w:tcBorders>
              <w:top w:val="single" w:sz="4" w:space="0" w:color="auto"/>
              <w:left w:val="nil"/>
              <w:bottom w:val="single" w:sz="4" w:space="0" w:color="auto"/>
              <w:right w:val="single" w:sz="4" w:space="0" w:color="auto"/>
            </w:tcBorders>
            <w:shd w:val="clear" w:color="auto" w:fill="auto"/>
            <w:noWrap/>
            <w:vAlign w:val="bottom"/>
            <w:hideMark/>
          </w:tcPr>
          <w:p w14:paraId="6A641335" w14:textId="77777777" w:rsidR="00C02CD0" w:rsidRPr="0096132B" w:rsidRDefault="00C02CD0" w:rsidP="000E1184">
            <w:pPr>
              <w:spacing w:line="360" w:lineRule="auto"/>
              <w:rPr>
                <w:color w:val="000000"/>
                <w:sz w:val="22"/>
                <w:szCs w:val="22"/>
              </w:rPr>
            </w:pPr>
            <w:bookmarkStart w:id="198" w:name="_Toc170372534"/>
            <w:r w:rsidRPr="0096132B">
              <w:rPr>
                <w:color w:val="000000"/>
                <w:sz w:val="22"/>
                <w:szCs w:val="22"/>
              </w:rPr>
              <w:t>Ft</w:t>
            </w:r>
            <w:bookmarkEnd w:id="198"/>
          </w:p>
        </w:tc>
        <w:tc>
          <w:tcPr>
            <w:tcW w:w="1746" w:type="dxa"/>
            <w:tcBorders>
              <w:top w:val="nil"/>
              <w:left w:val="nil"/>
              <w:bottom w:val="nil"/>
              <w:right w:val="nil"/>
            </w:tcBorders>
            <w:shd w:val="clear" w:color="auto" w:fill="auto"/>
            <w:noWrap/>
            <w:vAlign w:val="bottom"/>
            <w:hideMark/>
          </w:tcPr>
          <w:p w14:paraId="1C41C32E" w14:textId="77777777" w:rsidR="00C02CD0" w:rsidRPr="0096132B" w:rsidRDefault="00C02CD0" w:rsidP="000E1184">
            <w:pPr>
              <w:spacing w:line="360" w:lineRule="auto"/>
              <w:rPr>
                <w:color w:val="000000"/>
                <w:sz w:val="22"/>
                <w:szCs w:val="22"/>
              </w:rPr>
            </w:pPr>
          </w:p>
        </w:tc>
        <w:tc>
          <w:tcPr>
            <w:tcW w:w="2626" w:type="dxa"/>
            <w:tcBorders>
              <w:top w:val="nil"/>
              <w:left w:val="nil"/>
              <w:bottom w:val="nil"/>
              <w:right w:val="nil"/>
            </w:tcBorders>
            <w:shd w:val="clear" w:color="auto" w:fill="auto"/>
            <w:noWrap/>
            <w:vAlign w:val="bottom"/>
            <w:hideMark/>
          </w:tcPr>
          <w:p w14:paraId="21E976E8" w14:textId="77777777" w:rsidR="00C02CD0" w:rsidRPr="0096132B" w:rsidRDefault="00C02CD0" w:rsidP="000E1184">
            <w:pPr>
              <w:spacing w:line="360" w:lineRule="auto"/>
              <w:rPr>
                <w:sz w:val="20"/>
              </w:rPr>
            </w:pPr>
          </w:p>
        </w:tc>
        <w:tc>
          <w:tcPr>
            <w:tcW w:w="1973" w:type="dxa"/>
            <w:tcBorders>
              <w:top w:val="nil"/>
              <w:left w:val="nil"/>
              <w:bottom w:val="nil"/>
              <w:right w:val="nil"/>
            </w:tcBorders>
            <w:shd w:val="clear" w:color="auto" w:fill="auto"/>
            <w:noWrap/>
            <w:vAlign w:val="bottom"/>
            <w:hideMark/>
          </w:tcPr>
          <w:p w14:paraId="148368CB" w14:textId="77777777" w:rsidR="00C02CD0" w:rsidRPr="0096132B" w:rsidRDefault="00C02CD0" w:rsidP="000E1184">
            <w:pPr>
              <w:spacing w:line="360" w:lineRule="auto"/>
              <w:rPr>
                <w:sz w:val="20"/>
              </w:rPr>
            </w:pPr>
          </w:p>
        </w:tc>
      </w:tr>
      <w:tr w:rsidR="00C02CD0" w:rsidRPr="0096132B" w14:paraId="1F9D6415" w14:textId="77777777" w:rsidTr="00E3045A">
        <w:trPr>
          <w:trHeight w:val="288"/>
          <w:jc w:val="center"/>
        </w:trPr>
        <w:tc>
          <w:tcPr>
            <w:tcW w:w="4559" w:type="dxa"/>
            <w:tcBorders>
              <w:top w:val="nil"/>
              <w:left w:val="nil"/>
              <w:bottom w:val="nil"/>
              <w:right w:val="nil"/>
            </w:tcBorders>
            <w:shd w:val="clear" w:color="auto" w:fill="auto"/>
            <w:noWrap/>
            <w:vAlign w:val="bottom"/>
            <w:hideMark/>
          </w:tcPr>
          <w:p w14:paraId="16DE2C6D" w14:textId="77777777" w:rsidR="00C02CD0" w:rsidRPr="0096132B" w:rsidRDefault="00C02CD0" w:rsidP="000E1184">
            <w:pPr>
              <w:spacing w:line="360" w:lineRule="auto"/>
              <w:rPr>
                <w:i/>
                <w:iCs/>
                <w:color w:val="808080"/>
                <w:sz w:val="22"/>
                <w:szCs w:val="22"/>
              </w:rPr>
            </w:pPr>
          </w:p>
        </w:tc>
        <w:tc>
          <w:tcPr>
            <w:tcW w:w="2043" w:type="dxa"/>
            <w:tcBorders>
              <w:top w:val="nil"/>
              <w:left w:val="nil"/>
              <w:bottom w:val="nil"/>
              <w:right w:val="nil"/>
            </w:tcBorders>
            <w:shd w:val="clear" w:color="auto" w:fill="auto"/>
            <w:noWrap/>
            <w:vAlign w:val="bottom"/>
            <w:hideMark/>
          </w:tcPr>
          <w:p w14:paraId="645B0BE4" w14:textId="77777777" w:rsidR="00C02CD0" w:rsidRPr="0096132B" w:rsidRDefault="00C02CD0" w:rsidP="000E1184">
            <w:pPr>
              <w:spacing w:line="360" w:lineRule="auto"/>
              <w:rPr>
                <w:sz w:val="20"/>
              </w:rPr>
            </w:pPr>
          </w:p>
        </w:tc>
        <w:tc>
          <w:tcPr>
            <w:tcW w:w="2757" w:type="dxa"/>
            <w:tcBorders>
              <w:top w:val="nil"/>
              <w:left w:val="nil"/>
              <w:bottom w:val="nil"/>
              <w:right w:val="nil"/>
            </w:tcBorders>
            <w:shd w:val="clear" w:color="auto" w:fill="auto"/>
            <w:noWrap/>
            <w:vAlign w:val="bottom"/>
            <w:hideMark/>
          </w:tcPr>
          <w:p w14:paraId="13E40FCF" w14:textId="77777777" w:rsidR="00C02CD0" w:rsidRPr="0096132B" w:rsidRDefault="00C02CD0" w:rsidP="000E1184">
            <w:pPr>
              <w:spacing w:line="360" w:lineRule="auto"/>
              <w:rPr>
                <w:sz w:val="20"/>
              </w:rPr>
            </w:pPr>
          </w:p>
        </w:tc>
        <w:tc>
          <w:tcPr>
            <w:tcW w:w="1746" w:type="dxa"/>
            <w:tcBorders>
              <w:top w:val="nil"/>
              <w:left w:val="nil"/>
              <w:bottom w:val="nil"/>
              <w:right w:val="nil"/>
            </w:tcBorders>
            <w:shd w:val="clear" w:color="auto" w:fill="auto"/>
            <w:noWrap/>
            <w:vAlign w:val="bottom"/>
            <w:hideMark/>
          </w:tcPr>
          <w:p w14:paraId="2F3F33D8" w14:textId="77777777" w:rsidR="00C02CD0" w:rsidRPr="0096132B" w:rsidRDefault="00C02CD0" w:rsidP="000E1184">
            <w:pPr>
              <w:spacing w:line="360" w:lineRule="auto"/>
              <w:rPr>
                <w:sz w:val="20"/>
              </w:rPr>
            </w:pPr>
          </w:p>
        </w:tc>
        <w:tc>
          <w:tcPr>
            <w:tcW w:w="2626" w:type="dxa"/>
            <w:tcBorders>
              <w:top w:val="nil"/>
              <w:left w:val="nil"/>
              <w:bottom w:val="nil"/>
              <w:right w:val="nil"/>
            </w:tcBorders>
            <w:shd w:val="clear" w:color="auto" w:fill="auto"/>
            <w:noWrap/>
            <w:vAlign w:val="bottom"/>
            <w:hideMark/>
          </w:tcPr>
          <w:p w14:paraId="26B4AF6D" w14:textId="77777777" w:rsidR="00C02CD0" w:rsidRPr="0096132B" w:rsidRDefault="00C02CD0" w:rsidP="000E1184">
            <w:pPr>
              <w:spacing w:line="360" w:lineRule="auto"/>
              <w:rPr>
                <w:sz w:val="20"/>
              </w:rPr>
            </w:pPr>
          </w:p>
        </w:tc>
        <w:tc>
          <w:tcPr>
            <w:tcW w:w="1973" w:type="dxa"/>
            <w:tcBorders>
              <w:top w:val="nil"/>
              <w:left w:val="nil"/>
              <w:bottom w:val="nil"/>
              <w:right w:val="nil"/>
            </w:tcBorders>
            <w:shd w:val="clear" w:color="auto" w:fill="auto"/>
            <w:noWrap/>
            <w:vAlign w:val="bottom"/>
            <w:hideMark/>
          </w:tcPr>
          <w:p w14:paraId="7CBAA6C9" w14:textId="77777777" w:rsidR="00C02CD0" w:rsidRPr="0096132B" w:rsidRDefault="00C02CD0" w:rsidP="000E1184">
            <w:pPr>
              <w:spacing w:line="360" w:lineRule="auto"/>
              <w:rPr>
                <w:sz w:val="20"/>
              </w:rPr>
            </w:pPr>
          </w:p>
        </w:tc>
      </w:tr>
      <w:tr w:rsidR="00C02CD0" w:rsidRPr="0096132B" w14:paraId="6B3DCBDC" w14:textId="77777777" w:rsidTr="00E3045A">
        <w:trPr>
          <w:trHeight w:val="288"/>
          <w:jc w:val="center"/>
        </w:trPr>
        <w:tc>
          <w:tcPr>
            <w:tcW w:w="4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15453B" w14:textId="77777777" w:rsidR="00C02CD0" w:rsidRPr="0096132B" w:rsidRDefault="00C02CD0" w:rsidP="000079F0">
            <w:pPr>
              <w:rPr>
                <w:b/>
                <w:bCs/>
                <w:color w:val="000000"/>
                <w:sz w:val="22"/>
                <w:szCs w:val="22"/>
              </w:rPr>
            </w:pPr>
            <w:bookmarkStart w:id="199" w:name="_Toc170372535"/>
            <w:r w:rsidRPr="0096132B">
              <w:rPr>
                <w:b/>
                <w:bCs/>
                <w:color w:val="000000"/>
                <w:sz w:val="22"/>
                <w:szCs w:val="22"/>
              </w:rPr>
              <w:t>NAPIDÍJ ELSZÁMOLÁS</w:t>
            </w:r>
            <w:bookmarkEnd w:id="199"/>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14:paraId="6F0DCCD6" w14:textId="77777777" w:rsidR="00C02CD0" w:rsidRPr="0096132B" w:rsidRDefault="00C02CD0" w:rsidP="000079F0">
            <w:pPr>
              <w:rPr>
                <w:b/>
                <w:bCs/>
                <w:color w:val="000000"/>
                <w:sz w:val="22"/>
                <w:szCs w:val="22"/>
              </w:rPr>
            </w:pPr>
            <w:bookmarkStart w:id="200" w:name="_Toc170372536"/>
            <w:r w:rsidRPr="0096132B">
              <w:rPr>
                <w:b/>
                <w:bCs/>
                <w:color w:val="000000"/>
                <w:sz w:val="22"/>
                <w:szCs w:val="22"/>
              </w:rPr>
              <w:t>Napok száma</w:t>
            </w:r>
            <w:bookmarkEnd w:id="200"/>
          </w:p>
        </w:tc>
        <w:tc>
          <w:tcPr>
            <w:tcW w:w="2757" w:type="dxa"/>
            <w:tcBorders>
              <w:top w:val="single" w:sz="4" w:space="0" w:color="auto"/>
              <w:left w:val="nil"/>
              <w:bottom w:val="single" w:sz="4" w:space="0" w:color="auto"/>
              <w:right w:val="single" w:sz="4" w:space="0" w:color="auto"/>
            </w:tcBorders>
            <w:shd w:val="clear" w:color="auto" w:fill="auto"/>
            <w:noWrap/>
            <w:vAlign w:val="bottom"/>
            <w:hideMark/>
          </w:tcPr>
          <w:p w14:paraId="7F7816DD" w14:textId="77777777" w:rsidR="00C02CD0" w:rsidRPr="0096132B" w:rsidRDefault="00C02CD0" w:rsidP="000079F0">
            <w:pPr>
              <w:rPr>
                <w:b/>
                <w:bCs/>
                <w:color w:val="000000"/>
                <w:sz w:val="22"/>
                <w:szCs w:val="22"/>
              </w:rPr>
            </w:pPr>
            <w:bookmarkStart w:id="201" w:name="_Toc170372537"/>
            <w:r w:rsidRPr="0096132B">
              <w:rPr>
                <w:b/>
                <w:bCs/>
                <w:color w:val="000000"/>
                <w:sz w:val="22"/>
                <w:szCs w:val="22"/>
              </w:rPr>
              <w:t>Napidíj összege/ nap</w:t>
            </w:r>
            <w:bookmarkEnd w:id="201"/>
          </w:p>
        </w:tc>
        <w:tc>
          <w:tcPr>
            <w:tcW w:w="1746" w:type="dxa"/>
            <w:tcBorders>
              <w:top w:val="single" w:sz="4" w:space="0" w:color="auto"/>
              <w:left w:val="nil"/>
              <w:bottom w:val="single" w:sz="4" w:space="0" w:color="auto"/>
              <w:right w:val="single" w:sz="4" w:space="0" w:color="auto"/>
            </w:tcBorders>
            <w:shd w:val="clear" w:color="auto" w:fill="auto"/>
            <w:noWrap/>
            <w:vAlign w:val="bottom"/>
            <w:hideMark/>
          </w:tcPr>
          <w:p w14:paraId="3D12167E" w14:textId="77777777" w:rsidR="00C02CD0" w:rsidRPr="0096132B" w:rsidRDefault="00C02CD0" w:rsidP="000079F0">
            <w:pPr>
              <w:rPr>
                <w:b/>
                <w:bCs/>
                <w:color w:val="000000"/>
                <w:sz w:val="22"/>
                <w:szCs w:val="22"/>
              </w:rPr>
            </w:pPr>
            <w:bookmarkStart w:id="202" w:name="_Toc170372538"/>
            <w:r w:rsidRPr="0096132B">
              <w:rPr>
                <w:b/>
                <w:bCs/>
                <w:color w:val="000000"/>
                <w:sz w:val="22"/>
                <w:szCs w:val="22"/>
              </w:rPr>
              <w:t>Valuta neme</w:t>
            </w:r>
            <w:bookmarkEnd w:id="202"/>
          </w:p>
        </w:tc>
        <w:tc>
          <w:tcPr>
            <w:tcW w:w="2626" w:type="dxa"/>
            <w:tcBorders>
              <w:top w:val="single" w:sz="4" w:space="0" w:color="auto"/>
              <w:left w:val="nil"/>
              <w:bottom w:val="single" w:sz="4" w:space="0" w:color="auto"/>
              <w:right w:val="single" w:sz="4" w:space="0" w:color="auto"/>
            </w:tcBorders>
            <w:shd w:val="clear" w:color="auto" w:fill="auto"/>
            <w:noWrap/>
            <w:vAlign w:val="bottom"/>
            <w:hideMark/>
          </w:tcPr>
          <w:p w14:paraId="79F5C380" w14:textId="77777777" w:rsidR="00C02CD0" w:rsidRPr="0096132B" w:rsidRDefault="00C02CD0" w:rsidP="000079F0">
            <w:pPr>
              <w:rPr>
                <w:b/>
                <w:bCs/>
                <w:color w:val="000000"/>
                <w:sz w:val="22"/>
                <w:szCs w:val="22"/>
              </w:rPr>
            </w:pPr>
            <w:bookmarkStart w:id="203" w:name="_Toc170372539"/>
            <w:r w:rsidRPr="0096132B">
              <w:rPr>
                <w:b/>
                <w:bCs/>
                <w:color w:val="000000"/>
                <w:sz w:val="22"/>
                <w:szCs w:val="22"/>
              </w:rPr>
              <w:t>Összesen valutában</w:t>
            </w:r>
            <w:bookmarkEnd w:id="203"/>
          </w:p>
        </w:tc>
        <w:tc>
          <w:tcPr>
            <w:tcW w:w="1973" w:type="dxa"/>
            <w:tcBorders>
              <w:top w:val="nil"/>
              <w:left w:val="nil"/>
              <w:bottom w:val="nil"/>
              <w:right w:val="nil"/>
            </w:tcBorders>
            <w:shd w:val="clear" w:color="auto" w:fill="auto"/>
            <w:noWrap/>
            <w:vAlign w:val="bottom"/>
            <w:hideMark/>
          </w:tcPr>
          <w:p w14:paraId="6459FCA2" w14:textId="77777777" w:rsidR="00C02CD0" w:rsidRPr="0096132B" w:rsidRDefault="00C02CD0" w:rsidP="000079F0">
            <w:pPr>
              <w:rPr>
                <w:b/>
                <w:bCs/>
                <w:color w:val="000000"/>
                <w:sz w:val="22"/>
                <w:szCs w:val="22"/>
              </w:rPr>
            </w:pPr>
          </w:p>
        </w:tc>
      </w:tr>
      <w:tr w:rsidR="00C02CD0" w:rsidRPr="0096132B" w14:paraId="6A0F7CD2" w14:textId="77777777" w:rsidTr="00E3045A">
        <w:trPr>
          <w:trHeight w:val="288"/>
          <w:jc w:val="center"/>
        </w:trPr>
        <w:tc>
          <w:tcPr>
            <w:tcW w:w="4559" w:type="dxa"/>
            <w:tcBorders>
              <w:top w:val="nil"/>
              <w:left w:val="single" w:sz="4" w:space="0" w:color="auto"/>
              <w:bottom w:val="single" w:sz="4" w:space="0" w:color="auto"/>
              <w:right w:val="single" w:sz="4" w:space="0" w:color="auto"/>
            </w:tcBorders>
            <w:shd w:val="clear" w:color="auto" w:fill="auto"/>
            <w:noWrap/>
            <w:vAlign w:val="bottom"/>
            <w:hideMark/>
          </w:tcPr>
          <w:p w14:paraId="3CC29E2C" w14:textId="77777777" w:rsidR="00C02CD0" w:rsidRPr="0096132B" w:rsidRDefault="00C02CD0" w:rsidP="000E1184">
            <w:pPr>
              <w:spacing w:line="360" w:lineRule="auto"/>
              <w:rPr>
                <w:b/>
                <w:bCs/>
                <w:color w:val="000000"/>
                <w:sz w:val="22"/>
                <w:szCs w:val="22"/>
              </w:rPr>
            </w:pPr>
            <w:r w:rsidRPr="0096132B">
              <w:rPr>
                <w:b/>
                <w:bCs/>
                <w:color w:val="000000"/>
                <w:sz w:val="22"/>
                <w:szCs w:val="22"/>
              </w:rPr>
              <w:t> </w:t>
            </w:r>
          </w:p>
        </w:tc>
        <w:tc>
          <w:tcPr>
            <w:tcW w:w="2043" w:type="dxa"/>
            <w:tcBorders>
              <w:top w:val="nil"/>
              <w:left w:val="nil"/>
              <w:bottom w:val="single" w:sz="4" w:space="0" w:color="auto"/>
              <w:right w:val="single" w:sz="4" w:space="0" w:color="auto"/>
            </w:tcBorders>
            <w:shd w:val="clear" w:color="auto" w:fill="auto"/>
            <w:noWrap/>
            <w:vAlign w:val="bottom"/>
            <w:hideMark/>
          </w:tcPr>
          <w:p w14:paraId="113AE384"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757" w:type="dxa"/>
            <w:tcBorders>
              <w:top w:val="nil"/>
              <w:left w:val="nil"/>
              <w:bottom w:val="single" w:sz="4" w:space="0" w:color="auto"/>
              <w:right w:val="single" w:sz="4" w:space="0" w:color="auto"/>
            </w:tcBorders>
            <w:shd w:val="clear" w:color="auto" w:fill="auto"/>
            <w:noWrap/>
            <w:vAlign w:val="bottom"/>
            <w:hideMark/>
          </w:tcPr>
          <w:p w14:paraId="1B36F727"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746" w:type="dxa"/>
            <w:tcBorders>
              <w:top w:val="nil"/>
              <w:left w:val="nil"/>
              <w:bottom w:val="single" w:sz="4" w:space="0" w:color="auto"/>
              <w:right w:val="single" w:sz="4" w:space="0" w:color="auto"/>
            </w:tcBorders>
            <w:shd w:val="clear" w:color="auto" w:fill="auto"/>
            <w:noWrap/>
            <w:vAlign w:val="bottom"/>
            <w:hideMark/>
          </w:tcPr>
          <w:p w14:paraId="26B44F7D" w14:textId="77777777" w:rsidR="00C02CD0" w:rsidRPr="0096132B" w:rsidRDefault="00C02CD0" w:rsidP="000E1184">
            <w:pPr>
              <w:spacing w:line="360" w:lineRule="auto"/>
              <w:rPr>
                <w:color w:val="000000"/>
                <w:sz w:val="22"/>
                <w:szCs w:val="22"/>
              </w:rPr>
            </w:pPr>
            <w:bookmarkStart w:id="204" w:name="_Toc170372540"/>
            <w:r w:rsidRPr="0096132B">
              <w:rPr>
                <w:color w:val="000000"/>
                <w:sz w:val="22"/>
                <w:szCs w:val="22"/>
              </w:rPr>
              <w:t>EUR</w:t>
            </w:r>
            <w:bookmarkEnd w:id="204"/>
          </w:p>
        </w:tc>
        <w:tc>
          <w:tcPr>
            <w:tcW w:w="2626" w:type="dxa"/>
            <w:tcBorders>
              <w:top w:val="nil"/>
              <w:left w:val="nil"/>
              <w:bottom w:val="single" w:sz="4" w:space="0" w:color="auto"/>
              <w:right w:val="single" w:sz="4" w:space="0" w:color="auto"/>
            </w:tcBorders>
            <w:shd w:val="clear" w:color="auto" w:fill="auto"/>
            <w:noWrap/>
            <w:vAlign w:val="bottom"/>
            <w:hideMark/>
          </w:tcPr>
          <w:p w14:paraId="6E5A2A5A" w14:textId="77777777" w:rsidR="00C02CD0" w:rsidRPr="0096132B" w:rsidRDefault="00C02CD0" w:rsidP="000E1184">
            <w:pPr>
              <w:spacing w:line="360" w:lineRule="auto"/>
              <w:rPr>
                <w:color w:val="000000"/>
                <w:sz w:val="22"/>
                <w:szCs w:val="22"/>
              </w:rPr>
            </w:pPr>
            <w:bookmarkStart w:id="205" w:name="_Toc170372541"/>
            <w:r w:rsidRPr="0096132B">
              <w:rPr>
                <w:color w:val="000000"/>
                <w:sz w:val="22"/>
                <w:szCs w:val="22"/>
              </w:rPr>
              <w:t>0,00</w:t>
            </w:r>
            <w:bookmarkEnd w:id="205"/>
          </w:p>
        </w:tc>
        <w:tc>
          <w:tcPr>
            <w:tcW w:w="1973" w:type="dxa"/>
            <w:tcBorders>
              <w:top w:val="nil"/>
              <w:left w:val="nil"/>
              <w:bottom w:val="nil"/>
              <w:right w:val="nil"/>
            </w:tcBorders>
            <w:shd w:val="clear" w:color="auto" w:fill="auto"/>
            <w:noWrap/>
            <w:vAlign w:val="bottom"/>
            <w:hideMark/>
          </w:tcPr>
          <w:p w14:paraId="1417A487" w14:textId="77777777" w:rsidR="00C02CD0" w:rsidRPr="0096132B" w:rsidRDefault="00C02CD0" w:rsidP="000E1184">
            <w:pPr>
              <w:spacing w:line="360" w:lineRule="auto"/>
              <w:rPr>
                <w:color w:val="000000"/>
                <w:sz w:val="22"/>
                <w:szCs w:val="22"/>
              </w:rPr>
            </w:pPr>
          </w:p>
        </w:tc>
      </w:tr>
      <w:tr w:rsidR="00C02CD0" w:rsidRPr="0096132B" w14:paraId="23F66E88" w14:textId="77777777" w:rsidTr="00E3045A">
        <w:trPr>
          <w:trHeight w:val="288"/>
          <w:jc w:val="center"/>
        </w:trPr>
        <w:tc>
          <w:tcPr>
            <w:tcW w:w="4559" w:type="dxa"/>
            <w:tcBorders>
              <w:top w:val="nil"/>
              <w:left w:val="nil"/>
              <w:bottom w:val="nil"/>
              <w:right w:val="nil"/>
            </w:tcBorders>
            <w:shd w:val="clear" w:color="auto" w:fill="auto"/>
            <w:noWrap/>
            <w:vAlign w:val="bottom"/>
            <w:hideMark/>
          </w:tcPr>
          <w:p w14:paraId="6F3483D1" w14:textId="77777777" w:rsidR="00C02CD0" w:rsidRPr="0096132B" w:rsidRDefault="00C02CD0" w:rsidP="000E1184">
            <w:pPr>
              <w:spacing w:line="360" w:lineRule="auto"/>
              <w:rPr>
                <w:i/>
                <w:iCs/>
                <w:color w:val="808080"/>
                <w:sz w:val="22"/>
                <w:szCs w:val="22"/>
              </w:rPr>
            </w:pPr>
          </w:p>
        </w:tc>
        <w:tc>
          <w:tcPr>
            <w:tcW w:w="2043" w:type="dxa"/>
            <w:tcBorders>
              <w:top w:val="nil"/>
              <w:left w:val="nil"/>
              <w:bottom w:val="nil"/>
              <w:right w:val="nil"/>
            </w:tcBorders>
            <w:shd w:val="clear" w:color="auto" w:fill="auto"/>
            <w:noWrap/>
            <w:vAlign w:val="bottom"/>
            <w:hideMark/>
          </w:tcPr>
          <w:p w14:paraId="4CB1C89C" w14:textId="77777777" w:rsidR="00C02CD0" w:rsidRPr="0096132B" w:rsidRDefault="00C02CD0" w:rsidP="000E1184">
            <w:pPr>
              <w:spacing w:line="360" w:lineRule="auto"/>
              <w:rPr>
                <w:sz w:val="20"/>
              </w:rPr>
            </w:pPr>
          </w:p>
        </w:tc>
        <w:tc>
          <w:tcPr>
            <w:tcW w:w="2757" w:type="dxa"/>
            <w:tcBorders>
              <w:top w:val="nil"/>
              <w:left w:val="nil"/>
              <w:bottom w:val="nil"/>
              <w:right w:val="nil"/>
            </w:tcBorders>
            <w:shd w:val="clear" w:color="auto" w:fill="auto"/>
            <w:noWrap/>
            <w:vAlign w:val="bottom"/>
            <w:hideMark/>
          </w:tcPr>
          <w:p w14:paraId="5B69E0DC" w14:textId="77777777" w:rsidR="00C02CD0" w:rsidRPr="0096132B" w:rsidRDefault="00C02CD0" w:rsidP="000E1184">
            <w:pPr>
              <w:spacing w:line="360" w:lineRule="auto"/>
              <w:rPr>
                <w:sz w:val="20"/>
              </w:rPr>
            </w:pPr>
          </w:p>
        </w:tc>
        <w:tc>
          <w:tcPr>
            <w:tcW w:w="1746" w:type="dxa"/>
            <w:tcBorders>
              <w:top w:val="nil"/>
              <w:left w:val="nil"/>
              <w:bottom w:val="nil"/>
              <w:right w:val="nil"/>
            </w:tcBorders>
            <w:shd w:val="clear" w:color="auto" w:fill="auto"/>
            <w:noWrap/>
            <w:vAlign w:val="bottom"/>
            <w:hideMark/>
          </w:tcPr>
          <w:p w14:paraId="07E4501C" w14:textId="77777777" w:rsidR="00C02CD0" w:rsidRPr="0096132B" w:rsidRDefault="00C02CD0" w:rsidP="000E1184">
            <w:pPr>
              <w:spacing w:line="360" w:lineRule="auto"/>
              <w:rPr>
                <w:sz w:val="20"/>
              </w:rPr>
            </w:pPr>
          </w:p>
        </w:tc>
        <w:tc>
          <w:tcPr>
            <w:tcW w:w="2626" w:type="dxa"/>
            <w:tcBorders>
              <w:top w:val="nil"/>
              <w:left w:val="nil"/>
              <w:bottom w:val="nil"/>
              <w:right w:val="nil"/>
            </w:tcBorders>
            <w:shd w:val="clear" w:color="auto" w:fill="auto"/>
            <w:noWrap/>
            <w:vAlign w:val="bottom"/>
            <w:hideMark/>
          </w:tcPr>
          <w:p w14:paraId="5CE20322" w14:textId="77777777" w:rsidR="00C02CD0" w:rsidRPr="0096132B" w:rsidRDefault="00C02CD0" w:rsidP="000E1184">
            <w:pPr>
              <w:spacing w:line="360" w:lineRule="auto"/>
              <w:rPr>
                <w:sz w:val="20"/>
              </w:rPr>
            </w:pPr>
          </w:p>
        </w:tc>
        <w:tc>
          <w:tcPr>
            <w:tcW w:w="1973" w:type="dxa"/>
            <w:tcBorders>
              <w:top w:val="nil"/>
              <w:left w:val="nil"/>
              <w:bottom w:val="nil"/>
              <w:right w:val="nil"/>
            </w:tcBorders>
            <w:shd w:val="clear" w:color="auto" w:fill="auto"/>
            <w:noWrap/>
            <w:vAlign w:val="bottom"/>
            <w:hideMark/>
          </w:tcPr>
          <w:p w14:paraId="659F1BB2" w14:textId="77777777" w:rsidR="00C02CD0" w:rsidRPr="0096132B" w:rsidRDefault="00C02CD0" w:rsidP="000E1184">
            <w:pPr>
              <w:spacing w:line="360" w:lineRule="auto"/>
              <w:rPr>
                <w:sz w:val="20"/>
              </w:rPr>
            </w:pPr>
          </w:p>
        </w:tc>
      </w:tr>
      <w:tr w:rsidR="00C02CD0" w:rsidRPr="0096132B" w14:paraId="297B9C4E" w14:textId="77777777" w:rsidTr="000079F0">
        <w:trPr>
          <w:trHeight w:val="620"/>
          <w:jc w:val="center"/>
        </w:trPr>
        <w:tc>
          <w:tcPr>
            <w:tcW w:w="45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FB1C57" w14:textId="77777777" w:rsidR="00C02CD0" w:rsidRPr="0096132B" w:rsidRDefault="00C02CD0" w:rsidP="000079F0">
            <w:pPr>
              <w:rPr>
                <w:b/>
                <w:bCs/>
                <w:color w:val="000000"/>
                <w:sz w:val="22"/>
                <w:szCs w:val="22"/>
              </w:rPr>
            </w:pPr>
            <w:bookmarkStart w:id="206" w:name="_Toc170372542"/>
            <w:r w:rsidRPr="0096132B">
              <w:rPr>
                <w:b/>
                <w:bCs/>
                <w:color w:val="000000"/>
                <w:sz w:val="22"/>
                <w:szCs w:val="22"/>
              </w:rPr>
              <w:t>FELMERÜLT KÖLTSÉGEK TÉTELESEN</w:t>
            </w:r>
            <w:bookmarkEnd w:id="206"/>
          </w:p>
        </w:tc>
        <w:tc>
          <w:tcPr>
            <w:tcW w:w="2043" w:type="dxa"/>
            <w:tcBorders>
              <w:top w:val="single" w:sz="4" w:space="0" w:color="auto"/>
              <w:left w:val="nil"/>
              <w:bottom w:val="single" w:sz="4" w:space="0" w:color="auto"/>
              <w:right w:val="single" w:sz="4" w:space="0" w:color="auto"/>
            </w:tcBorders>
            <w:shd w:val="clear" w:color="auto" w:fill="auto"/>
            <w:noWrap/>
            <w:vAlign w:val="bottom"/>
            <w:hideMark/>
          </w:tcPr>
          <w:p w14:paraId="1F7B13A5" w14:textId="77777777" w:rsidR="00C02CD0" w:rsidRPr="0096132B" w:rsidRDefault="00C02CD0" w:rsidP="000079F0">
            <w:pPr>
              <w:rPr>
                <w:b/>
                <w:bCs/>
                <w:color w:val="000000"/>
                <w:sz w:val="22"/>
                <w:szCs w:val="22"/>
              </w:rPr>
            </w:pPr>
            <w:bookmarkStart w:id="207" w:name="_Toc170372543"/>
            <w:r w:rsidRPr="0096132B">
              <w:rPr>
                <w:b/>
                <w:bCs/>
                <w:color w:val="000000"/>
                <w:sz w:val="22"/>
                <w:szCs w:val="22"/>
              </w:rPr>
              <w:t>Bizonylatszám</w:t>
            </w:r>
            <w:bookmarkEnd w:id="207"/>
          </w:p>
        </w:tc>
        <w:tc>
          <w:tcPr>
            <w:tcW w:w="2757" w:type="dxa"/>
            <w:tcBorders>
              <w:top w:val="single" w:sz="4" w:space="0" w:color="auto"/>
              <w:left w:val="nil"/>
              <w:bottom w:val="single" w:sz="4" w:space="0" w:color="auto"/>
              <w:right w:val="single" w:sz="4" w:space="0" w:color="auto"/>
            </w:tcBorders>
            <w:shd w:val="clear" w:color="auto" w:fill="auto"/>
            <w:noWrap/>
            <w:vAlign w:val="bottom"/>
            <w:hideMark/>
          </w:tcPr>
          <w:p w14:paraId="4FAD52D8" w14:textId="77777777" w:rsidR="00C02CD0" w:rsidRPr="0096132B" w:rsidRDefault="00C02CD0" w:rsidP="000079F0">
            <w:pPr>
              <w:rPr>
                <w:b/>
                <w:bCs/>
                <w:color w:val="000000"/>
                <w:sz w:val="22"/>
                <w:szCs w:val="22"/>
              </w:rPr>
            </w:pPr>
            <w:bookmarkStart w:id="208" w:name="_Toc170372544"/>
            <w:r w:rsidRPr="0096132B">
              <w:rPr>
                <w:b/>
                <w:bCs/>
                <w:color w:val="000000"/>
                <w:sz w:val="22"/>
                <w:szCs w:val="22"/>
              </w:rPr>
              <w:t>Összeg</w:t>
            </w:r>
            <w:bookmarkEnd w:id="208"/>
          </w:p>
        </w:tc>
        <w:tc>
          <w:tcPr>
            <w:tcW w:w="1746" w:type="dxa"/>
            <w:tcBorders>
              <w:top w:val="single" w:sz="4" w:space="0" w:color="auto"/>
              <w:left w:val="nil"/>
              <w:bottom w:val="single" w:sz="4" w:space="0" w:color="auto"/>
              <w:right w:val="single" w:sz="4" w:space="0" w:color="auto"/>
            </w:tcBorders>
            <w:shd w:val="clear" w:color="auto" w:fill="auto"/>
            <w:noWrap/>
            <w:vAlign w:val="bottom"/>
            <w:hideMark/>
          </w:tcPr>
          <w:p w14:paraId="47500142" w14:textId="77777777" w:rsidR="00C02CD0" w:rsidRPr="0096132B" w:rsidRDefault="00C02CD0" w:rsidP="000079F0">
            <w:pPr>
              <w:rPr>
                <w:b/>
                <w:bCs/>
                <w:color w:val="000000"/>
                <w:sz w:val="22"/>
                <w:szCs w:val="22"/>
              </w:rPr>
            </w:pPr>
            <w:bookmarkStart w:id="209" w:name="_Toc170372545"/>
            <w:r w:rsidRPr="0096132B">
              <w:rPr>
                <w:b/>
                <w:bCs/>
                <w:color w:val="000000"/>
                <w:sz w:val="22"/>
                <w:szCs w:val="22"/>
              </w:rPr>
              <w:t>Valuta neme</w:t>
            </w:r>
            <w:bookmarkEnd w:id="209"/>
          </w:p>
        </w:tc>
        <w:tc>
          <w:tcPr>
            <w:tcW w:w="2626" w:type="dxa"/>
            <w:tcBorders>
              <w:top w:val="single" w:sz="4" w:space="0" w:color="auto"/>
              <w:left w:val="nil"/>
              <w:bottom w:val="single" w:sz="4" w:space="0" w:color="auto"/>
              <w:right w:val="single" w:sz="4" w:space="0" w:color="auto"/>
            </w:tcBorders>
            <w:shd w:val="clear" w:color="auto" w:fill="auto"/>
            <w:vAlign w:val="bottom"/>
            <w:hideMark/>
          </w:tcPr>
          <w:p w14:paraId="634D242E" w14:textId="77777777" w:rsidR="00C02CD0" w:rsidRPr="0096132B" w:rsidRDefault="00C02CD0" w:rsidP="000079F0">
            <w:pPr>
              <w:rPr>
                <w:b/>
                <w:bCs/>
                <w:color w:val="000000"/>
                <w:sz w:val="22"/>
                <w:szCs w:val="22"/>
              </w:rPr>
            </w:pPr>
            <w:bookmarkStart w:id="210" w:name="_Toc170372546"/>
            <w:r w:rsidRPr="0096132B">
              <w:rPr>
                <w:b/>
                <w:bCs/>
                <w:color w:val="000000"/>
                <w:sz w:val="22"/>
                <w:szCs w:val="22"/>
              </w:rPr>
              <w:t>Felmerülés ideje</w:t>
            </w:r>
            <w:r w:rsidRPr="0096132B">
              <w:rPr>
                <w:b/>
                <w:bCs/>
                <w:color w:val="000000"/>
                <w:sz w:val="22"/>
                <w:szCs w:val="22"/>
              </w:rPr>
              <w:br/>
              <w:t>(dátum)</w:t>
            </w:r>
            <w:bookmarkEnd w:id="210"/>
          </w:p>
        </w:tc>
        <w:tc>
          <w:tcPr>
            <w:tcW w:w="1973" w:type="dxa"/>
            <w:tcBorders>
              <w:top w:val="single" w:sz="4" w:space="0" w:color="auto"/>
              <w:left w:val="nil"/>
              <w:bottom w:val="single" w:sz="4" w:space="0" w:color="auto"/>
              <w:right w:val="single" w:sz="4" w:space="0" w:color="auto"/>
            </w:tcBorders>
            <w:shd w:val="clear" w:color="auto" w:fill="auto"/>
            <w:vAlign w:val="bottom"/>
            <w:hideMark/>
          </w:tcPr>
          <w:p w14:paraId="2171E56F" w14:textId="77777777" w:rsidR="00C02CD0" w:rsidRPr="0096132B" w:rsidRDefault="00C02CD0" w:rsidP="000079F0">
            <w:pPr>
              <w:rPr>
                <w:b/>
                <w:bCs/>
                <w:color w:val="000000"/>
                <w:sz w:val="22"/>
                <w:szCs w:val="22"/>
              </w:rPr>
            </w:pPr>
            <w:bookmarkStart w:id="211" w:name="_Toc170372547"/>
            <w:r w:rsidRPr="0096132B">
              <w:rPr>
                <w:b/>
                <w:bCs/>
                <w:color w:val="000000"/>
                <w:sz w:val="22"/>
                <w:szCs w:val="22"/>
              </w:rPr>
              <w:t>Költség típusa</w:t>
            </w:r>
            <w:r w:rsidRPr="0096132B">
              <w:rPr>
                <w:b/>
                <w:bCs/>
                <w:color w:val="000000"/>
                <w:sz w:val="22"/>
                <w:szCs w:val="22"/>
              </w:rPr>
              <w:br/>
              <w:t>(megnevezés)</w:t>
            </w:r>
            <w:bookmarkEnd w:id="211"/>
          </w:p>
        </w:tc>
      </w:tr>
      <w:tr w:rsidR="00C02CD0" w:rsidRPr="0096132B" w14:paraId="41BE5C27" w14:textId="77777777" w:rsidTr="00E3045A">
        <w:trPr>
          <w:trHeight w:val="288"/>
          <w:jc w:val="center"/>
        </w:trPr>
        <w:tc>
          <w:tcPr>
            <w:tcW w:w="4559" w:type="dxa"/>
            <w:tcBorders>
              <w:top w:val="nil"/>
              <w:left w:val="single" w:sz="4" w:space="0" w:color="auto"/>
              <w:bottom w:val="single" w:sz="4" w:space="0" w:color="auto"/>
              <w:right w:val="single" w:sz="4" w:space="0" w:color="auto"/>
            </w:tcBorders>
            <w:shd w:val="clear" w:color="auto" w:fill="auto"/>
            <w:noWrap/>
            <w:vAlign w:val="bottom"/>
            <w:hideMark/>
          </w:tcPr>
          <w:p w14:paraId="06283308" w14:textId="77777777" w:rsidR="00C02CD0" w:rsidRPr="0096132B" w:rsidRDefault="00C02CD0" w:rsidP="000E1184">
            <w:pPr>
              <w:spacing w:line="360" w:lineRule="auto"/>
              <w:rPr>
                <w:b/>
                <w:bCs/>
                <w:color w:val="000000"/>
                <w:sz w:val="22"/>
                <w:szCs w:val="22"/>
              </w:rPr>
            </w:pPr>
            <w:bookmarkStart w:id="212" w:name="_Toc170372548"/>
            <w:r w:rsidRPr="0096132B">
              <w:rPr>
                <w:b/>
                <w:bCs/>
                <w:color w:val="000000"/>
                <w:sz w:val="22"/>
                <w:szCs w:val="22"/>
              </w:rPr>
              <w:t>1</w:t>
            </w:r>
            <w:bookmarkEnd w:id="212"/>
          </w:p>
        </w:tc>
        <w:tc>
          <w:tcPr>
            <w:tcW w:w="2043" w:type="dxa"/>
            <w:tcBorders>
              <w:top w:val="nil"/>
              <w:left w:val="nil"/>
              <w:bottom w:val="single" w:sz="4" w:space="0" w:color="auto"/>
              <w:right w:val="single" w:sz="4" w:space="0" w:color="auto"/>
            </w:tcBorders>
            <w:shd w:val="clear" w:color="auto" w:fill="auto"/>
            <w:noWrap/>
            <w:vAlign w:val="bottom"/>
            <w:hideMark/>
          </w:tcPr>
          <w:p w14:paraId="4F3A7373"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757" w:type="dxa"/>
            <w:tcBorders>
              <w:top w:val="nil"/>
              <w:left w:val="nil"/>
              <w:bottom w:val="single" w:sz="4" w:space="0" w:color="auto"/>
              <w:right w:val="single" w:sz="4" w:space="0" w:color="auto"/>
            </w:tcBorders>
            <w:shd w:val="clear" w:color="auto" w:fill="auto"/>
            <w:noWrap/>
            <w:vAlign w:val="bottom"/>
            <w:hideMark/>
          </w:tcPr>
          <w:p w14:paraId="106BEFCD"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746" w:type="dxa"/>
            <w:tcBorders>
              <w:top w:val="nil"/>
              <w:left w:val="nil"/>
              <w:bottom w:val="single" w:sz="4" w:space="0" w:color="auto"/>
              <w:right w:val="single" w:sz="4" w:space="0" w:color="auto"/>
            </w:tcBorders>
            <w:shd w:val="clear" w:color="auto" w:fill="auto"/>
            <w:noWrap/>
            <w:vAlign w:val="bottom"/>
            <w:hideMark/>
          </w:tcPr>
          <w:p w14:paraId="17DB49F7"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626" w:type="dxa"/>
            <w:tcBorders>
              <w:top w:val="nil"/>
              <w:left w:val="nil"/>
              <w:bottom w:val="single" w:sz="4" w:space="0" w:color="auto"/>
              <w:right w:val="single" w:sz="4" w:space="0" w:color="auto"/>
            </w:tcBorders>
            <w:shd w:val="clear" w:color="auto" w:fill="auto"/>
            <w:noWrap/>
            <w:vAlign w:val="bottom"/>
            <w:hideMark/>
          </w:tcPr>
          <w:p w14:paraId="52B14EF0"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973" w:type="dxa"/>
            <w:tcBorders>
              <w:top w:val="nil"/>
              <w:left w:val="nil"/>
              <w:bottom w:val="single" w:sz="4" w:space="0" w:color="auto"/>
              <w:right w:val="single" w:sz="4" w:space="0" w:color="auto"/>
            </w:tcBorders>
            <w:shd w:val="clear" w:color="auto" w:fill="auto"/>
            <w:noWrap/>
            <w:vAlign w:val="bottom"/>
            <w:hideMark/>
          </w:tcPr>
          <w:p w14:paraId="772E2E97" w14:textId="77777777" w:rsidR="00C02CD0" w:rsidRPr="0096132B" w:rsidRDefault="00C02CD0" w:rsidP="000E1184">
            <w:pPr>
              <w:spacing w:line="360" w:lineRule="auto"/>
              <w:rPr>
                <w:color w:val="000000"/>
                <w:sz w:val="22"/>
                <w:szCs w:val="22"/>
              </w:rPr>
            </w:pPr>
            <w:r w:rsidRPr="0096132B">
              <w:rPr>
                <w:color w:val="000000"/>
                <w:sz w:val="22"/>
                <w:szCs w:val="22"/>
              </w:rPr>
              <w:t> </w:t>
            </w:r>
          </w:p>
        </w:tc>
      </w:tr>
      <w:tr w:rsidR="00C02CD0" w:rsidRPr="0096132B" w14:paraId="552C816E" w14:textId="77777777" w:rsidTr="00E3045A">
        <w:trPr>
          <w:trHeight w:val="288"/>
          <w:jc w:val="center"/>
        </w:trPr>
        <w:tc>
          <w:tcPr>
            <w:tcW w:w="4559" w:type="dxa"/>
            <w:tcBorders>
              <w:top w:val="nil"/>
              <w:left w:val="single" w:sz="4" w:space="0" w:color="auto"/>
              <w:bottom w:val="single" w:sz="4" w:space="0" w:color="auto"/>
              <w:right w:val="single" w:sz="4" w:space="0" w:color="auto"/>
            </w:tcBorders>
            <w:shd w:val="clear" w:color="auto" w:fill="auto"/>
            <w:noWrap/>
            <w:vAlign w:val="bottom"/>
            <w:hideMark/>
          </w:tcPr>
          <w:p w14:paraId="3EE22367" w14:textId="77777777" w:rsidR="00C02CD0" w:rsidRPr="0096132B" w:rsidRDefault="00C02CD0" w:rsidP="000E1184">
            <w:pPr>
              <w:spacing w:line="360" w:lineRule="auto"/>
              <w:rPr>
                <w:b/>
                <w:bCs/>
                <w:color w:val="000000"/>
                <w:sz w:val="22"/>
                <w:szCs w:val="22"/>
              </w:rPr>
            </w:pPr>
            <w:bookmarkStart w:id="213" w:name="_Toc170372549"/>
            <w:r w:rsidRPr="0096132B">
              <w:rPr>
                <w:b/>
                <w:bCs/>
                <w:color w:val="000000"/>
                <w:sz w:val="22"/>
                <w:szCs w:val="22"/>
              </w:rPr>
              <w:t>2</w:t>
            </w:r>
            <w:bookmarkEnd w:id="213"/>
          </w:p>
        </w:tc>
        <w:tc>
          <w:tcPr>
            <w:tcW w:w="2043" w:type="dxa"/>
            <w:tcBorders>
              <w:top w:val="nil"/>
              <w:left w:val="nil"/>
              <w:bottom w:val="single" w:sz="4" w:space="0" w:color="auto"/>
              <w:right w:val="single" w:sz="4" w:space="0" w:color="auto"/>
            </w:tcBorders>
            <w:shd w:val="clear" w:color="auto" w:fill="auto"/>
            <w:noWrap/>
            <w:vAlign w:val="bottom"/>
            <w:hideMark/>
          </w:tcPr>
          <w:p w14:paraId="0474FB17"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757" w:type="dxa"/>
            <w:tcBorders>
              <w:top w:val="nil"/>
              <w:left w:val="nil"/>
              <w:bottom w:val="single" w:sz="4" w:space="0" w:color="auto"/>
              <w:right w:val="single" w:sz="4" w:space="0" w:color="auto"/>
            </w:tcBorders>
            <w:shd w:val="clear" w:color="auto" w:fill="auto"/>
            <w:noWrap/>
            <w:vAlign w:val="bottom"/>
            <w:hideMark/>
          </w:tcPr>
          <w:p w14:paraId="16D15E93"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746" w:type="dxa"/>
            <w:tcBorders>
              <w:top w:val="nil"/>
              <w:left w:val="nil"/>
              <w:bottom w:val="single" w:sz="4" w:space="0" w:color="auto"/>
              <w:right w:val="single" w:sz="4" w:space="0" w:color="auto"/>
            </w:tcBorders>
            <w:shd w:val="clear" w:color="auto" w:fill="auto"/>
            <w:noWrap/>
            <w:vAlign w:val="bottom"/>
            <w:hideMark/>
          </w:tcPr>
          <w:p w14:paraId="7925F03C"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626" w:type="dxa"/>
            <w:tcBorders>
              <w:top w:val="nil"/>
              <w:left w:val="nil"/>
              <w:bottom w:val="single" w:sz="4" w:space="0" w:color="auto"/>
              <w:right w:val="single" w:sz="4" w:space="0" w:color="auto"/>
            </w:tcBorders>
            <w:shd w:val="clear" w:color="auto" w:fill="auto"/>
            <w:noWrap/>
            <w:vAlign w:val="bottom"/>
            <w:hideMark/>
          </w:tcPr>
          <w:p w14:paraId="3F7E2EE6"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973" w:type="dxa"/>
            <w:tcBorders>
              <w:top w:val="nil"/>
              <w:left w:val="nil"/>
              <w:bottom w:val="single" w:sz="4" w:space="0" w:color="auto"/>
              <w:right w:val="single" w:sz="4" w:space="0" w:color="auto"/>
            </w:tcBorders>
            <w:shd w:val="clear" w:color="auto" w:fill="auto"/>
            <w:noWrap/>
            <w:vAlign w:val="bottom"/>
            <w:hideMark/>
          </w:tcPr>
          <w:p w14:paraId="66DA0631" w14:textId="77777777" w:rsidR="00C02CD0" w:rsidRPr="0096132B" w:rsidRDefault="00C02CD0" w:rsidP="000E1184">
            <w:pPr>
              <w:spacing w:line="360" w:lineRule="auto"/>
              <w:rPr>
                <w:color w:val="000000"/>
                <w:sz w:val="22"/>
                <w:szCs w:val="22"/>
              </w:rPr>
            </w:pPr>
            <w:r w:rsidRPr="0096132B">
              <w:rPr>
                <w:color w:val="000000"/>
                <w:sz w:val="22"/>
                <w:szCs w:val="22"/>
              </w:rPr>
              <w:t> </w:t>
            </w:r>
          </w:p>
        </w:tc>
      </w:tr>
      <w:tr w:rsidR="00C02CD0" w:rsidRPr="0096132B" w14:paraId="37421A1C" w14:textId="77777777" w:rsidTr="00E3045A">
        <w:trPr>
          <w:trHeight w:val="288"/>
          <w:jc w:val="center"/>
        </w:trPr>
        <w:tc>
          <w:tcPr>
            <w:tcW w:w="4559" w:type="dxa"/>
            <w:tcBorders>
              <w:top w:val="nil"/>
              <w:left w:val="single" w:sz="4" w:space="0" w:color="auto"/>
              <w:bottom w:val="single" w:sz="4" w:space="0" w:color="auto"/>
              <w:right w:val="single" w:sz="4" w:space="0" w:color="auto"/>
            </w:tcBorders>
            <w:shd w:val="clear" w:color="auto" w:fill="auto"/>
            <w:noWrap/>
            <w:vAlign w:val="bottom"/>
            <w:hideMark/>
          </w:tcPr>
          <w:p w14:paraId="276E4DED" w14:textId="77777777" w:rsidR="00C02CD0" w:rsidRPr="0096132B" w:rsidRDefault="00C02CD0" w:rsidP="000E1184">
            <w:pPr>
              <w:spacing w:line="360" w:lineRule="auto"/>
              <w:rPr>
                <w:b/>
                <w:bCs/>
                <w:color w:val="000000"/>
                <w:sz w:val="22"/>
                <w:szCs w:val="22"/>
              </w:rPr>
            </w:pPr>
            <w:bookmarkStart w:id="214" w:name="_Toc170372550"/>
            <w:r w:rsidRPr="0096132B">
              <w:rPr>
                <w:b/>
                <w:bCs/>
                <w:color w:val="000000"/>
                <w:sz w:val="22"/>
                <w:szCs w:val="22"/>
              </w:rPr>
              <w:t>3</w:t>
            </w:r>
            <w:bookmarkEnd w:id="214"/>
          </w:p>
        </w:tc>
        <w:tc>
          <w:tcPr>
            <w:tcW w:w="2043" w:type="dxa"/>
            <w:tcBorders>
              <w:top w:val="nil"/>
              <w:left w:val="nil"/>
              <w:bottom w:val="single" w:sz="4" w:space="0" w:color="auto"/>
              <w:right w:val="single" w:sz="4" w:space="0" w:color="auto"/>
            </w:tcBorders>
            <w:shd w:val="clear" w:color="auto" w:fill="auto"/>
            <w:noWrap/>
            <w:vAlign w:val="bottom"/>
            <w:hideMark/>
          </w:tcPr>
          <w:p w14:paraId="4DB04554"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757" w:type="dxa"/>
            <w:tcBorders>
              <w:top w:val="nil"/>
              <w:left w:val="nil"/>
              <w:bottom w:val="single" w:sz="4" w:space="0" w:color="auto"/>
              <w:right w:val="single" w:sz="4" w:space="0" w:color="auto"/>
            </w:tcBorders>
            <w:shd w:val="clear" w:color="auto" w:fill="auto"/>
            <w:noWrap/>
            <w:vAlign w:val="bottom"/>
            <w:hideMark/>
          </w:tcPr>
          <w:p w14:paraId="7E60853F"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746" w:type="dxa"/>
            <w:tcBorders>
              <w:top w:val="nil"/>
              <w:left w:val="nil"/>
              <w:bottom w:val="single" w:sz="4" w:space="0" w:color="auto"/>
              <w:right w:val="single" w:sz="4" w:space="0" w:color="auto"/>
            </w:tcBorders>
            <w:shd w:val="clear" w:color="auto" w:fill="auto"/>
            <w:noWrap/>
            <w:vAlign w:val="bottom"/>
            <w:hideMark/>
          </w:tcPr>
          <w:p w14:paraId="57E4CB01"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626" w:type="dxa"/>
            <w:tcBorders>
              <w:top w:val="nil"/>
              <w:left w:val="nil"/>
              <w:bottom w:val="single" w:sz="4" w:space="0" w:color="auto"/>
              <w:right w:val="single" w:sz="4" w:space="0" w:color="auto"/>
            </w:tcBorders>
            <w:shd w:val="clear" w:color="auto" w:fill="auto"/>
            <w:noWrap/>
            <w:vAlign w:val="bottom"/>
            <w:hideMark/>
          </w:tcPr>
          <w:p w14:paraId="7F4CCEC9"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973" w:type="dxa"/>
            <w:tcBorders>
              <w:top w:val="nil"/>
              <w:left w:val="nil"/>
              <w:bottom w:val="single" w:sz="4" w:space="0" w:color="auto"/>
              <w:right w:val="single" w:sz="4" w:space="0" w:color="auto"/>
            </w:tcBorders>
            <w:shd w:val="clear" w:color="auto" w:fill="auto"/>
            <w:noWrap/>
            <w:vAlign w:val="bottom"/>
            <w:hideMark/>
          </w:tcPr>
          <w:p w14:paraId="40A5E4AA" w14:textId="77777777" w:rsidR="00C02CD0" w:rsidRPr="0096132B" w:rsidRDefault="00C02CD0" w:rsidP="000E1184">
            <w:pPr>
              <w:spacing w:line="360" w:lineRule="auto"/>
              <w:rPr>
                <w:color w:val="000000"/>
                <w:sz w:val="22"/>
                <w:szCs w:val="22"/>
              </w:rPr>
            </w:pPr>
            <w:r w:rsidRPr="0096132B">
              <w:rPr>
                <w:color w:val="000000"/>
                <w:sz w:val="22"/>
                <w:szCs w:val="22"/>
              </w:rPr>
              <w:t> </w:t>
            </w:r>
          </w:p>
        </w:tc>
      </w:tr>
      <w:tr w:rsidR="00C02CD0" w:rsidRPr="0096132B" w14:paraId="59B0E52A" w14:textId="77777777" w:rsidTr="00E3045A">
        <w:trPr>
          <w:trHeight w:val="288"/>
          <w:jc w:val="center"/>
        </w:trPr>
        <w:tc>
          <w:tcPr>
            <w:tcW w:w="4559" w:type="dxa"/>
            <w:tcBorders>
              <w:top w:val="nil"/>
              <w:left w:val="single" w:sz="4" w:space="0" w:color="auto"/>
              <w:bottom w:val="single" w:sz="4" w:space="0" w:color="auto"/>
              <w:right w:val="single" w:sz="4" w:space="0" w:color="auto"/>
            </w:tcBorders>
            <w:shd w:val="clear" w:color="auto" w:fill="auto"/>
            <w:noWrap/>
            <w:vAlign w:val="bottom"/>
            <w:hideMark/>
          </w:tcPr>
          <w:p w14:paraId="7DF08187" w14:textId="77777777" w:rsidR="00C02CD0" w:rsidRPr="0096132B" w:rsidRDefault="00C02CD0" w:rsidP="000E1184">
            <w:pPr>
              <w:spacing w:line="360" w:lineRule="auto"/>
              <w:rPr>
                <w:b/>
                <w:bCs/>
                <w:color w:val="000000"/>
                <w:sz w:val="22"/>
                <w:szCs w:val="22"/>
              </w:rPr>
            </w:pPr>
            <w:bookmarkStart w:id="215" w:name="_Toc170372551"/>
            <w:r w:rsidRPr="0096132B">
              <w:rPr>
                <w:b/>
                <w:bCs/>
                <w:color w:val="000000"/>
                <w:sz w:val="22"/>
                <w:szCs w:val="22"/>
              </w:rPr>
              <w:t>4</w:t>
            </w:r>
            <w:bookmarkEnd w:id="215"/>
          </w:p>
        </w:tc>
        <w:tc>
          <w:tcPr>
            <w:tcW w:w="2043" w:type="dxa"/>
            <w:tcBorders>
              <w:top w:val="nil"/>
              <w:left w:val="nil"/>
              <w:bottom w:val="single" w:sz="4" w:space="0" w:color="auto"/>
              <w:right w:val="single" w:sz="4" w:space="0" w:color="auto"/>
            </w:tcBorders>
            <w:shd w:val="clear" w:color="auto" w:fill="auto"/>
            <w:noWrap/>
            <w:vAlign w:val="bottom"/>
            <w:hideMark/>
          </w:tcPr>
          <w:p w14:paraId="0EA624B0"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757" w:type="dxa"/>
            <w:tcBorders>
              <w:top w:val="nil"/>
              <w:left w:val="nil"/>
              <w:bottom w:val="single" w:sz="4" w:space="0" w:color="auto"/>
              <w:right w:val="single" w:sz="4" w:space="0" w:color="auto"/>
            </w:tcBorders>
            <w:shd w:val="clear" w:color="auto" w:fill="auto"/>
            <w:noWrap/>
            <w:vAlign w:val="bottom"/>
            <w:hideMark/>
          </w:tcPr>
          <w:p w14:paraId="16DA252B"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746" w:type="dxa"/>
            <w:tcBorders>
              <w:top w:val="nil"/>
              <w:left w:val="nil"/>
              <w:bottom w:val="single" w:sz="4" w:space="0" w:color="auto"/>
              <w:right w:val="single" w:sz="4" w:space="0" w:color="auto"/>
            </w:tcBorders>
            <w:shd w:val="clear" w:color="auto" w:fill="auto"/>
            <w:noWrap/>
            <w:vAlign w:val="bottom"/>
            <w:hideMark/>
          </w:tcPr>
          <w:p w14:paraId="49D0A30F"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626" w:type="dxa"/>
            <w:tcBorders>
              <w:top w:val="nil"/>
              <w:left w:val="nil"/>
              <w:bottom w:val="single" w:sz="4" w:space="0" w:color="auto"/>
              <w:right w:val="single" w:sz="4" w:space="0" w:color="auto"/>
            </w:tcBorders>
            <w:shd w:val="clear" w:color="auto" w:fill="auto"/>
            <w:noWrap/>
            <w:vAlign w:val="bottom"/>
            <w:hideMark/>
          </w:tcPr>
          <w:p w14:paraId="640C5861"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973" w:type="dxa"/>
            <w:tcBorders>
              <w:top w:val="nil"/>
              <w:left w:val="nil"/>
              <w:bottom w:val="single" w:sz="4" w:space="0" w:color="auto"/>
              <w:right w:val="single" w:sz="4" w:space="0" w:color="auto"/>
            </w:tcBorders>
            <w:shd w:val="clear" w:color="auto" w:fill="auto"/>
            <w:noWrap/>
            <w:vAlign w:val="bottom"/>
            <w:hideMark/>
          </w:tcPr>
          <w:p w14:paraId="48A76A96" w14:textId="77777777" w:rsidR="00C02CD0" w:rsidRPr="0096132B" w:rsidRDefault="00C02CD0" w:rsidP="000E1184">
            <w:pPr>
              <w:spacing w:line="360" w:lineRule="auto"/>
              <w:rPr>
                <w:color w:val="000000"/>
                <w:sz w:val="22"/>
                <w:szCs w:val="22"/>
              </w:rPr>
            </w:pPr>
            <w:r w:rsidRPr="0096132B">
              <w:rPr>
                <w:color w:val="000000"/>
                <w:sz w:val="22"/>
                <w:szCs w:val="22"/>
              </w:rPr>
              <w:t> </w:t>
            </w:r>
          </w:p>
        </w:tc>
      </w:tr>
      <w:tr w:rsidR="00C02CD0" w:rsidRPr="0096132B" w14:paraId="00636775" w14:textId="77777777" w:rsidTr="00E3045A">
        <w:trPr>
          <w:trHeight w:val="288"/>
          <w:jc w:val="center"/>
        </w:trPr>
        <w:tc>
          <w:tcPr>
            <w:tcW w:w="4559" w:type="dxa"/>
            <w:tcBorders>
              <w:top w:val="nil"/>
              <w:left w:val="single" w:sz="4" w:space="0" w:color="auto"/>
              <w:bottom w:val="single" w:sz="4" w:space="0" w:color="auto"/>
              <w:right w:val="single" w:sz="4" w:space="0" w:color="auto"/>
            </w:tcBorders>
            <w:shd w:val="clear" w:color="auto" w:fill="auto"/>
            <w:noWrap/>
            <w:vAlign w:val="bottom"/>
            <w:hideMark/>
          </w:tcPr>
          <w:p w14:paraId="725472F1" w14:textId="77777777" w:rsidR="00C02CD0" w:rsidRPr="0096132B" w:rsidRDefault="00C02CD0" w:rsidP="000E1184">
            <w:pPr>
              <w:spacing w:line="360" w:lineRule="auto"/>
              <w:rPr>
                <w:b/>
                <w:bCs/>
                <w:color w:val="000000"/>
                <w:sz w:val="22"/>
                <w:szCs w:val="22"/>
              </w:rPr>
            </w:pPr>
            <w:bookmarkStart w:id="216" w:name="_Toc170372552"/>
            <w:r w:rsidRPr="0096132B">
              <w:rPr>
                <w:b/>
                <w:bCs/>
                <w:color w:val="000000"/>
                <w:sz w:val="22"/>
                <w:szCs w:val="22"/>
              </w:rPr>
              <w:t>5</w:t>
            </w:r>
            <w:bookmarkEnd w:id="216"/>
          </w:p>
        </w:tc>
        <w:tc>
          <w:tcPr>
            <w:tcW w:w="2043" w:type="dxa"/>
            <w:tcBorders>
              <w:top w:val="nil"/>
              <w:left w:val="nil"/>
              <w:bottom w:val="single" w:sz="4" w:space="0" w:color="auto"/>
              <w:right w:val="single" w:sz="4" w:space="0" w:color="auto"/>
            </w:tcBorders>
            <w:shd w:val="clear" w:color="auto" w:fill="auto"/>
            <w:noWrap/>
            <w:vAlign w:val="bottom"/>
            <w:hideMark/>
          </w:tcPr>
          <w:p w14:paraId="2CCA7CF7"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757" w:type="dxa"/>
            <w:tcBorders>
              <w:top w:val="nil"/>
              <w:left w:val="nil"/>
              <w:bottom w:val="single" w:sz="4" w:space="0" w:color="auto"/>
              <w:right w:val="single" w:sz="4" w:space="0" w:color="auto"/>
            </w:tcBorders>
            <w:shd w:val="clear" w:color="auto" w:fill="auto"/>
            <w:noWrap/>
            <w:vAlign w:val="bottom"/>
            <w:hideMark/>
          </w:tcPr>
          <w:p w14:paraId="6F28DB7B"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746" w:type="dxa"/>
            <w:tcBorders>
              <w:top w:val="nil"/>
              <w:left w:val="nil"/>
              <w:bottom w:val="single" w:sz="4" w:space="0" w:color="auto"/>
              <w:right w:val="single" w:sz="4" w:space="0" w:color="auto"/>
            </w:tcBorders>
            <w:shd w:val="clear" w:color="auto" w:fill="auto"/>
            <w:noWrap/>
            <w:vAlign w:val="bottom"/>
            <w:hideMark/>
          </w:tcPr>
          <w:p w14:paraId="0D78F007"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626" w:type="dxa"/>
            <w:tcBorders>
              <w:top w:val="nil"/>
              <w:left w:val="nil"/>
              <w:bottom w:val="single" w:sz="4" w:space="0" w:color="auto"/>
              <w:right w:val="single" w:sz="4" w:space="0" w:color="auto"/>
            </w:tcBorders>
            <w:shd w:val="clear" w:color="auto" w:fill="auto"/>
            <w:noWrap/>
            <w:vAlign w:val="bottom"/>
            <w:hideMark/>
          </w:tcPr>
          <w:p w14:paraId="739CF736"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973" w:type="dxa"/>
            <w:tcBorders>
              <w:top w:val="nil"/>
              <w:left w:val="nil"/>
              <w:bottom w:val="single" w:sz="4" w:space="0" w:color="auto"/>
              <w:right w:val="single" w:sz="4" w:space="0" w:color="auto"/>
            </w:tcBorders>
            <w:shd w:val="clear" w:color="auto" w:fill="auto"/>
            <w:noWrap/>
            <w:vAlign w:val="bottom"/>
            <w:hideMark/>
          </w:tcPr>
          <w:p w14:paraId="67C4B512" w14:textId="77777777" w:rsidR="00C02CD0" w:rsidRPr="0096132B" w:rsidRDefault="00C02CD0" w:rsidP="000E1184">
            <w:pPr>
              <w:spacing w:line="360" w:lineRule="auto"/>
              <w:rPr>
                <w:color w:val="000000"/>
                <w:sz w:val="22"/>
                <w:szCs w:val="22"/>
              </w:rPr>
            </w:pPr>
            <w:r w:rsidRPr="0096132B">
              <w:rPr>
                <w:color w:val="000000"/>
                <w:sz w:val="22"/>
                <w:szCs w:val="22"/>
              </w:rPr>
              <w:t> </w:t>
            </w:r>
          </w:p>
        </w:tc>
      </w:tr>
      <w:tr w:rsidR="00C02CD0" w:rsidRPr="0096132B" w14:paraId="09CED7AA" w14:textId="77777777" w:rsidTr="00E3045A">
        <w:trPr>
          <w:trHeight w:val="288"/>
          <w:jc w:val="center"/>
        </w:trPr>
        <w:tc>
          <w:tcPr>
            <w:tcW w:w="4559" w:type="dxa"/>
            <w:tcBorders>
              <w:top w:val="nil"/>
              <w:left w:val="single" w:sz="4" w:space="0" w:color="auto"/>
              <w:bottom w:val="single" w:sz="4" w:space="0" w:color="auto"/>
              <w:right w:val="single" w:sz="4" w:space="0" w:color="auto"/>
            </w:tcBorders>
            <w:shd w:val="clear" w:color="auto" w:fill="auto"/>
            <w:noWrap/>
            <w:vAlign w:val="bottom"/>
            <w:hideMark/>
          </w:tcPr>
          <w:p w14:paraId="0084A6E9" w14:textId="77777777" w:rsidR="00C02CD0" w:rsidRPr="0096132B" w:rsidRDefault="00C02CD0" w:rsidP="000E1184">
            <w:pPr>
              <w:spacing w:line="360" w:lineRule="auto"/>
              <w:rPr>
                <w:b/>
                <w:bCs/>
                <w:color w:val="000000"/>
                <w:sz w:val="22"/>
                <w:szCs w:val="22"/>
              </w:rPr>
            </w:pPr>
            <w:bookmarkStart w:id="217" w:name="_Toc170372553"/>
            <w:r w:rsidRPr="0096132B">
              <w:rPr>
                <w:b/>
                <w:bCs/>
                <w:color w:val="000000"/>
                <w:sz w:val="22"/>
                <w:szCs w:val="22"/>
              </w:rPr>
              <w:t>6</w:t>
            </w:r>
            <w:bookmarkEnd w:id="217"/>
          </w:p>
        </w:tc>
        <w:tc>
          <w:tcPr>
            <w:tcW w:w="2043" w:type="dxa"/>
            <w:tcBorders>
              <w:top w:val="nil"/>
              <w:left w:val="nil"/>
              <w:bottom w:val="single" w:sz="4" w:space="0" w:color="auto"/>
              <w:right w:val="single" w:sz="4" w:space="0" w:color="auto"/>
            </w:tcBorders>
            <w:shd w:val="clear" w:color="auto" w:fill="auto"/>
            <w:noWrap/>
            <w:vAlign w:val="bottom"/>
            <w:hideMark/>
          </w:tcPr>
          <w:p w14:paraId="7C03DCFC"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757" w:type="dxa"/>
            <w:tcBorders>
              <w:top w:val="nil"/>
              <w:left w:val="nil"/>
              <w:bottom w:val="single" w:sz="4" w:space="0" w:color="auto"/>
              <w:right w:val="single" w:sz="4" w:space="0" w:color="auto"/>
            </w:tcBorders>
            <w:shd w:val="clear" w:color="auto" w:fill="auto"/>
            <w:noWrap/>
            <w:vAlign w:val="bottom"/>
            <w:hideMark/>
          </w:tcPr>
          <w:p w14:paraId="3B419B6E"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746" w:type="dxa"/>
            <w:tcBorders>
              <w:top w:val="nil"/>
              <w:left w:val="nil"/>
              <w:bottom w:val="single" w:sz="4" w:space="0" w:color="auto"/>
              <w:right w:val="single" w:sz="4" w:space="0" w:color="auto"/>
            </w:tcBorders>
            <w:shd w:val="clear" w:color="auto" w:fill="auto"/>
            <w:noWrap/>
            <w:vAlign w:val="bottom"/>
            <w:hideMark/>
          </w:tcPr>
          <w:p w14:paraId="5EF4AF23"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626" w:type="dxa"/>
            <w:tcBorders>
              <w:top w:val="nil"/>
              <w:left w:val="nil"/>
              <w:bottom w:val="single" w:sz="4" w:space="0" w:color="auto"/>
              <w:right w:val="single" w:sz="4" w:space="0" w:color="auto"/>
            </w:tcBorders>
            <w:shd w:val="clear" w:color="auto" w:fill="auto"/>
            <w:noWrap/>
            <w:vAlign w:val="bottom"/>
            <w:hideMark/>
          </w:tcPr>
          <w:p w14:paraId="6BEFCC4C"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973" w:type="dxa"/>
            <w:tcBorders>
              <w:top w:val="nil"/>
              <w:left w:val="nil"/>
              <w:bottom w:val="single" w:sz="4" w:space="0" w:color="auto"/>
              <w:right w:val="single" w:sz="4" w:space="0" w:color="auto"/>
            </w:tcBorders>
            <w:shd w:val="clear" w:color="auto" w:fill="auto"/>
            <w:noWrap/>
            <w:vAlign w:val="bottom"/>
            <w:hideMark/>
          </w:tcPr>
          <w:p w14:paraId="697D5FBD" w14:textId="77777777" w:rsidR="00C02CD0" w:rsidRPr="0096132B" w:rsidRDefault="00C02CD0" w:rsidP="000E1184">
            <w:pPr>
              <w:spacing w:line="360" w:lineRule="auto"/>
              <w:rPr>
                <w:color w:val="000000"/>
                <w:sz w:val="22"/>
                <w:szCs w:val="22"/>
              </w:rPr>
            </w:pPr>
            <w:r w:rsidRPr="0096132B">
              <w:rPr>
                <w:color w:val="000000"/>
                <w:sz w:val="22"/>
                <w:szCs w:val="22"/>
              </w:rPr>
              <w:t> </w:t>
            </w:r>
          </w:p>
        </w:tc>
      </w:tr>
      <w:tr w:rsidR="00C02CD0" w:rsidRPr="0096132B" w14:paraId="58DF21B0" w14:textId="77777777" w:rsidTr="00E3045A">
        <w:trPr>
          <w:trHeight w:val="288"/>
          <w:jc w:val="center"/>
        </w:trPr>
        <w:tc>
          <w:tcPr>
            <w:tcW w:w="4559" w:type="dxa"/>
            <w:tcBorders>
              <w:top w:val="nil"/>
              <w:left w:val="single" w:sz="4" w:space="0" w:color="auto"/>
              <w:bottom w:val="single" w:sz="4" w:space="0" w:color="auto"/>
              <w:right w:val="single" w:sz="4" w:space="0" w:color="auto"/>
            </w:tcBorders>
            <w:shd w:val="clear" w:color="auto" w:fill="auto"/>
            <w:noWrap/>
            <w:vAlign w:val="bottom"/>
            <w:hideMark/>
          </w:tcPr>
          <w:p w14:paraId="5F344DDA" w14:textId="77777777" w:rsidR="00C02CD0" w:rsidRPr="0096132B" w:rsidRDefault="00C02CD0" w:rsidP="000E1184">
            <w:pPr>
              <w:spacing w:line="360" w:lineRule="auto"/>
              <w:rPr>
                <w:b/>
                <w:bCs/>
                <w:color w:val="000000"/>
                <w:sz w:val="22"/>
                <w:szCs w:val="22"/>
              </w:rPr>
            </w:pPr>
            <w:bookmarkStart w:id="218" w:name="_Toc170372554"/>
            <w:r w:rsidRPr="0096132B">
              <w:rPr>
                <w:b/>
                <w:bCs/>
                <w:color w:val="000000"/>
                <w:sz w:val="22"/>
                <w:szCs w:val="22"/>
              </w:rPr>
              <w:lastRenderedPageBreak/>
              <w:t>7</w:t>
            </w:r>
            <w:bookmarkEnd w:id="218"/>
          </w:p>
        </w:tc>
        <w:tc>
          <w:tcPr>
            <w:tcW w:w="2043" w:type="dxa"/>
            <w:tcBorders>
              <w:top w:val="nil"/>
              <w:left w:val="nil"/>
              <w:bottom w:val="single" w:sz="4" w:space="0" w:color="auto"/>
              <w:right w:val="single" w:sz="4" w:space="0" w:color="auto"/>
            </w:tcBorders>
            <w:shd w:val="clear" w:color="auto" w:fill="auto"/>
            <w:noWrap/>
            <w:vAlign w:val="bottom"/>
            <w:hideMark/>
          </w:tcPr>
          <w:p w14:paraId="749B8DC4"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757" w:type="dxa"/>
            <w:tcBorders>
              <w:top w:val="nil"/>
              <w:left w:val="nil"/>
              <w:bottom w:val="single" w:sz="4" w:space="0" w:color="auto"/>
              <w:right w:val="single" w:sz="4" w:space="0" w:color="auto"/>
            </w:tcBorders>
            <w:shd w:val="clear" w:color="auto" w:fill="auto"/>
            <w:noWrap/>
            <w:vAlign w:val="bottom"/>
            <w:hideMark/>
          </w:tcPr>
          <w:p w14:paraId="0E9A95C9"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746" w:type="dxa"/>
            <w:tcBorders>
              <w:top w:val="nil"/>
              <w:left w:val="nil"/>
              <w:bottom w:val="single" w:sz="4" w:space="0" w:color="auto"/>
              <w:right w:val="single" w:sz="4" w:space="0" w:color="auto"/>
            </w:tcBorders>
            <w:shd w:val="clear" w:color="auto" w:fill="auto"/>
            <w:noWrap/>
            <w:vAlign w:val="bottom"/>
            <w:hideMark/>
          </w:tcPr>
          <w:p w14:paraId="5B7103FA"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626" w:type="dxa"/>
            <w:tcBorders>
              <w:top w:val="nil"/>
              <w:left w:val="nil"/>
              <w:bottom w:val="single" w:sz="4" w:space="0" w:color="auto"/>
              <w:right w:val="single" w:sz="4" w:space="0" w:color="auto"/>
            </w:tcBorders>
            <w:shd w:val="clear" w:color="auto" w:fill="auto"/>
            <w:noWrap/>
            <w:vAlign w:val="bottom"/>
            <w:hideMark/>
          </w:tcPr>
          <w:p w14:paraId="19B2845C"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973" w:type="dxa"/>
            <w:tcBorders>
              <w:top w:val="nil"/>
              <w:left w:val="nil"/>
              <w:bottom w:val="single" w:sz="4" w:space="0" w:color="auto"/>
              <w:right w:val="single" w:sz="4" w:space="0" w:color="auto"/>
            </w:tcBorders>
            <w:shd w:val="clear" w:color="auto" w:fill="auto"/>
            <w:noWrap/>
            <w:vAlign w:val="bottom"/>
            <w:hideMark/>
          </w:tcPr>
          <w:p w14:paraId="708C7E88" w14:textId="77777777" w:rsidR="00C02CD0" w:rsidRPr="0096132B" w:rsidRDefault="00C02CD0" w:rsidP="000E1184">
            <w:pPr>
              <w:spacing w:line="360" w:lineRule="auto"/>
              <w:rPr>
                <w:color w:val="000000"/>
                <w:sz w:val="22"/>
                <w:szCs w:val="22"/>
              </w:rPr>
            </w:pPr>
            <w:r w:rsidRPr="0096132B">
              <w:rPr>
                <w:color w:val="000000"/>
                <w:sz w:val="22"/>
                <w:szCs w:val="22"/>
              </w:rPr>
              <w:t> </w:t>
            </w:r>
          </w:p>
        </w:tc>
      </w:tr>
      <w:tr w:rsidR="00C02CD0" w:rsidRPr="0096132B" w14:paraId="16256288" w14:textId="77777777" w:rsidTr="00E3045A">
        <w:trPr>
          <w:trHeight w:val="288"/>
          <w:jc w:val="center"/>
        </w:trPr>
        <w:tc>
          <w:tcPr>
            <w:tcW w:w="4559" w:type="dxa"/>
            <w:tcBorders>
              <w:top w:val="nil"/>
              <w:left w:val="single" w:sz="4" w:space="0" w:color="auto"/>
              <w:bottom w:val="single" w:sz="4" w:space="0" w:color="auto"/>
              <w:right w:val="single" w:sz="4" w:space="0" w:color="auto"/>
            </w:tcBorders>
            <w:shd w:val="clear" w:color="auto" w:fill="auto"/>
            <w:noWrap/>
            <w:vAlign w:val="bottom"/>
            <w:hideMark/>
          </w:tcPr>
          <w:p w14:paraId="031C4791" w14:textId="77777777" w:rsidR="00C02CD0" w:rsidRPr="0096132B" w:rsidRDefault="00C02CD0" w:rsidP="000E1184">
            <w:pPr>
              <w:spacing w:line="360" w:lineRule="auto"/>
              <w:rPr>
                <w:b/>
                <w:bCs/>
                <w:color w:val="000000"/>
                <w:sz w:val="22"/>
                <w:szCs w:val="22"/>
              </w:rPr>
            </w:pPr>
            <w:bookmarkStart w:id="219" w:name="_Toc170372555"/>
            <w:r w:rsidRPr="0096132B">
              <w:rPr>
                <w:b/>
                <w:bCs/>
                <w:color w:val="000000"/>
                <w:sz w:val="22"/>
                <w:szCs w:val="22"/>
              </w:rPr>
              <w:t>8</w:t>
            </w:r>
            <w:bookmarkEnd w:id="219"/>
          </w:p>
        </w:tc>
        <w:tc>
          <w:tcPr>
            <w:tcW w:w="2043" w:type="dxa"/>
            <w:tcBorders>
              <w:top w:val="nil"/>
              <w:left w:val="nil"/>
              <w:bottom w:val="single" w:sz="4" w:space="0" w:color="auto"/>
              <w:right w:val="single" w:sz="4" w:space="0" w:color="auto"/>
            </w:tcBorders>
            <w:shd w:val="clear" w:color="auto" w:fill="auto"/>
            <w:noWrap/>
            <w:vAlign w:val="bottom"/>
            <w:hideMark/>
          </w:tcPr>
          <w:p w14:paraId="6EF224FE"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757" w:type="dxa"/>
            <w:tcBorders>
              <w:top w:val="nil"/>
              <w:left w:val="nil"/>
              <w:bottom w:val="single" w:sz="4" w:space="0" w:color="auto"/>
              <w:right w:val="single" w:sz="4" w:space="0" w:color="auto"/>
            </w:tcBorders>
            <w:shd w:val="clear" w:color="auto" w:fill="auto"/>
            <w:noWrap/>
            <w:vAlign w:val="bottom"/>
            <w:hideMark/>
          </w:tcPr>
          <w:p w14:paraId="5A8221A1"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746" w:type="dxa"/>
            <w:tcBorders>
              <w:top w:val="nil"/>
              <w:left w:val="nil"/>
              <w:bottom w:val="single" w:sz="4" w:space="0" w:color="auto"/>
              <w:right w:val="single" w:sz="4" w:space="0" w:color="auto"/>
            </w:tcBorders>
            <w:shd w:val="clear" w:color="auto" w:fill="auto"/>
            <w:noWrap/>
            <w:vAlign w:val="bottom"/>
            <w:hideMark/>
          </w:tcPr>
          <w:p w14:paraId="4D5109E9"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626" w:type="dxa"/>
            <w:tcBorders>
              <w:top w:val="nil"/>
              <w:left w:val="nil"/>
              <w:bottom w:val="single" w:sz="4" w:space="0" w:color="auto"/>
              <w:right w:val="single" w:sz="4" w:space="0" w:color="auto"/>
            </w:tcBorders>
            <w:shd w:val="clear" w:color="auto" w:fill="auto"/>
            <w:noWrap/>
            <w:vAlign w:val="bottom"/>
            <w:hideMark/>
          </w:tcPr>
          <w:p w14:paraId="38F6031E"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973" w:type="dxa"/>
            <w:tcBorders>
              <w:top w:val="nil"/>
              <w:left w:val="nil"/>
              <w:bottom w:val="single" w:sz="4" w:space="0" w:color="auto"/>
              <w:right w:val="single" w:sz="4" w:space="0" w:color="auto"/>
            </w:tcBorders>
            <w:shd w:val="clear" w:color="auto" w:fill="auto"/>
            <w:noWrap/>
            <w:vAlign w:val="bottom"/>
            <w:hideMark/>
          </w:tcPr>
          <w:p w14:paraId="50E256B6" w14:textId="77777777" w:rsidR="00C02CD0" w:rsidRPr="0096132B" w:rsidRDefault="00C02CD0" w:rsidP="000E1184">
            <w:pPr>
              <w:spacing w:line="360" w:lineRule="auto"/>
              <w:rPr>
                <w:color w:val="000000"/>
                <w:sz w:val="22"/>
                <w:szCs w:val="22"/>
              </w:rPr>
            </w:pPr>
            <w:r w:rsidRPr="0096132B">
              <w:rPr>
                <w:color w:val="000000"/>
                <w:sz w:val="22"/>
                <w:szCs w:val="22"/>
              </w:rPr>
              <w:t> </w:t>
            </w:r>
          </w:p>
        </w:tc>
      </w:tr>
      <w:tr w:rsidR="00C02CD0" w:rsidRPr="0096132B" w14:paraId="50881905" w14:textId="77777777" w:rsidTr="00E3045A">
        <w:trPr>
          <w:trHeight w:val="288"/>
          <w:jc w:val="center"/>
        </w:trPr>
        <w:tc>
          <w:tcPr>
            <w:tcW w:w="4559" w:type="dxa"/>
            <w:tcBorders>
              <w:top w:val="nil"/>
              <w:left w:val="single" w:sz="4" w:space="0" w:color="auto"/>
              <w:bottom w:val="single" w:sz="4" w:space="0" w:color="auto"/>
              <w:right w:val="single" w:sz="4" w:space="0" w:color="auto"/>
            </w:tcBorders>
            <w:shd w:val="clear" w:color="auto" w:fill="auto"/>
            <w:noWrap/>
            <w:vAlign w:val="bottom"/>
            <w:hideMark/>
          </w:tcPr>
          <w:p w14:paraId="3341A9CA" w14:textId="77777777" w:rsidR="00C02CD0" w:rsidRPr="0096132B" w:rsidRDefault="00C02CD0" w:rsidP="000E1184">
            <w:pPr>
              <w:spacing w:line="360" w:lineRule="auto"/>
              <w:rPr>
                <w:b/>
                <w:bCs/>
                <w:color w:val="000000"/>
                <w:sz w:val="22"/>
                <w:szCs w:val="22"/>
              </w:rPr>
            </w:pPr>
            <w:bookmarkStart w:id="220" w:name="_Toc170372556"/>
            <w:r w:rsidRPr="0096132B">
              <w:rPr>
                <w:b/>
                <w:bCs/>
                <w:color w:val="000000"/>
                <w:sz w:val="22"/>
                <w:szCs w:val="22"/>
              </w:rPr>
              <w:t>9</w:t>
            </w:r>
            <w:bookmarkEnd w:id="220"/>
          </w:p>
        </w:tc>
        <w:tc>
          <w:tcPr>
            <w:tcW w:w="2043" w:type="dxa"/>
            <w:tcBorders>
              <w:top w:val="nil"/>
              <w:left w:val="nil"/>
              <w:bottom w:val="single" w:sz="4" w:space="0" w:color="auto"/>
              <w:right w:val="single" w:sz="4" w:space="0" w:color="auto"/>
            </w:tcBorders>
            <w:shd w:val="clear" w:color="auto" w:fill="auto"/>
            <w:noWrap/>
            <w:vAlign w:val="bottom"/>
            <w:hideMark/>
          </w:tcPr>
          <w:p w14:paraId="791B6E90"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757" w:type="dxa"/>
            <w:tcBorders>
              <w:top w:val="nil"/>
              <w:left w:val="nil"/>
              <w:bottom w:val="single" w:sz="4" w:space="0" w:color="auto"/>
              <w:right w:val="single" w:sz="4" w:space="0" w:color="auto"/>
            </w:tcBorders>
            <w:shd w:val="clear" w:color="auto" w:fill="auto"/>
            <w:noWrap/>
            <w:vAlign w:val="bottom"/>
            <w:hideMark/>
          </w:tcPr>
          <w:p w14:paraId="2C6D95C1"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746" w:type="dxa"/>
            <w:tcBorders>
              <w:top w:val="nil"/>
              <w:left w:val="nil"/>
              <w:bottom w:val="single" w:sz="4" w:space="0" w:color="auto"/>
              <w:right w:val="single" w:sz="4" w:space="0" w:color="auto"/>
            </w:tcBorders>
            <w:shd w:val="clear" w:color="auto" w:fill="auto"/>
            <w:noWrap/>
            <w:vAlign w:val="bottom"/>
            <w:hideMark/>
          </w:tcPr>
          <w:p w14:paraId="0316E84E"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626" w:type="dxa"/>
            <w:tcBorders>
              <w:top w:val="nil"/>
              <w:left w:val="nil"/>
              <w:bottom w:val="single" w:sz="4" w:space="0" w:color="auto"/>
              <w:right w:val="single" w:sz="4" w:space="0" w:color="auto"/>
            </w:tcBorders>
            <w:shd w:val="clear" w:color="auto" w:fill="auto"/>
            <w:noWrap/>
            <w:vAlign w:val="bottom"/>
            <w:hideMark/>
          </w:tcPr>
          <w:p w14:paraId="20DAADFD"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973" w:type="dxa"/>
            <w:tcBorders>
              <w:top w:val="nil"/>
              <w:left w:val="nil"/>
              <w:bottom w:val="single" w:sz="4" w:space="0" w:color="auto"/>
              <w:right w:val="single" w:sz="4" w:space="0" w:color="auto"/>
            </w:tcBorders>
            <w:shd w:val="clear" w:color="auto" w:fill="auto"/>
            <w:noWrap/>
            <w:vAlign w:val="bottom"/>
            <w:hideMark/>
          </w:tcPr>
          <w:p w14:paraId="0051787E" w14:textId="77777777" w:rsidR="00C02CD0" w:rsidRPr="0096132B" w:rsidRDefault="00C02CD0" w:rsidP="000E1184">
            <w:pPr>
              <w:spacing w:line="360" w:lineRule="auto"/>
              <w:rPr>
                <w:color w:val="000000"/>
                <w:sz w:val="22"/>
                <w:szCs w:val="22"/>
              </w:rPr>
            </w:pPr>
            <w:r w:rsidRPr="0096132B">
              <w:rPr>
                <w:color w:val="000000"/>
                <w:sz w:val="22"/>
                <w:szCs w:val="22"/>
              </w:rPr>
              <w:t> </w:t>
            </w:r>
          </w:p>
        </w:tc>
      </w:tr>
      <w:tr w:rsidR="00C02CD0" w:rsidRPr="0096132B" w14:paraId="7D3C7073" w14:textId="77777777" w:rsidTr="00E3045A">
        <w:trPr>
          <w:trHeight w:val="288"/>
          <w:jc w:val="center"/>
        </w:trPr>
        <w:tc>
          <w:tcPr>
            <w:tcW w:w="4559" w:type="dxa"/>
            <w:tcBorders>
              <w:top w:val="nil"/>
              <w:left w:val="single" w:sz="4" w:space="0" w:color="auto"/>
              <w:bottom w:val="single" w:sz="4" w:space="0" w:color="auto"/>
              <w:right w:val="single" w:sz="4" w:space="0" w:color="auto"/>
            </w:tcBorders>
            <w:shd w:val="clear" w:color="auto" w:fill="auto"/>
            <w:noWrap/>
            <w:vAlign w:val="bottom"/>
            <w:hideMark/>
          </w:tcPr>
          <w:p w14:paraId="1034A4D8" w14:textId="77777777" w:rsidR="00C02CD0" w:rsidRPr="0096132B" w:rsidRDefault="00C02CD0" w:rsidP="000E1184">
            <w:pPr>
              <w:spacing w:line="360" w:lineRule="auto"/>
              <w:rPr>
                <w:b/>
                <w:bCs/>
                <w:color w:val="000000"/>
                <w:sz w:val="22"/>
                <w:szCs w:val="22"/>
              </w:rPr>
            </w:pPr>
            <w:bookmarkStart w:id="221" w:name="_Toc170372557"/>
            <w:r w:rsidRPr="0096132B">
              <w:rPr>
                <w:b/>
                <w:bCs/>
                <w:color w:val="000000"/>
                <w:sz w:val="22"/>
                <w:szCs w:val="22"/>
              </w:rPr>
              <w:t>10</w:t>
            </w:r>
            <w:bookmarkEnd w:id="221"/>
          </w:p>
        </w:tc>
        <w:tc>
          <w:tcPr>
            <w:tcW w:w="2043" w:type="dxa"/>
            <w:tcBorders>
              <w:top w:val="nil"/>
              <w:left w:val="nil"/>
              <w:bottom w:val="single" w:sz="4" w:space="0" w:color="auto"/>
              <w:right w:val="single" w:sz="4" w:space="0" w:color="auto"/>
            </w:tcBorders>
            <w:shd w:val="clear" w:color="auto" w:fill="auto"/>
            <w:noWrap/>
            <w:vAlign w:val="bottom"/>
            <w:hideMark/>
          </w:tcPr>
          <w:p w14:paraId="4EA4B408"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757" w:type="dxa"/>
            <w:tcBorders>
              <w:top w:val="nil"/>
              <w:left w:val="nil"/>
              <w:bottom w:val="single" w:sz="4" w:space="0" w:color="auto"/>
              <w:right w:val="single" w:sz="4" w:space="0" w:color="auto"/>
            </w:tcBorders>
            <w:shd w:val="clear" w:color="auto" w:fill="auto"/>
            <w:noWrap/>
            <w:vAlign w:val="bottom"/>
            <w:hideMark/>
          </w:tcPr>
          <w:p w14:paraId="1F9B6E46"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746" w:type="dxa"/>
            <w:tcBorders>
              <w:top w:val="nil"/>
              <w:left w:val="nil"/>
              <w:bottom w:val="single" w:sz="4" w:space="0" w:color="auto"/>
              <w:right w:val="single" w:sz="4" w:space="0" w:color="auto"/>
            </w:tcBorders>
            <w:shd w:val="clear" w:color="auto" w:fill="auto"/>
            <w:noWrap/>
            <w:vAlign w:val="bottom"/>
            <w:hideMark/>
          </w:tcPr>
          <w:p w14:paraId="28E24554"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626" w:type="dxa"/>
            <w:tcBorders>
              <w:top w:val="nil"/>
              <w:left w:val="nil"/>
              <w:bottom w:val="single" w:sz="4" w:space="0" w:color="auto"/>
              <w:right w:val="single" w:sz="4" w:space="0" w:color="auto"/>
            </w:tcBorders>
            <w:shd w:val="clear" w:color="auto" w:fill="auto"/>
            <w:noWrap/>
            <w:vAlign w:val="bottom"/>
            <w:hideMark/>
          </w:tcPr>
          <w:p w14:paraId="0B8A6F73"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973" w:type="dxa"/>
            <w:tcBorders>
              <w:top w:val="nil"/>
              <w:left w:val="nil"/>
              <w:bottom w:val="single" w:sz="4" w:space="0" w:color="auto"/>
              <w:right w:val="single" w:sz="4" w:space="0" w:color="auto"/>
            </w:tcBorders>
            <w:shd w:val="clear" w:color="auto" w:fill="auto"/>
            <w:noWrap/>
            <w:vAlign w:val="bottom"/>
            <w:hideMark/>
          </w:tcPr>
          <w:p w14:paraId="58E250A3" w14:textId="77777777" w:rsidR="00C02CD0" w:rsidRPr="0096132B" w:rsidRDefault="00C02CD0" w:rsidP="000E1184">
            <w:pPr>
              <w:spacing w:line="360" w:lineRule="auto"/>
              <w:rPr>
                <w:color w:val="000000"/>
                <w:sz w:val="22"/>
                <w:szCs w:val="22"/>
              </w:rPr>
            </w:pPr>
            <w:r w:rsidRPr="0096132B">
              <w:rPr>
                <w:color w:val="000000"/>
                <w:sz w:val="22"/>
                <w:szCs w:val="22"/>
              </w:rPr>
              <w:t> </w:t>
            </w:r>
          </w:p>
        </w:tc>
      </w:tr>
      <w:tr w:rsidR="00C02CD0" w:rsidRPr="0096132B" w14:paraId="31E8E365" w14:textId="77777777" w:rsidTr="00E3045A">
        <w:trPr>
          <w:trHeight w:val="288"/>
          <w:jc w:val="center"/>
        </w:trPr>
        <w:tc>
          <w:tcPr>
            <w:tcW w:w="4559" w:type="dxa"/>
            <w:tcBorders>
              <w:top w:val="nil"/>
              <w:left w:val="single" w:sz="4" w:space="0" w:color="auto"/>
              <w:bottom w:val="single" w:sz="4" w:space="0" w:color="auto"/>
              <w:right w:val="single" w:sz="4" w:space="0" w:color="auto"/>
            </w:tcBorders>
            <w:shd w:val="clear" w:color="auto" w:fill="auto"/>
            <w:noWrap/>
            <w:vAlign w:val="bottom"/>
            <w:hideMark/>
          </w:tcPr>
          <w:p w14:paraId="12B2F9EB" w14:textId="77777777" w:rsidR="00C02CD0" w:rsidRPr="0096132B" w:rsidRDefault="00C02CD0" w:rsidP="000E1184">
            <w:pPr>
              <w:spacing w:line="360" w:lineRule="auto"/>
              <w:rPr>
                <w:b/>
                <w:bCs/>
                <w:color w:val="000000"/>
                <w:sz w:val="22"/>
                <w:szCs w:val="22"/>
              </w:rPr>
            </w:pPr>
            <w:bookmarkStart w:id="222" w:name="_Toc170372558"/>
            <w:r w:rsidRPr="0096132B">
              <w:rPr>
                <w:b/>
                <w:bCs/>
                <w:color w:val="000000"/>
                <w:sz w:val="22"/>
                <w:szCs w:val="22"/>
              </w:rPr>
              <w:t>11</w:t>
            </w:r>
            <w:bookmarkEnd w:id="222"/>
          </w:p>
        </w:tc>
        <w:tc>
          <w:tcPr>
            <w:tcW w:w="2043" w:type="dxa"/>
            <w:tcBorders>
              <w:top w:val="nil"/>
              <w:left w:val="nil"/>
              <w:bottom w:val="single" w:sz="4" w:space="0" w:color="auto"/>
              <w:right w:val="single" w:sz="4" w:space="0" w:color="auto"/>
            </w:tcBorders>
            <w:shd w:val="clear" w:color="auto" w:fill="auto"/>
            <w:noWrap/>
            <w:vAlign w:val="bottom"/>
            <w:hideMark/>
          </w:tcPr>
          <w:p w14:paraId="772A75DF"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757" w:type="dxa"/>
            <w:tcBorders>
              <w:top w:val="nil"/>
              <w:left w:val="nil"/>
              <w:bottom w:val="single" w:sz="4" w:space="0" w:color="auto"/>
              <w:right w:val="single" w:sz="4" w:space="0" w:color="auto"/>
            </w:tcBorders>
            <w:shd w:val="clear" w:color="auto" w:fill="auto"/>
            <w:noWrap/>
            <w:vAlign w:val="bottom"/>
            <w:hideMark/>
          </w:tcPr>
          <w:p w14:paraId="32F8F37C"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746" w:type="dxa"/>
            <w:tcBorders>
              <w:top w:val="nil"/>
              <w:left w:val="nil"/>
              <w:bottom w:val="single" w:sz="4" w:space="0" w:color="auto"/>
              <w:right w:val="single" w:sz="4" w:space="0" w:color="auto"/>
            </w:tcBorders>
            <w:shd w:val="clear" w:color="auto" w:fill="auto"/>
            <w:noWrap/>
            <w:vAlign w:val="bottom"/>
            <w:hideMark/>
          </w:tcPr>
          <w:p w14:paraId="13A19F1C"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626" w:type="dxa"/>
            <w:tcBorders>
              <w:top w:val="nil"/>
              <w:left w:val="nil"/>
              <w:bottom w:val="single" w:sz="4" w:space="0" w:color="auto"/>
              <w:right w:val="single" w:sz="4" w:space="0" w:color="auto"/>
            </w:tcBorders>
            <w:shd w:val="clear" w:color="auto" w:fill="auto"/>
            <w:noWrap/>
            <w:vAlign w:val="bottom"/>
            <w:hideMark/>
          </w:tcPr>
          <w:p w14:paraId="3A61BE74"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973" w:type="dxa"/>
            <w:tcBorders>
              <w:top w:val="nil"/>
              <w:left w:val="nil"/>
              <w:bottom w:val="single" w:sz="4" w:space="0" w:color="auto"/>
              <w:right w:val="single" w:sz="4" w:space="0" w:color="auto"/>
            </w:tcBorders>
            <w:shd w:val="clear" w:color="auto" w:fill="auto"/>
            <w:noWrap/>
            <w:vAlign w:val="bottom"/>
            <w:hideMark/>
          </w:tcPr>
          <w:p w14:paraId="52D43458" w14:textId="77777777" w:rsidR="00C02CD0" w:rsidRPr="0096132B" w:rsidRDefault="00C02CD0" w:rsidP="000E1184">
            <w:pPr>
              <w:spacing w:line="360" w:lineRule="auto"/>
              <w:rPr>
                <w:color w:val="000000"/>
                <w:sz w:val="22"/>
                <w:szCs w:val="22"/>
              </w:rPr>
            </w:pPr>
            <w:r w:rsidRPr="0096132B">
              <w:rPr>
                <w:color w:val="000000"/>
                <w:sz w:val="22"/>
                <w:szCs w:val="22"/>
              </w:rPr>
              <w:t> </w:t>
            </w:r>
          </w:p>
        </w:tc>
      </w:tr>
      <w:tr w:rsidR="00C02CD0" w:rsidRPr="0096132B" w14:paraId="206BAC14" w14:textId="77777777" w:rsidTr="00E3045A">
        <w:trPr>
          <w:trHeight w:val="288"/>
          <w:jc w:val="center"/>
        </w:trPr>
        <w:tc>
          <w:tcPr>
            <w:tcW w:w="4559" w:type="dxa"/>
            <w:tcBorders>
              <w:top w:val="nil"/>
              <w:left w:val="single" w:sz="4" w:space="0" w:color="auto"/>
              <w:bottom w:val="single" w:sz="4" w:space="0" w:color="auto"/>
              <w:right w:val="single" w:sz="4" w:space="0" w:color="auto"/>
            </w:tcBorders>
            <w:shd w:val="clear" w:color="auto" w:fill="auto"/>
            <w:noWrap/>
            <w:vAlign w:val="bottom"/>
            <w:hideMark/>
          </w:tcPr>
          <w:p w14:paraId="4E6861D9" w14:textId="77777777" w:rsidR="00C02CD0" w:rsidRPr="0096132B" w:rsidRDefault="00C02CD0" w:rsidP="000E1184">
            <w:pPr>
              <w:spacing w:line="360" w:lineRule="auto"/>
              <w:rPr>
                <w:b/>
                <w:bCs/>
                <w:color w:val="000000"/>
                <w:sz w:val="22"/>
                <w:szCs w:val="22"/>
              </w:rPr>
            </w:pPr>
            <w:bookmarkStart w:id="223" w:name="_Toc170372559"/>
            <w:r w:rsidRPr="0096132B">
              <w:rPr>
                <w:b/>
                <w:bCs/>
                <w:color w:val="000000"/>
                <w:sz w:val="22"/>
                <w:szCs w:val="22"/>
              </w:rPr>
              <w:t>12</w:t>
            </w:r>
            <w:bookmarkEnd w:id="223"/>
          </w:p>
        </w:tc>
        <w:tc>
          <w:tcPr>
            <w:tcW w:w="2043" w:type="dxa"/>
            <w:tcBorders>
              <w:top w:val="nil"/>
              <w:left w:val="nil"/>
              <w:bottom w:val="single" w:sz="4" w:space="0" w:color="auto"/>
              <w:right w:val="single" w:sz="4" w:space="0" w:color="auto"/>
            </w:tcBorders>
            <w:shd w:val="clear" w:color="auto" w:fill="auto"/>
            <w:noWrap/>
            <w:vAlign w:val="bottom"/>
            <w:hideMark/>
          </w:tcPr>
          <w:p w14:paraId="157E989A"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757" w:type="dxa"/>
            <w:tcBorders>
              <w:top w:val="nil"/>
              <w:left w:val="nil"/>
              <w:bottom w:val="single" w:sz="4" w:space="0" w:color="auto"/>
              <w:right w:val="single" w:sz="4" w:space="0" w:color="auto"/>
            </w:tcBorders>
            <w:shd w:val="clear" w:color="auto" w:fill="auto"/>
            <w:noWrap/>
            <w:vAlign w:val="bottom"/>
            <w:hideMark/>
          </w:tcPr>
          <w:p w14:paraId="34B10C76"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746" w:type="dxa"/>
            <w:tcBorders>
              <w:top w:val="nil"/>
              <w:left w:val="nil"/>
              <w:bottom w:val="single" w:sz="4" w:space="0" w:color="auto"/>
              <w:right w:val="single" w:sz="4" w:space="0" w:color="auto"/>
            </w:tcBorders>
            <w:shd w:val="clear" w:color="auto" w:fill="auto"/>
            <w:noWrap/>
            <w:vAlign w:val="bottom"/>
            <w:hideMark/>
          </w:tcPr>
          <w:p w14:paraId="0737CD68"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2626" w:type="dxa"/>
            <w:tcBorders>
              <w:top w:val="nil"/>
              <w:left w:val="nil"/>
              <w:bottom w:val="single" w:sz="4" w:space="0" w:color="auto"/>
              <w:right w:val="single" w:sz="4" w:space="0" w:color="auto"/>
            </w:tcBorders>
            <w:shd w:val="clear" w:color="auto" w:fill="auto"/>
            <w:noWrap/>
            <w:vAlign w:val="bottom"/>
            <w:hideMark/>
          </w:tcPr>
          <w:p w14:paraId="02CFCDA6" w14:textId="77777777" w:rsidR="00C02CD0" w:rsidRPr="0096132B" w:rsidRDefault="00C02CD0" w:rsidP="000E1184">
            <w:pPr>
              <w:spacing w:line="360" w:lineRule="auto"/>
              <w:rPr>
                <w:color w:val="000000"/>
                <w:sz w:val="22"/>
                <w:szCs w:val="22"/>
              </w:rPr>
            </w:pPr>
            <w:r w:rsidRPr="0096132B">
              <w:rPr>
                <w:color w:val="000000"/>
                <w:sz w:val="22"/>
                <w:szCs w:val="22"/>
              </w:rPr>
              <w:t> </w:t>
            </w:r>
          </w:p>
        </w:tc>
        <w:tc>
          <w:tcPr>
            <w:tcW w:w="1973" w:type="dxa"/>
            <w:tcBorders>
              <w:top w:val="nil"/>
              <w:left w:val="nil"/>
              <w:bottom w:val="single" w:sz="4" w:space="0" w:color="auto"/>
              <w:right w:val="single" w:sz="4" w:space="0" w:color="auto"/>
            </w:tcBorders>
            <w:shd w:val="clear" w:color="auto" w:fill="auto"/>
            <w:noWrap/>
            <w:vAlign w:val="bottom"/>
            <w:hideMark/>
          </w:tcPr>
          <w:p w14:paraId="79111BFD" w14:textId="77777777" w:rsidR="00C02CD0" w:rsidRPr="0096132B" w:rsidRDefault="00C02CD0" w:rsidP="000E1184">
            <w:pPr>
              <w:spacing w:line="360" w:lineRule="auto"/>
              <w:rPr>
                <w:color w:val="000000"/>
                <w:sz w:val="22"/>
                <w:szCs w:val="22"/>
              </w:rPr>
            </w:pPr>
            <w:r w:rsidRPr="0096132B">
              <w:rPr>
                <w:color w:val="000000"/>
                <w:sz w:val="22"/>
                <w:szCs w:val="22"/>
              </w:rPr>
              <w:t> </w:t>
            </w:r>
          </w:p>
        </w:tc>
      </w:tr>
      <w:tr w:rsidR="00C02CD0" w:rsidRPr="0096132B" w14:paraId="09A13696" w14:textId="77777777" w:rsidTr="00E3045A">
        <w:trPr>
          <w:trHeight w:val="288"/>
          <w:jc w:val="center"/>
        </w:trPr>
        <w:tc>
          <w:tcPr>
            <w:tcW w:w="4559" w:type="dxa"/>
            <w:tcBorders>
              <w:top w:val="nil"/>
              <w:left w:val="nil"/>
              <w:bottom w:val="nil"/>
              <w:right w:val="nil"/>
            </w:tcBorders>
            <w:shd w:val="clear" w:color="auto" w:fill="auto"/>
            <w:noWrap/>
            <w:vAlign w:val="bottom"/>
            <w:hideMark/>
          </w:tcPr>
          <w:p w14:paraId="5DB54CB6" w14:textId="77777777" w:rsidR="00C02CD0" w:rsidRPr="0096132B" w:rsidRDefault="00C02CD0" w:rsidP="000E1184">
            <w:pPr>
              <w:spacing w:line="360" w:lineRule="auto"/>
              <w:rPr>
                <w:sz w:val="20"/>
              </w:rPr>
            </w:pPr>
          </w:p>
        </w:tc>
        <w:tc>
          <w:tcPr>
            <w:tcW w:w="2043" w:type="dxa"/>
            <w:tcBorders>
              <w:top w:val="nil"/>
              <w:left w:val="nil"/>
              <w:bottom w:val="nil"/>
              <w:right w:val="nil"/>
            </w:tcBorders>
            <w:shd w:val="clear" w:color="auto" w:fill="auto"/>
            <w:noWrap/>
            <w:vAlign w:val="bottom"/>
            <w:hideMark/>
          </w:tcPr>
          <w:p w14:paraId="0F4CCCF8" w14:textId="77777777" w:rsidR="00C02CD0" w:rsidRPr="0096132B" w:rsidRDefault="00C02CD0" w:rsidP="000E1184">
            <w:pPr>
              <w:spacing w:line="360" w:lineRule="auto"/>
              <w:rPr>
                <w:sz w:val="20"/>
              </w:rPr>
            </w:pPr>
          </w:p>
        </w:tc>
        <w:tc>
          <w:tcPr>
            <w:tcW w:w="2757" w:type="dxa"/>
            <w:tcBorders>
              <w:top w:val="nil"/>
              <w:left w:val="nil"/>
              <w:bottom w:val="nil"/>
              <w:right w:val="nil"/>
            </w:tcBorders>
            <w:shd w:val="clear" w:color="auto" w:fill="auto"/>
            <w:noWrap/>
            <w:vAlign w:val="bottom"/>
            <w:hideMark/>
          </w:tcPr>
          <w:p w14:paraId="105FFA52" w14:textId="77777777" w:rsidR="00C02CD0" w:rsidRPr="0096132B" w:rsidRDefault="00C02CD0" w:rsidP="000E1184">
            <w:pPr>
              <w:spacing w:line="360" w:lineRule="auto"/>
              <w:rPr>
                <w:sz w:val="20"/>
              </w:rPr>
            </w:pPr>
          </w:p>
        </w:tc>
        <w:tc>
          <w:tcPr>
            <w:tcW w:w="1746" w:type="dxa"/>
            <w:tcBorders>
              <w:top w:val="nil"/>
              <w:left w:val="nil"/>
              <w:bottom w:val="nil"/>
              <w:right w:val="nil"/>
            </w:tcBorders>
            <w:shd w:val="clear" w:color="auto" w:fill="auto"/>
            <w:noWrap/>
            <w:vAlign w:val="bottom"/>
            <w:hideMark/>
          </w:tcPr>
          <w:p w14:paraId="4D12E66B" w14:textId="77777777" w:rsidR="00C02CD0" w:rsidRPr="0096132B" w:rsidRDefault="00C02CD0" w:rsidP="000E1184">
            <w:pPr>
              <w:spacing w:line="360" w:lineRule="auto"/>
              <w:rPr>
                <w:sz w:val="20"/>
              </w:rPr>
            </w:pPr>
          </w:p>
        </w:tc>
        <w:tc>
          <w:tcPr>
            <w:tcW w:w="2626" w:type="dxa"/>
            <w:tcBorders>
              <w:top w:val="nil"/>
              <w:left w:val="nil"/>
              <w:bottom w:val="nil"/>
              <w:right w:val="nil"/>
            </w:tcBorders>
            <w:shd w:val="clear" w:color="auto" w:fill="auto"/>
            <w:noWrap/>
            <w:vAlign w:val="bottom"/>
            <w:hideMark/>
          </w:tcPr>
          <w:p w14:paraId="691E6D69" w14:textId="77777777" w:rsidR="00C02CD0" w:rsidRPr="0096132B" w:rsidRDefault="00C02CD0" w:rsidP="000E1184">
            <w:pPr>
              <w:spacing w:line="360" w:lineRule="auto"/>
              <w:rPr>
                <w:sz w:val="20"/>
              </w:rPr>
            </w:pPr>
          </w:p>
        </w:tc>
        <w:tc>
          <w:tcPr>
            <w:tcW w:w="1973" w:type="dxa"/>
            <w:tcBorders>
              <w:top w:val="nil"/>
              <w:left w:val="nil"/>
              <w:bottom w:val="nil"/>
              <w:right w:val="nil"/>
            </w:tcBorders>
            <w:shd w:val="clear" w:color="auto" w:fill="auto"/>
            <w:noWrap/>
            <w:vAlign w:val="bottom"/>
            <w:hideMark/>
          </w:tcPr>
          <w:p w14:paraId="4F584D7B" w14:textId="77777777" w:rsidR="00C02CD0" w:rsidRPr="0096132B" w:rsidRDefault="00C02CD0" w:rsidP="000E1184">
            <w:pPr>
              <w:spacing w:line="360" w:lineRule="auto"/>
              <w:rPr>
                <w:sz w:val="20"/>
              </w:rPr>
            </w:pPr>
          </w:p>
        </w:tc>
      </w:tr>
      <w:tr w:rsidR="00C02CD0" w:rsidRPr="0096132B" w14:paraId="517248B3" w14:textId="77777777" w:rsidTr="00E3045A">
        <w:trPr>
          <w:trHeight w:val="288"/>
          <w:jc w:val="center"/>
        </w:trPr>
        <w:tc>
          <w:tcPr>
            <w:tcW w:w="4559" w:type="dxa"/>
            <w:tcBorders>
              <w:top w:val="nil"/>
              <w:left w:val="nil"/>
              <w:bottom w:val="nil"/>
              <w:right w:val="nil"/>
            </w:tcBorders>
            <w:shd w:val="clear" w:color="auto" w:fill="auto"/>
            <w:noWrap/>
            <w:vAlign w:val="bottom"/>
            <w:hideMark/>
          </w:tcPr>
          <w:p w14:paraId="08B7D63D" w14:textId="77777777" w:rsidR="00C02CD0" w:rsidRPr="0096132B" w:rsidRDefault="00C02CD0" w:rsidP="000E1184">
            <w:pPr>
              <w:spacing w:line="360" w:lineRule="auto"/>
              <w:rPr>
                <w:b/>
                <w:bCs/>
                <w:color w:val="000000"/>
                <w:sz w:val="22"/>
                <w:szCs w:val="22"/>
              </w:rPr>
            </w:pPr>
            <w:bookmarkStart w:id="224" w:name="_Toc170372560"/>
            <w:r w:rsidRPr="0096132B">
              <w:rPr>
                <w:b/>
                <w:bCs/>
                <w:color w:val="000000"/>
                <w:sz w:val="22"/>
                <w:szCs w:val="22"/>
              </w:rPr>
              <w:t>Megjegyzés:</w:t>
            </w:r>
            <w:bookmarkEnd w:id="224"/>
          </w:p>
        </w:tc>
        <w:tc>
          <w:tcPr>
            <w:tcW w:w="2043" w:type="dxa"/>
            <w:tcBorders>
              <w:top w:val="nil"/>
              <w:left w:val="nil"/>
              <w:bottom w:val="nil"/>
              <w:right w:val="nil"/>
            </w:tcBorders>
            <w:shd w:val="clear" w:color="auto" w:fill="auto"/>
            <w:noWrap/>
            <w:vAlign w:val="bottom"/>
            <w:hideMark/>
          </w:tcPr>
          <w:p w14:paraId="0FA2890D" w14:textId="77777777" w:rsidR="00C02CD0" w:rsidRPr="0096132B" w:rsidRDefault="00C02CD0" w:rsidP="000E1184">
            <w:pPr>
              <w:spacing w:line="360" w:lineRule="auto"/>
              <w:rPr>
                <w:b/>
                <w:bCs/>
                <w:color w:val="000000"/>
                <w:sz w:val="22"/>
                <w:szCs w:val="22"/>
              </w:rPr>
            </w:pPr>
          </w:p>
        </w:tc>
        <w:tc>
          <w:tcPr>
            <w:tcW w:w="2757" w:type="dxa"/>
            <w:tcBorders>
              <w:top w:val="nil"/>
              <w:left w:val="nil"/>
              <w:bottom w:val="nil"/>
              <w:right w:val="nil"/>
            </w:tcBorders>
            <w:shd w:val="clear" w:color="auto" w:fill="auto"/>
            <w:noWrap/>
            <w:vAlign w:val="bottom"/>
            <w:hideMark/>
          </w:tcPr>
          <w:p w14:paraId="6970759C" w14:textId="77777777" w:rsidR="00C02CD0" w:rsidRPr="0096132B" w:rsidRDefault="00C02CD0" w:rsidP="000E1184">
            <w:pPr>
              <w:spacing w:line="360" w:lineRule="auto"/>
              <w:rPr>
                <w:sz w:val="20"/>
              </w:rPr>
            </w:pPr>
          </w:p>
        </w:tc>
        <w:tc>
          <w:tcPr>
            <w:tcW w:w="1746" w:type="dxa"/>
            <w:tcBorders>
              <w:top w:val="nil"/>
              <w:left w:val="nil"/>
              <w:bottom w:val="nil"/>
              <w:right w:val="nil"/>
            </w:tcBorders>
            <w:shd w:val="clear" w:color="auto" w:fill="auto"/>
            <w:noWrap/>
            <w:vAlign w:val="bottom"/>
            <w:hideMark/>
          </w:tcPr>
          <w:p w14:paraId="1A5CE33A" w14:textId="77777777" w:rsidR="00C02CD0" w:rsidRPr="0096132B" w:rsidRDefault="00C02CD0" w:rsidP="000E1184">
            <w:pPr>
              <w:spacing w:line="360" w:lineRule="auto"/>
              <w:rPr>
                <w:sz w:val="20"/>
              </w:rPr>
            </w:pPr>
          </w:p>
        </w:tc>
        <w:tc>
          <w:tcPr>
            <w:tcW w:w="2626" w:type="dxa"/>
            <w:tcBorders>
              <w:top w:val="nil"/>
              <w:left w:val="nil"/>
              <w:bottom w:val="nil"/>
              <w:right w:val="nil"/>
            </w:tcBorders>
            <w:shd w:val="clear" w:color="auto" w:fill="auto"/>
            <w:noWrap/>
            <w:vAlign w:val="bottom"/>
            <w:hideMark/>
          </w:tcPr>
          <w:p w14:paraId="7885DDB7" w14:textId="77777777" w:rsidR="00C02CD0" w:rsidRPr="0096132B" w:rsidRDefault="00C02CD0" w:rsidP="000E1184">
            <w:pPr>
              <w:spacing w:line="360" w:lineRule="auto"/>
              <w:rPr>
                <w:sz w:val="20"/>
              </w:rPr>
            </w:pPr>
          </w:p>
        </w:tc>
        <w:tc>
          <w:tcPr>
            <w:tcW w:w="1973" w:type="dxa"/>
            <w:tcBorders>
              <w:top w:val="nil"/>
              <w:left w:val="nil"/>
              <w:bottom w:val="nil"/>
              <w:right w:val="nil"/>
            </w:tcBorders>
            <w:shd w:val="clear" w:color="auto" w:fill="auto"/>
            <w:noWrap/>
            <w:vAlign w:val="bottom"/>
            <w:hideMark/>
          </w:tcPr>
          <w:p w14:paraId="4297B7C8" w14:textId="77777777" w:rsidR="00C02CD0" w:rsidRPr="0096132B" w:rsidRDefault="00C02CD0" w:rsidP="000E1184">
            <w:pPr>
              <w:spacing w:line="360" w:lineRule="auto"/>
              <w:rPr>
                <w:sz w:val="20"/>
              </w:rPr>
            </w:pPr>
          </w:p>
        </w:tc>
      </w:tr>
      <w:tr w:rsidR="00C02CD0" w:rsidRPr="0096132B" w14:paraId="66F0AF96" w14:textId="77777777" w:rsidTr="00E3045A">
        <w:trPr>
          <w:trHeight w:val="379"/>
          <w:jc w:val="center"/>
        </w:trPr>
        <w:tc>
          <w:tcPr>
            <w:tcW w:w="15704" w:type="dxa"/>
            <w:gridSpan w:val="6"/>
            <w:vMerge w:val="restart"/>
            <w:tcBorders>
              <w:top w:val="nil"/>
              <w:left w:val="nil"/>
              <w:bottom w:val="nil"/>
              <w:right w:val="nil"/>
            </w:tcBorders>
            <w:shd w:val="clear" w:color="auto" w:fill="auto"/>
            <w:vAlign w:val="bottom"/>
            <w:hideMark/>
          </w:tcPr>
          <w:p w14:paraId="285BDB16" w14:textId="77777777" w:rsidR="00C02CD0" w:rsidRPr="0096132B" w:rsidRDefault="00C02CD0" w:rsidP="000E1184">
            <w:pPr>
              <w:spacing w:line="360" w:lineRule="auto"/>
              <w:rPr>
                <w:color w:val="000000"/>
                <w:sz w:val="22"/>
                <w:szCs w:val="22"/>
              </w:rPr>
            </w:pPr>
            <w:bookmarkStart w:id="225" w:name="_Toc170372561"/>
            <w:r w:rsidRPr="0096132B">
              <w:rPr>
                <w:color w:val="000000"/>
                <w:sz w:val="22"/>
                <w:szCs w:val="22"/>
              </w:rPr>
              <w:t>……………………………………………………………………………………………………………………………………………………………………………………………</w:t>
            </w:r>
            <w:r>
              <w:rPr>
                <w:color w:val="000000"/>
                <w:sz w:val="22"/>
                <w:szCs w:val="22"/>
              </w:rPr>
              <w:t>…………………………………………………………………………………………………………………………………………………………………………</w:t>
            </w:r>
            <w:r w:rsidRPr="0096132B">
              <w:rPr>
                <w:color w:val="000000"/>
                <w:sz w:val="22"/>
                <w:szCs w:val="22"/>
              </w:rPr>
              <w:t>……………</w:t>
            </w:r>
            <w:bookmarkEnd w:id="225"/>
          </w:p>
        </w:tc>
      </w:tr>
      <w:tr w:rsidR="00C02CD0" w:rsidRPr="0096132B" w14:paraId="4AFDD4C4" w14:textId="77777777" w:rsidTr="00E3045A">
        <w:trPr>
          <w:trHeight w:val="315"/>
          <w:jc w:val="center"/>
        </w:trPr>
        <w:tc>
          <w:tcPr>
            <w:tcW w:w="15704" w:type="dxa"/>
            <w:gridSpan w:val="6"/>
            <w:vMerge/>
            <w:tcBorders>
              <w:top w:val="nil"/>
              <w:left w:val="nil"/>
              <w:bottom w:val="nil"/>
              <w:right w:val="nil"/>
            </w:tcBorders>
            <w:vAlign w:val="center"/>
            <w:hideMark/>
          </w:tcPr>
          <w:p w14:paraId="3A8CEA1B" w14:textId="77777777" w:rsidR="00C02CD0" w:rsidRPr="0096132B" w:rsidRDefault="00C02CD0" w:rsidP="000E1184">
            <w:pPr>
              <w:spacing w:line="360" w:lineRule="auto"/>
              <w:rPr>
                <w:color w:val="000000"/>
                <w:sz w:val="22"/>
                <w:szCs w:val="22"/>
              </w:rPr>
            </w:pPr>
          </w:p>
        </w:tc>
      </w:tr>
      <w:tr w:rsidR="00C02CD0" w:rsidRPr="0096132B" w14:paraId="30BEBFC4" w14:textId="77777777" w:rsidTr="00E3045A">
        <w:trPr>
          <w:trHeight w:val="315"/>
          <w:jc w:val="center"/>
        </w:trPr>
        <w:tc>
          <w:tcPr>
            <w:tcW w:w="15704" w:type="dxa"/>
            <w:gridSpan w:val="6"/>
            <w:vMerge/>
            <w:tcBorders>
              <w:top w:val="nil"/>
              <w:left w:val="nil"/>
              <w:bottom w:val="nil"/>
              <w:right w:val="nil"/>
            </w:tcBorders>
            <w:vAlign w:val="center"/>
            <w:hideMark/>
          </w:tcPr>
          <w:p w14:paraId="06D83D92" w14:textId="77777777" w:rsidR="00C02CD0" w:rsidRPr="0096132B" w:rsidRDefault="00C02CD0" w:rsidP="000E1184">
            <w:pPr>
              <w:spacing w:line="360" w:lineRule="auto"/>
              <w:rPr>
                <w:color w:val="000000"/>
                <w:sz w:val="22"/>
                <w:szCs w:val="22"/>
              </w:rPr>
            </w:pPr>
          </w:p>
        </w:tc>
      </w:tr>
      <w:tr w:rsidR="00C02CD0" w:rsidRPr="0096132B" w14:paraId="67E7B8ED" w14:textId="77777777" w:rsidTr="00E3045A">
        <w:trPr>
          <w:trHeight w:val="288"/>
          <w:jc w:val="center"/>
        </w:trPr>
        <w:tc>
          <w:tcPr>
            <w:tcW w:w="4559" w:type="dxa"/>
            <w:tcBorders>
              <w:top w:val="nil"/>
              <w:left w:val="nil"/>
              <w:bottom w:val="nil"/>
              <w:right w:val="nil"/>
            </w:tcBorders>
            <w:shd w:val="clear" w:color="auto" w:fill="auto"/>
            <w:noWrap/>
            <w:vAlign w:val="bottom"/>
            <w:hideMark/>
          </w:tcPr>
          <w:p w14:paraId="20CF7EBF" w14:textId="77777777" w:rsidR="00C02CD0" w:rsidRPr="0096132B" w:rsidRDefault="00C02CD0" w:rsidP="000E1184">
            <w:pPr>
              <w:spacing w:line="360" w:lineRule="auto"/>
              <w:rPr>
                <w:sz w:val="20"/>
              </w:rPr>
            </w:pPr>
          </w:p>
        </w:tc>
        <w:tc>
          <w:tcPr>
            <w:tcW w:w="2043" w:type="dxa"/>
            <w:tcBorders>
              <w:top w:val="nil"/>
              <w:left w:val="nil"/>
              <w:bottom w:val="nil"/>
              <w:right w:val="nil"/>
            </w:tcBorders>
            <w:shd w:val="clear" w:color="auto" w:fill="auto"/>
            <w:noWrap/>
            <w:vAlign w:val="bottom"/>
            <w:hideMark/>
          </w:tcPr>
          <w:p w14:paraId="533E363C" w14:textId="77777777" w:rsidR="00C02CD0" w:rsidRPr="0096132B" w:rsidRDefault="00C02CD0" w:rsidP="000E1184">
            <w:pPr>
              <w:spacing w:line="360" w:lineRule="auto"/>
              <w:rPr>
                <w:sz w:val="20"/>
              </w:rPr>
            </w:pPr>
          </w:p>
        </w:tc>
        <w:tc>
          <w:tcPr>
            <w:tcW w:w="2757" w:type="dxa"/>
            <w:tcBorders>
              <w:top w:val="nil"/>
              <w:left w:val="nil"/>
              <w:bottom w:val="nil"/>
              <w:right w:val="nil"/>
            </w:tcBorders>
            <w:shd w:val="clear" w:color="auto" w:fill="auto"/>
            <w:noWrap/>
            <w:vAlign w:val="bottom"/>
            <w:hideMark/>
          </w:tcPr>
          <w:p w14:paraId="14B37544" w14:textId="77777777" w:rsidR="00C02CD0" w:rsidRPr="0096132B" w:rsidRDefault="00C02CD0" w:rsidP="000E1184">
            <w:pPr>
              <w:spacing w:line="360" w:lineRule="auto"/>
              <w:rPr>
                <w:sz w:val="20"/>
              </w:rPr>
            </w:pPr>
          </w:p>
        </w:tc>
        <w:tc>
          <w:tcPr>
            <w:tcW w:w="1746" w:type="dxa"/>
            <w:tcBorders>
              <w:top w:val="nil"/>
              <w:left w:val="nil"/>
              <w:bottom w:val="nil"/>
              <w:right w:val="nil"/>
            </w:tcBorders>
            <w:shd w:val="clear" w:color="auto" w:fill="auto"/>
            <w:noWrap/>
            <w:vAlign w:val="bottom"/>
            <w:hideMark/>
          </w:tcPr>
          <w:p w14:paraId="43A66089" w14:textId="77777777" w:rsidR="00C02CD0" w:rsidRPr="0096132B" w:rsidRDefault="00C02CD0" w:rsidP="000E1184">
            <w:pPr>
              <w:spacing w:line="360" w:lineRule="auto"/>
              <w:rPr>
                <w:sz w:val="20"/>
              </w:rPr>
            </w:pPr>
          </w:p>
        </w:tc>
        <w:tc>
          <w:tcPr>
            <w:tcW w:w="2626" w:type="dxa"/>
            <w:tcBorders>
              <w:top w:val="nil"/>
              <w:left w:val="nil"/>
              <w:bottom w:val="nil"/>
              <w:right w:val="nil"/>
            </w:tcBorders>
            <w:shd w:val="clear" w:color="auto" w:fill="auto"/>
            <w:noWrap/>
            <w:vAlign w:val="bottom"/>
            <w:hideMark/>
          </w:tcPr>
          <w:p w14:paraId="60D22F66" w14:textId="77777777" w:rsidR="00C02CD0" w:rsidRPr="0096132B" w:rsidRDefault="00C02CD0" w:rsidP="000E1184">
            <w:pPr>
              <w:spacing w:line="360" w:lineRule="auto"/>
              <w:rPr>
                <w:sz w:val="20"/>
              </w:rPr>
            </w:pPr>
          </w:p>
        </w:tc>
        <w:tc>
          <w:tcPr>
            <w:tcW w:w="1973" w:type="dxa"/>
            <w:tcBorders>
              <w:top w:val="nil"/>
              <w:left w:val="nil"/>
              <w:bottom w:val="nil"/>
              <w:right w:val="nil"/>
            </w:tcBorders>
            <w:shd w:val="clear" w:color="auto" w:fill="auto"/>
            <w:noWrap/>
            <w:vAlign w:val="bottom"/>
            <w:hideMark/>
          </w:tcPr>
          <w:p w14:paraId="7A714EC4" w14:textId="77777777" w:rsidR="00C02CD0" w:rsidRPr="0096132B" w:rsidRDefault="00C02CD0" w:rsidP="000E1184">
            <w:pPr>
              <w:spacing w:line="360" w:lineRule="auto"/>
              <w:rPr>
                <w:sz w:val="20"/>
              </w:rPr>
            </w:pPr>
          </w:p>
        </w:tc>
      </w:tr>
      <w:tr w:rsidR="00C02CD0" w:rsidRPr="0096132B" w14:paraId="7AF766A1" w14:textId="77777777" w:rsidTr="00E3045A">
        <w:trPr>
          <w:trHeight w:val="288"/>
          <w:jc w:val="center"/>
        </w:trPr>
        <w:tc>
          <w:tcPr>
            <w:tcW w:w="4559" w:type="dxa"/>
            <w:tcBorders>
              <w:top w:val="nil"/>
              <w:left w:val="nil"/>
              <w:bottom w:val="nil"/>
              <w:right w:val="nil"/>
            </w:tcBorders>
            <w:shd w:val="clear" w:color="auto" w:fill="auto"/>
            <w:noWrap/>
            <w:vAlign w:val="bottom"/>
          </w:tcPr>
          <w:p w14:paraId="3FAE4286" w14:textId="77777777" w:rsidR="00C02CD0" w:rsidRPr="0096132B" w:rsidRDefault="00C02CD0" w:rsidP="000E1184">
            <w:pPr>
              <w:spacing w:line="360" w:lineRule="auto"/>
              <w:rPr>
                <w:sz w:val="20"/>
              </w:rPr>
            </w:pPr>
          </w:p>
        </w:tc>
        <w:tc>
          <w:tcPr>
            <w:tcW w:w="2043" w:type="dxa"/>
            <w:tcBorders>
              <w:top w:val="nil"/>
              <w:left w:val="nil"/>
              <w:bottom w:val="nil"/>
              <w:right w:val="nil"/>
            </w:tcBorders>
            <w:shd w:val="clear" w:color="auto" w:fill="auto"/>
            <w:noWrap/>
            <w:vAlign w:val="bottom"/>
          </w:tcPr>
          <w:p w14:paraId="1B3AF423" w14:textId="77777777" w:rsidR="00C02CD0" w:rsidRPr="0096132B" w:rsidRDefault="00C02CD0" w:rsidP="000E1184">
            <w:pPr>
              <w:spacing w:line="360" w:lineRule="auto"/>
              <w:rPr>
                <w:sz w:val="20"/>
              </w:rPr>
            </w:pPr>
          </w:p>
        </w:tc>
        <w:tc>
          <w:tcPr>
            <w:tcW w:w="2757" w:type="dxa"/>
            <w:tcBorders>
              <w:top w:val="nil"/>
              <w:left w:val="nil"/>
              <w:bottom w:val="nil"/>
              <w:right w:val="nil"/>
            </w:tcBorders>
            <w:shd w:val="clear" w:color="auto" w:fill="auto"/>
            <w:noWrap/>
            <w:vAlign w:val="bottom"/>
          </w:tcPr>
          <w:p w14:paraId="3FB493F1" w14:textId="77777777" w:rsidR="00C02CD0" w:rsidRPr="0096132B" w:rsidRDefault="00C02CD0" w:rsidP="000E1184">
            <w:pPr>
              <w:spacing w:line="360" w:lineRule="auto"/>
              <w:rPr>
                <w:sz w:val="20"/>
              </w:rPr>
            </w:pPr>
          </w:p>
        </w:tc>
        <w:tc>
          <w:tcPr>
            <w:tcW w:w="1746" w:type="dxa"/>
            <w:tcBorders>
              <w:top w:val="nil"/>
              <w:left w:val="nil"/>
              <w:bottom w:val="nil"/>
              <w:right w:val="nil"/>
            </w:tcBorders>
            <w:shd w:val="clear" w:color="auto" w:fill="auto"/>
            <w:noWrap/>
            <w:vAlign w:val="bottom"/>
          </w:tcPr>
          <w:p w14:paraId="0D9C6B5B" w14:textId="77777777" w:rsidR="00C02CD0" w:rsidRPr="0096132B" w:rsidRDefault="00C02CD0" w:rsidP="000E1184">
            <w:pPr>
              <w:spacing w:line="360" w:lineRule="auto"/>
              <w:rPr>
                <w:sz w:val="20"/>
              </w:rPr>
            </w:pPr>
          </w:p>
        </w:tc>
        <w:tc>
          <w:tcPr>
            <w:tcW w:w="2626" w:type="dxa"/>
            <w:tcBorders>
              <w:top w:val="nil"/>
              <w:left w:val="nil"/>
              <w:bottom w:val="nil"/>
              <w:right w:val="nil"/>
            </w:tcBorders>
            <w:shd w:val="clear" w:color="auto" w:fill="auto"/>
            <w:noWrap/>
            <w:vAlign w:val="bottom"/>
          </w:tcPr>
          <w:p w14:paraId="44CF3DA0" w14:textId="77777777" w:rsidR="00C02CD0" w:rsidRPr="0096132B" w:rsidRDefault="00C02CD0" w:rsidP="000E1184">
            <w:pPr>
              <w:spacing w:line="360" w:lineRule="auto"/>
              <w:rPr>
                <w:sz w:val="20"/>
              </w:rPr>
            </w:pPr>
          </w:p>
        </w:tc>
        <w:tc>
          <w:tcPr>
            <w:tcW w:w="1973" w:type="dxa"/>
            <w:tcBorders>
              <w:top w:val="nil"/>
              <w:left w:val="nil"/>
              <w:bottom w:val="nil"/>
              <w:right w:val="nil"/>
            </w:tcBorders>
            <w:shd w:val="clear" w:color="auto" w:fill="auto"/>
            <w:noWrap/>
            <w:vAlign w:val="bottom"/>
          </w:tcPr>
          <w:p w14:paraId="5D7C0C79" w14:textId="77777777" w:rsidR="00C02CD0" w:rsidRPr="0096132B" w:rsidRDefault="00C02CD0" w:rsidP="000E1184">
            <w:pPr>
              <w:spacing w:line="360" w:lineRule="auto"/>
              <w:rPr>
                <w:sz w:val="20"/>
              </w:rPr>
            </w:pPr>
          </w:p>
        </w:tc>
      </w:tr>
      <w:tr w:rsidR="00C02CD0" w:rsidRPr="0096132B" w14:paraId="392B44A1" w14:textId="77777777" w:rsidTr="00E3045A">
        <w:trPr>
          <w:trHeight w:val="288"/>
          <w:jc w:val="center"/>
        </w:trPr>
        <w:tc>
          <w:tcPr>
            <w:tcW w:w="4559" w:type="dxa"/>
            <w:tcBorders>
              <w:top w:val="nil"/>
              <w:left w:val="nil"/>
              <w:bottom w:val="nil"/>
              <w:right w:val="nil"/>
            </w:tcBorders>
            <w:shd w:val="clear" w:color="auto" w:fill="auto"/>
            <w:noWrap/>
            <w:vAlign w:val="bottom"/>
            <w:hideMark/>
          </w:tcPr>
          <w:p w14:paraId="0029252E" w14:textId="77777777" w:rsidR="00C02CD0" w:rsidRPr="0096132B" w:rsidRDefault="00C02CD0" w:rsidP="000E1184">
            <w:pPr>
              <w:spacing w:line="360" w:lineRule="auto"/>
              <w:rPr>
                <w:b/>
                <w:bCs/>
                <w:color w:val="000000"/>
                <w:sz w:val="22"/>
                <w:szCs w:val="22"/>
              </w:rPr>
            </w:pPr>
            <w:bookmarkStart w:id="226" w:name="_Toc170372562"/>
            <w:r w:rsidRPr="0096132B">
              <w:rPr>
                <w:b/>
                <w:bCs/>
                <w:color w:val="000000"/>
                <w:sz w:val="22"/>
                <w:szCs w:val="22"/>
              </w:rPr>
              <w:t>Kelt: Budapest, 202</w:t>
            </w:r>
            <w:r>
              <w:rPr>
                <w:b/>
                <w:bCs/>
                <w:color w:val="000000"/>
                <w:sz w:val="22"/>
                <w:szCs w:val="22"/>
              </w:rPr>
              <w:t>4</w:t>
            </w:r>
            <w:r w:rsidRPr="0096132B">
              <w:rPr>
                <w:b/>
                <w:bCs/>
                <w:color w:val="000000"/>
                <w:sz w:val="22"/>
                <w:szCs w:val="22"/>
              </w:rPr>
              <w:t>. ……………</w:t>
            </w:r>
            <w:proofErr w:type="gramStart"/>
            <w:r w:rsidRPr="0096132B">
              <w:rPr>
                <w:b/>
                <w:bCs/>
                <w:color w:val="000000"/>
                <w:sz w:val="22"/>
                <w:szCs w:val="22"/>
              </w:rPr>
              <w:t>…….</w:t>
            </w:r>
            <w:proofErr w:type="gramEnd"/>
            <w:r w:rsidRPr="0096132B">
              <w:rPr>
                <w:b/>
                <w:bCs/>
                <w:color w:val="000000"/>
                <w:sz w:val="22"/>
                <w:szCs w:val="22"/>
              </w:rPr>
              <w:t>.</w:t>
            </w:r>
            <w:bookmarkEnd w:id="226"/>
          </w:p>
        </w:tc>
        <w:tc>
          <w:tcPr>
            <w:tcW w:w="2043" w:type="dxa"/>
            <w:tcBorders>
              <w:top w:val="nil"/>
              <w:left w:val="nil"/>
              <w:bottom w:val="nil"/>
              <w:right w:val="nil"/>
            </w:tcBorders>
            <w:shd w:val="clear" w:color="auto" w:fill="auto"/>
            <w:noWrap/>
            <w:vAlign w:val="bottom"/>
            <w:hideMark/>
          </w:tcPr>
          <w:p w14:paraId="4583FE66" w14:textId="77777777" w:rsidR="00C02CD0" w:rsidRPr="0096132B" w:rsidRDefault="00C02CD0" w:rsidP="000E1184">
            <w:pPr>
              <w:spacing w:line="360" w:lineRule="auto"/>
              <w:rPr>
                <w:b/>
                <w:bCs/>
                <w:color w:val="000000"/>
                <w:sz w:val="22"/>
                <w:szCs w:val="22"/>
              </w:rPr>
            </w:pPr>
          </w:p>
        </w:tc>
        <w:tc>
          <w:tcPr>
            <w:tcW w:w="2757" w:type="dxa"/>
            <w:tcBorders>
              <w:top w:val="nil"/>
              <w:left w:val="nil"/>
              <w:bottom w:val="nil"/>
              <w:right w:val="nil"/>
            </w:tcBorders>
            <w:shd w:val="clear" w:color="auto" w:fill="auto"/>
            <w:noWrap/>
            <w:vAlign w:val="bottom"/>
            <w:hideMark/>
          </w:tcPr>
          <w:p w14:paraId="73C35ABB" w14:textId="77777777" w:rsidR="00C02CD0" w:rsidRPr="0096132B" w:rsidRDefault="00C02CD0" w:rsidP="000E1184">
            <w:pPr>
              <w:spacing w:line="360" w:lineRule="auto"/>
              <w:rPr>
                <w:sz w:val="20"/>
              </w:rPr>
            </w:pPr>
          </w:p>
        </w:tc>
        <w:tc>
          <w:tcPr>
            <w:tcW w:w="4372" w:type="dxa"/>
            <w:gridSpan w:val="2"/>
            <w:tcBorders>
              <w:top w:val="nil"/>
              <w:left w:val="nil"/>
              <w:bottom w:val="nil"/>
              <w:right w:val="nil"/>
            </w:tcBorders>
            <w:shd w:val="clear" w:color="auto" w:fill="auto"/>
            <w:noWrap/>
            <w:vAlign w:val="bottom"/>
            <w:hideMark/>
          </w:tcPr>
          <w:p w14:paraId="287CB1B2" w14:textId="77777777" w:rsidR="00C02CD0" w:rsidRPr="0096132B" w:rsidRDefault="00C02CD0" w:rsidP="000E1184">
            <w:pPr>
              <w:spacing w:line="360" w:lineRule="auto"/>
              <w:rPr>
                <w:color w:val="000000"/>
                <w:sz w:val="22"/>
                <w:szCs w:val="22"/>
              </w:rPr>
            </w:pPr>
            <w:bookmarkStart w:id="227" w:name="_Toc170372563"/>
            <w:r w:rsidRPr="0096132B">
              <w:rPr>
                <w:color w:val="000000"/>
                <w:sz w:val="22"/>
                <w:szCs w:val="22"/>
              </w:rPr>
              <w:t>…………………………….…………………</w:t>
            </w:r>
            <w:bookmarkEnd w:id="227"/>
          </w:p>
        </w:tc>
        <w:tc>
          <w:tcPr>
            <w:tcW w:w="1973" w:type="dxa"/>
            <w:tcBorders>
              <w:top w:val="nil"/>
              <w:left w:val="nil"/>
              <w:bottom w:val="nil"/>
              <w:right w:val="nil"/>
            </w:tcBorders>
            <w:shd w:val="clear" w:color="auto" w:fill="auto"/>
            <w:noWrap/>
            <w:vAlign w:val="bottom"/>
            <w:hideMark/>
          </w:tcPr>
          <w:p w14:paraId="52B9B395" w14:textId="77777777" w:rsidR="00C02CD0" w:rsidRPr="0096132B" w:rsidRDefault="00C02CD0" w:rsidP="000E1184">
            <w:pPr>
              <w:spacing w:line="360" w:lineRule="auto"/>
              <w:rPr>
                <w:color w:val="000000"/>
                <w:sz w:val="22"/>
                <w:szCs w:val="22"/>
              </w:rPr>
            </w:pPr>
          </w:p>
        </w:tc>
      </w:tr>
      <w:tr w:rsidR="00C02CD0" w:rsidRPr="0096132B" w14:paraId="7CDD94D1" w14:textId="77777777" w:rsidTr="00E3045A">
        <w:trPr>
          <w:trHeight w:val="288"/>
          <w:jc w:val="center"/>
        </w:trPr>
        <w:tc>
          <w:tcPr>
            <w:tcW w:w="4559" w:type="dxa"/>
            <w:tcBorders>
              <w:top w:val="nil"/>
              <w:left w:val="nil"/>
              <w:bottom w:val="nil"/>
              <w:right w:val="nil"/>
            </w:tcBorders>
            <w:shd w:val="clear" w:color="auto" w:fill="auto"/>
            <w:noWrap/>
            <w:vAlign w:val="bottom"/>
            <w:hideMark/>
          </w:tcPr>
          <w:p w14:paraId="4BF4A4BC" w14:textId="77777777" w:rsidR="00C02CD0" w:rsidRPr="0096132B" w:rsidRDefault="00C02CD0" w:rsidP="00E3045A">
            <w:pPr>
              <w:rPr>
                <w:i/>
                <w:iCs/>
                <w:color w:val="808080"/>
                <w:sz w:val="22"/>
                <w:szCs w:val="22"/>
              </w:rPr>
            </w:pPr>
          </w:p>
        </w:tc>
        <w:tc>
          <w:tcPr>
            <w:tcW w:w="2043" w:type="dxa"/>
            <w:tcBorders>
              <w:top w:val="nil"/>
              <w:left w:val="nil"/>
              <w:bottom w:val="nil"/>
              <w:right w:val="nil"/>
            </w:tcBorders>
            <w:shd w:val="clear" w:color="auto" w:fill="auto"/>
            <w:noWrap/>
            <w:vAlign w:val="bottom"/>
            <w:hideMark/>
          </w:tcPr>
          <w:p w14:paraId="0360AEBF" w14:textId="77777777" w:rsidR="00C02CD0" w:rsidRPr="0096132B" w:rsidRDefault="00C02CD0" w:rsidP="00E3045A">
            <w:pPr>
              <w:rPr>
                <w:sz w:val="20"/>
              </w:rPr>
            </w:pPr>
          </w:p>
        </w:tc>
        <w:tc>
          <w:tcPr>
            <w:tcW w:w="2757" w:type="dxa"/>
            <w:tcBorders>
              <w:top w:val="nil"/>
              <w:left w:val="nil"/>
              <w:bottom w:val="nil"/>
              <w:right w:val="nil"/>
            </w:tcBorders>
            <w:shd w:val="clear" w:color="auto" w:fill="auto"/>
            <w:noWrap/>
            <w:vAlign w:val="bottom"/>
            <w:hideMark/>
          </w:tcPr>
          <w:p w14:paraId="2F1C7ED3" w14:textId="77777777" w:rsidR="00C02CD0" w:rsidRPr="0096132B" w:rsidRDefault="00C02CD0" w:rsidP="00E3045A">
            <w:pPr>
              <w:rPr>
                <w:sz w:val="20"/>
              </w:rPr>
            </w:pPr>
          </w:p>
        </w:tc>
        <w:tc>
          <w:tcPr>
            <w:tcW w:w="4372" w:type="dxa"/>
            <w:gridSpan w:val="2"/>
            <w:tcBorders>
              <w:top w:val="nil"/>
              <w:left w:val="nil"/>
              <w:bottom w:val="nil"/>
              <w:right w:val="nil"/>
            </w:tcBorders>
            <w:shd w:val="clear" w:color="auto" w:fill="auto"/>
            <w:noWrap/>
            <w:vAlign w:val="bottom"/>
            <w:hideMark/>
          </w:tcPr>
          <w:p w14:paraId="733A2949" w14:textId="77777777" w:rsidR="00C02CD0" w:rsidRPr="0096132B" w:rsidRDefault="00C02CD0" w:rsidP="00E3045A">
            <w:pPr>
              <w:jc w:val="center"/>
              <w:rPr>
                <w:color w:val="000000"/>
                <w:sz w:val="22"/>
                <w:szCs w:val="22"/>
              </w:rPr>
            </w:pPr>
            <w:bookmarkStart w:id="228" w:name="_Toc170372564"/>
            <w:r w:rsidRPr="0096132B">
              <w:rPr>
                <w:color w:val="000000"/>
                <w:sz w:val="22"/>
                <w:szCs w:val="22"/>
              </w:rPr>
              <w:t>kiküldött</w:t>
            </w:r>
            <w:bookmarkEnd w:id="228"/>
          </w:p>
        </w:tc>
        <w:tc>
          <w:tcPr>
            <w:tcW w:w="1973" w:type="dxa"/>
            <w:tcBorders>
              <w:top w:val="nil"/>
              <w:left w:val="nil"/>
              <w:bottom w:val="nil"/>
              <w:right w:val="nil"/>
            </w:tcBorders>
            <w:shd w:val="clear" w:color="auto" w:fill="auto"/>
            <w:noWrap/>
            <w:vAlign w:val="bottom"/>
            <w:hideMark/>
          </w:tcPr>
          <w:p w14:paraId="194EBE0C" w14:textId="77777777" w:rsidR="00C02CD0" w:rsidRPr="0096132B" w:rsidRDefault="00C02CD0" w:rsidP="00E3045A">
            <w:pPr>
              <w:rPr>
                <w:color w:val="000000"/>
                <w:sz w:val="22"/>
                <w:szCs w:val="22"/>
              </w:rPr>
            </w:pPr>
          </w:p>
        </w:tc>
      </w:tr>
      <w:bookmarkEnd w:id="180"/>
    </w:tbl>
    <w:p w14:paraId="5BA31A8C" w14:textId="77777777" w:rsidR="00C02CD0" w:rsidRDefault="00C02CD0" w:rsidP="00C02CD0">
      <w:pPr>
        <w:spacing w:line="276" w:lineRule="auto"/>
        <w:jc w:val="center"/>
        <w:rPr>
          <w:rFonts w:eastAsia="Calibri"/>
          <w:b/>
          <w:bCs/>
          <w:szCs w:val="24"/>
          <w:lang w:eastAsia="en-US"/>
        </w:rPr>
        <w:sectPr w:rsidR="00C02CD0" w:rsidSect="00C02CD0">
          <w:pgSz w:w="16838" w:h="11906" w:orient="landscape" w:code="9"/>
          <w:pgMar w:top="851" w:right="567" w:bottom="567" w:left="567" w:header="709" w:footer="709" w:gutter="0"/>
          <w:cols w:space="708"/>
          <w:titlePg/>
          <w:docGrid w:linePitch="381"/>
        </w:sectPr>
      </w:pPr>
    </w:p>
    <w:tbl>
      <w:tblPr>
        <w:tblpPr w:leftFromText="141" w:rightFromText="141" w:vertAnchor="text" w:horzAnchor="margin" w:tblpY="408"/>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77"/>
        <w:gridCol w:w="1680"/>
        <w:gridCol w:w="2769"/>
      </w:tblGrid>
      <w:tr w:rsidR="00C02CD0" w:rsidRPr="00955614" w14:paraId="08AAE9D2" w14:textId="77777777" w:rsidTr="00E3045A">
        <w:trPr>
          <w:trHeight w:val="465"/>
        </w:trPr>
        <w:tc>
          <w:tcPr>
            <w:tcW w:w="4977" w:type="dxa"/>
            <w:shd w:val="clear" w:color="auto" w:fill="auto"/>
            <w:noWrap/>
            <w:vAlign w:val="bottom"/>
            <w:hideMark/>
          </w:tcPr>
          <w:p w14:paraId="1B3E5A2F" w14:textId="77777777" w:rsidR="00C02CD0" w:rsidRPr="00955614" w:rsidRDefault="00C02CD0" w:rsidP="00E3045A">
            <w:pPr>
              <w:rPr>
                <w:b/>
                <w:bCs/>
                <w:color w:val="000000"/>
                <w:szCs w:val="24"/>
              </w:rPr>
            </w:pPr>
            <w:bookmarkStart w:id="229" w:name="_Hlk171264265"/>
            <w:r w:rsidRPr="00955614">
              <w:rPr>
                <w:b/>
                <w:bCs/>
                <w:color w:val="000000"/>
                <w:szCs w:val="24"/>
              </w:rPr>
              <w:lastRenderedPageBreak/>
              <w:t>Szervezeti egység</w:t>
            </w:r>
          </w:p>
        </w:tc>
        <w:tc>
          <w:tcPr>
            <w:tcW w:w="1680" w:type="dxa"/>
            <w:shd w:val="clear" w:color="auto" w:fill="auto"/>
            <w:noWrap/>
            <w:vAlign w:val="bottom"/>
            <w:hideMark/>
          </w:tcPr>
          <w:p w14:paraId="42167113" w14:textId="77777777" w:rsidR="00C02CD0" w:rsidRPr="00955614" w:rsidRDefault="00C02CD0" w:rsidP="00E3045A">
            <w:pPr>
              <w:rPr>
                <w:b/>
                <w:bCs/>
                <w:color w:val="000000"/>
                <w:szCs w:val="24"/>
              </w:rPr>
            </w:pPr>
            <w:r w:rsidRPr="00955614">
              <w:rPr>
                <w:b/>
                <w:bCs/>
                <w:color w:val="000000"/>
                <w:szCs w:val="24"/>
              </w:rPr>
              <w:t>Utazás módja</w:t>
            </w:r>
          </w:p>
        </w:tc>
        <w:tc>
          <w:tcPr>
            <w:tcW w:w="2769" w:type="dxa"/>
            <w:shd w:val="clear" w:color="auto" w:fill="auto"/>
            <w:noWrap/>
            <w:vAlign w:val="bottom"/>
            <w:hideMark/>
          </w:tcPr>
          <w:p w14:paraId="71FCC1FD" w14:textId="77777777" w:rsidR="00C02CD0" w:rsidRPr="00955614" w:rsidRDefault="00C02CD0" w:rsidP="00E3045A">
            <w:pPr>
              <w:rPr>
                <w:b/>
                <w:bCs/>
                <w:color w:val="000000"/>
                <w:szCs w:val="24"/>
              </w:rPr>
            </w:pPr>
            <w:r w:rsidRPr="00955614">
              <w:rPr>
                <w:b/>
                <w:bCs/>
                <w:color w:val="000000"/>
                <w:szCs w:val="24"/>
              </w:rPr>
              <w:t>Költség típusa</w:t>
            </w:r>
          </w:p>
        </w:tc>
      </w:tr>
      <w:tr w:rsidR="00C02CD0" w:rsidRPr="00955614" w14:paraId="0E48D71A" w14:textId="77777777" w:rsidTr="00E3045A">
        <w:trPr>
          <w:trHeight w:val="465"/>
        </w:trPr>
        <w:tc>
          <w:tcPr>
            <w:tcW w:w="4977" w:type="dxa"/>
            <w:shd w:val="clear" w:color="auto" w:fill="auto"/>
            <w:noWrap/>
            <w:vAlign w:val="bottom"/>
            <w:hideMark/>
          </w:tcPr>
          <w:p w14:paraId="1FD8C7C7" w14:textId="77777777" w:rsidR="00C02CD0" w:rsidRPr="00955614" w:rsidRDefault="00C02CD0" w:rsidP="00E3045A">
            <w:pPr>
              <w:rPr>
                <w:color w:val="000000"/>
                <w:szCs w:val="24"/>
              </w:rPr>
            </w:pPr>
            <w:r>
              <w:rPr>
                <w:color w:val="000000"/>
                <w:szCs w:val="24"/>
              </w:rPr>
              <w:t>HUN-REN CSFK</w:t>
            </w:r>
          </w:p>
        </w:tc>
        <w:tc>
          <w:tcPr>
            <w:tcW w:w="1680" w:type="dxa"/>
            <w:shd w:val="clear" w:color="auto" w:fill="auto"/>
            <w:noWrap/>
            <w:vAlign w:val="bottom"/>
            <w:hideMark/>
          </w:tcPr>
          <w:p w14:paraId="5A74D065" w14:textId="77777777" w:rsidR="00C02CD0" w:rsidRPr="00955614" w:rsidRDefault="00C02CD0" w:rsidP="00E3045A">
            <w:pPr>
              <w:rPr>
                <w:color w:val="000000"/>
                <w:szCs w:val="24"/>
              </w:rPr>
            </w:pPr>
            <w:r w:rsidRPr="00955614">
              <w:rPr>
                <w:color w:val="000000"/>
                <w:szCs w:val="24"/>
              </w:rPr>
              <w:t>repülő</w:t>
            </w:r>
          </w:p>
        </w:tc>
        <w:tc>
          <w:tcPr>
            <w:tcW w:w="2769" w:type="dxa"/>
            <w:shd w:val="clear" w:color="auto" w:fill="auto"/>
            <w:noWrap/>
            <w:vAlign w:val="bottom"/>
            <w:hideMark/>
          </w:tcPr>
          <w:p w14:paraId="4E6B87E2" w14:textId="77777777" w:rsidR="00C02CD0" w:rsidRPr="00955614" w:rsidRDefault="00C02CD0" w:rsidP="00E3045A">
            <w:pPr>
              <w:rPr>
                <w:color w:val="000000"/>
                <w:szCs w:val="24"/>
              </w:rPr>
            </w:pPr>
            <w:r w:rsidRPr="00955614">
              <w:rPr>
                <w:color w:val="000000"/>
                <w:szCs w:val="24"/>
              </w:rPr>
              <w:t>szállásköltség</w:t>
            </w:r>
          </w:p>
        </w:tc>
      </w:tr>
      <w:tr w:rsidR="00C02CD0" w:rsidRPr="00955614" w14:paraId="75CCBAB5" w14:textId="77777777" w:rsidTr="00E3045A">
        <w:trPr>
          <w:trHeight w:val="465"/>
        </w:trPr>
        <w:tc>
          <w:tcPr>
            <w:tcW w:w="4977" w:type="dxa"/>
            <w:shd w:val="clear" w:color="auto" w:fill="auto"/>
            <w:noWrap/>
            <w:vAlign w:val="bottom"/>
            <w:hideMark/>
          </w:tcPr>
          <w:p w14:paraId="1B70A670" w14:textId="77777777" w:rsidR="00C02CD0" w:rsidRPr="00955614" w:rsidRDefault="00C02CD0" w:rsidP="00E3045A">
            <w:pPr>
              <w:rPr>
                <w:color w:val="000000"/>
                <w:szCs w:val="24"/>
              </w:rPr>
            </w:pPr>
            <w:r>
              <w:rPr>
                <w:color w:val="000000"/>
                <w:szCs w:val="24"/>
              </w:rPr>
              <w:t>HUN-REN CSFK</w:t>
            </w:r>
            <w:r w:rsidRPr="00955614">
              <w:rPr>
                <w:color w:val="000000"/>
                <w:szCs w:val="24"/>
              </w:rPr>
              <w:t>-Csillagászati Intézet</w:t>
            </w:r>
          </w:p>
        </w:tc>
        <w:tc>
          <w:tcPr>
            <w:tcW w:w="1680" w:type="dxa"/>
            <w:shd w:val="clear" w:color="auto" w:fill="auto"/>
            <w:noWrap/>
            <w:vAlign w:val="bottom"/>
            <w:hideMark/>
          </w:tcPr>
          <w:p w14:paraId="4BADCDAF" w14:textId="77777777" w:rsidR="00C02CD0" w:rsidRPr="00955614" w:rsidRDefault="00C02CD0" w:rsidP="00E3045A">
            <w:pPr>
              <w:rPr>
                <w:color w:val="000000"/>
                <w:szCs w:val="24"/>
              </w:rPr>
            </w:pPr>
            <w:r w:rsidRPr="00955614">
              <w:rPr>
                <w:color w:val="000000"/>
                <w:szCs w:val="24"/>
              </w:rPr>
              <w:t>vonat</w:t>
            </w:r>
          </w:p>
        </w:tc>
        <w:tc>
          <w:tcPr>
            <w:tcW w:w="2769" w:type="dxa"/>
            <w:shd w:val="clear" w:color="auto" w:fill="auto"/>
            <w:noWrap/>
            <w:vAlign w:val="bottom"/>
            <w:hideMark/>
          </w:tcPr>
          <w:p w14:paraId="65B898D9" w14:textId="77777777" w:rsidR="00C02CD0" w:rsidRPr="00955614" w:rsidRDefault="00C02CD0" w:rsidP="00E3045A">
            <w:pPr>
              <w:rPr>
                <w:color w:val="000000"/>
                <w:szCs w:val="24"/>
              </w:rPr>
            </w:pPr>
            <w:r w:rsidRPr="00955614">
              <w:rPr>
                <w:color w:val="000000"/>
                <w:szCs w:val="24"/>
              </w:rPr>
              <w:t>repülőjegy</w:t>
            </w:r>
          </w:p>
        </w:tc>
      </w:tr>
      <w:tr w:rsidR="00C02CD0" w:rsidRPr="00955614" w14:paraId="4AF5977F" w14:textId="77777777" w:rsidTr="00E3045A">
        <w:trPr>
          <w:trHeight w:val="465"/>
        </w:trPr>
        <w:tc>
          <w:tcPr>
            <w:tcW w:w="4977" w:type="dxa"/>
            <w:shd w:val="clear" w:color="auto" w:fill="auto"/>
            <w:noWrap/>
            <w:vAlign w:val="bottom"/>
            <w:hideMark/>
          </w:tcPr>
          <w:p w14:paraId="4A23B7F3" w14:textId="77777777" w:rsidR="00C02CD0" w:rsidRPr="00955614" w:rsidRDefault="00C02CD0" w:rsidP="00E3045A">
            <w:pPr>
              <w:rPr>
                <w:color w:val="000000"/>
                <w:szCs w:val="24"/>
              </w:rPr>
            </w:pPr>
            <w:r>
              <w:rPr>
                <w:color w:val="000000"/>
                <w:szCs w:val="24"/>
              </w:rPr>
              <w:t>HUN-REN CSFK</w:t>
            </w:r>
            <w:r w:rsidRPr="00955614">
              <w:rPr>
                <w:color w:val="000000"/>
                <w:szCs w:val="24"/>
              </w:rPr>
              <w:t>-Földtani és Geokémiai Intézet</w:t>
            </w:r>
          </w:p>
        </w:tc>
        <w:tc>
          <w:tcPr>
            <w:tcW w:w="1680" w:type="dxa"/>
            <w:shd w:val="clear" w:color="auto" w:fill="auto"/>
            <w:noWrap/>
            <w:vAlign w:val="bottom"/>
            <w:hideMark/>
          </w:tcPr>
          <w:p w14:paraId="5754CB67" w14:textId="77777777" w:rsidR="00C02CD0" w:rsidRPr="00955614" w:rsidRDefault="00C02CD0" w:rsidP="00E3045A">
            <w:pPr>
              <w:rPr>
                <w:color w:val="000000"/>
                <w:szCs w:val="24"/>
              </w:rPr>
            </w:pPr>
            <w:r w:rsidRPr="00955614">
              <w:rPr>
                <w:color w:val="000000"/>
                <w:szCs w:val="24"/>
              </w:rPr>
              <w:t>busz</w:t>
            </w:r>
          </w:p>
        </w:tc>
        <w:tc>
          <w:tcPr>
            <w:tcW w:w="2769" w:type="dxa"/>
            <w:shd w:val="clear" w:color="auto" w:fill="auto"/>
            <w:noWrap/>
            <w:vAlign w:val="bottom"/>
            <w:hideMark/>
          </w:tcPr>
          <w:p w14:paraId="6B0C1E5C" w14:textId="77777777" w:rsidR="00C02CD0" w:rsidRPr="00955614" w:rsidRDefault="00C02CD0" w:rsidP="00E3045A">
            <w:pPr>
              <w:rPr>
                <w:color w:val="000000"/>
                <w:szCs w:val="24"/>
              </w:rPr>
            </w:pPr>
            <w:r w:rsidRPr="00955614">
              <w:rPr>
                <w:color w:val="000000"/>
                <w:szCs w:val="24"/>
              </w:rPr>
              <w:t>vonat/ buszjegy</w:t>
            </w:r>
          </w:p>
        </w:tc>
      </w:tr>
      <w:tr w:rsidR="00C02CD0" w:rsidRPr="00955614" w14:paraId="1D8F7BB6" w14:textId="77777777" w:rsidTr="00E3045A">
        <w:trPr>
          <w:trHeight w:val="465"/>
        </w:trPr>
        <w:tc>
          <w:tcPr>
            <w:tcW w:w="4977" w:type="dxa"/>
            <w:shd w:val="clear" w:color="auto" w:fill="auto"/>
            <w:noWrap/>
            <w:vAlign w:val="bottom"/>
            <w:hideMark/>
          </w:tcPr>
          <w:p w14:paraId="4AC1C884" w14:textId="77777777" w:rsidR="00C02CD0" w:rsidRPr="00955614" w:rsidRDefault="00C02CD0" w:rsidP="00E3045A">
            <w:pPr>
              <w:rPr>
                <w:color w:val="000000"/>
                <w:szCs w:val="24"/>
              </w:rPr>
            </w:pPr>
            <w:r>
              <w:rPr>
                <w:color w:val="000000"/>
                <w:szCs w:val="24"/>
              </w:rPr>
              <w:t>HUN-REN CSFK</w:t>
            </w:r>
            <w:r w:rsidRPr="00955614">
              <w:rPr>
                <w:color w:val="000000"/>
                <w:szCs w:val="24"/>
              </w:rPr>
              <w:t>-Földrajztudományi Intézet</w:t>
            </w:r>
          </w:p>
        </w:tc>
        <w:tc>
          <w:tcPr>
            <w:tcW w:w="1680" w:type="dxa"/>
            <w:shd w:val="clear" w:color="auto" w:fill="auto"/>
            <w:noWrap/>
            <w:vAlign w:val="bottom"/>
            <w:hideMark/>
          </w:tcPr>
          <w:p w14:paraId="07364094" w14:textId="77777777" w:rsidR="00C02CD0" w:rsidRPr="00955614" w:rsidRDefault="00C02CD0" w:rsidP="00E3045A">
            <w:pPr>
              <w:rPr>
                <w:color w:val="000000"/>
                <w:szCs w:val="24"/>
              </w:rPr>
            </w:pPr>
            <w:r w:rsidRPr="00955614">
              <w:rPr>
                <w:color w:val="000000"/>
                <w:szCs w:val="24"/>
              </w:rPr>
              <w:t>autó</w:t>
            </w:r>
          </w:p>
        </w:tc>
        <w:tc>
          <w:tcPr>
            <w:tcW w:w="2769" w:type="dxa"/>
            <w:shd w:val="clear" w:color="auto" w:fill="auto"/>
            <w:noWrap/>
            <w:vAlign w:val="bottom"/>
            <w:hideMark/>
          </w:tcPr>
          <w:p w14:paraId="47583253" w14:textId="77777777" w:rsidR="00C02CD0" w:rsidRPr="00955614" w:rsidRDefault="00C02CD0" w:rsidP="00E3045A">
            <w:pPr>
              <w:rPr>
                <w:color w:val="000000"/>
                <w:szCs w:val="24"/>
              </w:rPr>
            </w:pPr>
            <w:r w:rsidRPr="00955614">
              <w:rPr>
                <w:color w:val="000000"/>
                <w:szCs w:val="24"/>
              </w:rPr>
              <w:t>reptéri transzfer</w:t>
            </w:r>
          </w:p>
        </w:tc>
      </w:tr>
      <w:tr w:rsidR="00C02CD0" w:rsidRPr="00955614" w14:paraId="7393DA12" w14:textId="77777777" w:rsidTr="00E3045A">
        <w:trPr>
          <w:trHeight w:val="465"/>
        </w:trPr>
        <w:tc>
          <w:tcPr>
            <w:tcW w:w="4977" w:type="dxa"/>
            <w:shd w:val="clear" w:color="auto" w:fill="auto"/>
            <w:noWrap/>
            <w:vAlign w:val="bottom"/>
            <w:hideMark/>
          </w:tcPr>
          <w:p w14:paraId="2489BBA0" w14:textId="77777777" w:rsidR="00C02CD0" w:rsidRPr="00955614" w:rsidRDefault="00C02CD0" w:rsidP="00E3045A">
            <w:pPr>
              <w:rPr>
                <w:color w:val="000000"/>
                <w:szCs w:val="24"/>
              </w:rPr>
            </w:pPr>
          </w:p>
        </w:tc>
        <w:tc>
          <w:tcPr>
            <w:tcW w:w="1680" w:type="dxa"/>
            <w:shd w:val="clear" w:color="auto" w:fill="auto"/>
            <w:noWrap/>
            <w:vAlign w:val="bottom"/>
            <w:hideMark/>
          </w:tcPr>
          <w:p w14:paraId="52EFC00A" w14:textId="77777777" w:rsidR="00C02CD0" w:rsidRPr="00955614" w:rsidRDefault="00C02CD0" w:rsidP="00E3045A">
            <w:pPr>
              <w:rPr>
                <w:szCs w:val="24"/>
              </w:rPr>
            </w:pPr>
          </w:p>
        </w:tc>
        <w:tc>
          <w:tcPr>
            <w:tcW w:w="2769" w:type="dxa"/>
            <w:shd w:val="clear" w:color="auto" w:fill="auto"/>
            <w:noWrap/>
            <w:vAlign w:val="bottom"/>
            <w:hideMark/>
          </w:tcPr>
          <w:p w14:paraId="52A73472" w14:textId="77777777" w:rsidR="00C02CD0" w:rsidRPr="00955614" w:rsidRDefault="00C02CD0" w:rsidP="00E3045A">
            <w:pPr>
              <w:rPr>
                <w:color w:val="000000"/>
                <w:szCs w:val="24"/>
              </w:rPr>
            </w:pPr>
            <w:r w:rsidRPr="00955614">
              <w:rPr>
                <w:color w:val="000000"/>
                <w:szCs w:val="24"/>
              </w:rPr>
              <w:t>helyi utazás költségei</w:t>
            </w:r>
          </w:p>
        </w:tc>
      </w:tr>
      <w:tr w:rsidR="00C02CD0" w:rsidRPr="00955614" w14:paraId="6015E63B" w14:textId="77777777" w:rsidTr="00E3045A">
        <w:trPr>
          <w:trHeight w:val="465"/>
        </w:trPr>
        <w:tc>
          <w:tcPr>
            <w:tcW w:w="4977" w:type="dxa"/>
            <w:shd w:val="clear" w:color="auto" w:fill="auto"/>
            <w:noWrap/>
            <w:vAlign w:val="bottom"/>
            <w:hideMark/>
          </w:tcPr>
          <w:p w14:paraId="0A21CA85" w14:textId="77777777" w:rsidR="00C02CD0" w:rsidRPr="00955614" w:rsidRDefault="00C02CD0" w:rsidP="00E3045A">
            <w:pPr>
              <w:rPr>
                <w:color w:val="000000"/>
                <w:szCs w:val="24"/>
              </w:rPr>
            </w:pPr>
          </w:p>
        </w:tc>
        <w:tc>
          <w:tcPr>
            <w:tcW w:w="1680" w:type="dxa"/>
            <w:shd w:val="clear" w:color="auto" w:fill="auto"/>
            <w:noWrap/>
            <w:vAlign w:val="bottom"/>
            <w:hideMark/>
          </w:tcPr>
          <w:p w14:paraId="4D630C09" w14:textId="77777777" w:rsidR="00C02CD0" w:rsidRPr="00955614" w:rsidRDefault="00C02CD0" w:rsidP="00E3045A">
            <w:pPr>
              <w:rPr>
                <w:szCs w:val="24"/>
              </w:rPr>
            </w:pPr>
          </w:p>
        </w:tc>
        <w:tc>
          <w:tcPr>
            <w:tcW w:w="2769" w:type="dxa"/>
            <w:shd w:val="clear" w:color="auto" w:fill="auto"/>
            <w:noWrap/>
            <w:vAlign w:val="bottom"/>
            <w:hideMark/>
          </w:tcPr>
          <w:p w14:paraId="6BD18631" w14:textId="77777777" w:rsidR="00C02CD0" w:rsidRPr="00955614" w:rsidRDefault="00C02CD0" w:rsidP="00E3045A">
            <w:pPr>
              <w:rPr>
                <w:color w:val="000000"/>
                <w:szCs w:val="24"/>
              </w:rPr>
            </w:pPr>
            <w:r w:rsidRPr="00955614">
              <w:rPr>
                <w:color w:val="000000"/>
                <w:szCs w:val="24"/>
              </w:rPr>
              <w:t>üzemanyagelszámolás</w:t>
            </w:r>
          </w:p>
        </w:tc>
      </w:tr>
      <w:tr w:rsidR="00C02CD0" w:rsidRPr="00955614" w14:paraId="50413843" w14:textId="77777777" w:rsidTr="00E3045A">
        <w:trPr>
          <w:trHeight w:val="465"/>
        </w:trPr>
        <w:tc>
          <w:tcPr>
            <w:tcW w:w="4977" w:type="dxa"/>
            <w:shd w:val="clear" w:color="auto" w:fill="auto"/>
            <w:noWrap/>
            <w:vAlign w:val="bottom"/>
            <w:hideMark/>
          </w:tcPr>
          <w:p w14:paraId="432E5CF2" w14:textId="77777777" w:rsidR="00C02CD0" w:rsidRPr="00955614" w:rsidRDefault="00C02CD0" w:rsidP="00E3045A">
            <w:pPr>
              <w:rPr>
                <w:color w:val="000000"/>
                <w:szCs w:val="24"/>
              </w:rPr>
            </w:pPr>
          </w:p>
        </w:tc>
        <w:tc>
          <w:tcPr>
            <w:tcW w:w="1680" w:type="dxa"/>
            <w:shd w:val="clear" w:color="auto" w:fill="auto"/>
            <w:noWrap/>
            <w:vAlign w:val="bottom"/>
            <w:hideMark/>
          </w:tcPr>
          <w:p w14:paraId="64B07EE3" w14:textId="77777777" w:rsidR="00C02CD0" w:rsidRPr="00955614" w:rsidRDefault="00C02CD0" w:rsidP="00E3045A">
            <w:pPr>
              <w:rPr>
                <w:szCs w:val="24"/>
              </w:rPr>
            </w:pPr>
          </w:p>
        </w:tc>
        <w:tc>
          <w:tcPr>
            <w:tcW w:w="2769" w:type="dxa"/>
            <w:shd w:val="clear" w:color="auto" w:fill="auto"/>
            <w:noWrap/>
            <w:vAlign w:val="bottom"/>
            <w:hideMark/>
          </w:tcPr>
          <w:p w14:paraId="6200B589" w14:textId="77777777" w:rsidR="00C02CD0" w:rsidRPr="00955614" w:rsidRDefault="00C02CD0" w:rsidP="00E3045A">
            <w:pPr>
              <w:rPr>
                <w:color w:val="000000"/>
                <w:szCs w:val="24"/>
              </w:rPr>
            </w:pPr>
            <w:r w:rsidRPr="00955614">
              <w:rPr>
                <w:color w:val="000000"/>
                <w:szCs w:val="24"/>
              </w:rPr>
              <w:t>autóbérlés</w:t>
            </w:r>
          </w:p>
        </w:tc>
      </w:tr>
      <w:tr w:rsidR="00C02CD0" w:rsidRPr="00955614" w14:paraId="17873571" w14:textId="77777777" w:rsidTr="00E3045A">
        <w:trPr>
          <w:trHeight w:val="465"/>
        </w:trPr>
        <w:tc>
          <w:tcPr>
            <w:tcW w:w="4977" w:type="dxa"/>
            <w:shd w:val="clear" w:color="auto" w:fill="auto"/>
            <w:noWrap/>
            <w:vAlign w:val="bottom"/>
            <w:hideMark/>
          </w:tcPr>
          <w:p w14:paraId="711846F7" w14:textId="77777777" w:rsidR="00C02CD0" w:rsidRPr="00955614" w:rsidRDefault="00C02CD0" w:rsidP="00E3045A">
            <w:pPr>
              <w:rPr>
                <w:color w:val="000000"/>
                <w:szCs w:val="24"/>
              </w:rPr>
            </w:pPr>
          </w:p>
        </w:tc>
        <w:tc>
          <w:tcPr>
            <w:tcW w:w="1680" w:type="dxa"/>
            <w:shd w:val="clear" w:color="auto" w:fill="auto"/>
            <w:noWrap/>
            <w:vAlign w:val="bottom"/>
            <w:hideMark/>
          </w:tcPr>
          <w:p w14:paraId="4B676FC2" w14:textId="77777777" w:rsidR="00C02CD0" w:rsidRPr="00955614" w:rsidRDefault="00C02CD0" w:rsidP="00E3045A">
            <w:pPr>
              <w:rPr>
                <w:szCs w:val="24"/>
              </w:rPr>
            </w:pPr>
          </w:p>
        </w:tc>
        <w:tc>
          <w:tcPr>
            <w:tcW w:w="2769" w:type="dxa"/>
            <w:shd w:val="clear" w:color="auto" w:fill="auto"/>
            <w:noWrap/>
            <w:vAlign w:val="bottom"/>
            <w:hideMark/>
          </w:tcPr>
          <w:p w14:paraId="5A375365" w14:textId="77777777" w:rsidR="00C02CD0" w:rsidRPr="00955614" w:rsidRDefault="00C02CD0" w:rsidP="00E3045A">
            <w:pPr>
              <w:rPr>
                <w:color w:val="000000"/>
                <w:szCs w:val="24"/>
              </w:rPr>
            </w:pPr>
            <w:r w:rsidRPr="00955614">
              <w:rPr>
                <w:color w:val="000000"/>
                <w:szCs w:val="24"/>
              </w:rPr>
              <w:t>postaköltség</w:t>
            </w:r>
          </w:p>
        </w:tc>
      </w:tr>
      <w:tr w:rsidR="00C02CD0" w:rsidRPr="00955614" w14:paraId="5A1D19EB" w14:textId="77777777" w:rsidTr="00E3045A">
        <w:trPr>
          <w:trHeight w:val="465"/>
        </w:trPr>
        <w:tc>
          <w:tcPr>
            <w:tcW w:w="4977" w:type="dxa"/>
            <w:shd w:val="clear" w:color="auto" w:fill="auto"/>
            <w:noWrap/>
            <w:vAlign w:val="bottom"/>
            <w:hideMark/>
          </w:tcPr>
          <w:p w14:paraId="3919EB2C" w14:textId="77777777" w:rsidR="00C02CD0" w:rsidRPr="00955614" w:rsidRDefault="00C02CD0" w:rsidP="00E3045A">
            <w:pPr>
              <w:rPr>
                <w:color w:val="000000"/>
                <w:szCs w:val="24"/>
              </w:rPr>
            </w:pPr>
          </w:p>
        </w:tc>
        <w:tc>
          <w:tcPr>
            <w:tcW w:w="1680" w:type="dxa"/>
            <w:shd w:val="clear" w:color="auto" w:fill="auto"/>
            <w:noWrap/>
            <w:vAlign w:val="bottom"/>
            <w:hideMark/>
          </w:tcPr>
          <w:p w14:paraId="325FB686" w14:textId="77777777" w:rsidR="00C02CD0" w:rsidRPr="00955614" w:rsidRDefault="00C02CD0" w:rsidP="00E3045A">
            <w:pPr>
              <w:rPr>
                <w:szCs w:val="24"/>
              </w:rPr>
            </w:pPr>
          </w:p>
        </w:tc>
        <w:tc>
          <w:tcPr>
            <w:tcW w:w="2769" w:type="dxa"/>
            <w:shd w:val="clear" w:color="auto" w:fill="auto"/>
            <w:noWrap/>
            <w:vAlign w:val="bottom"/>
            <w:hideMark/>
          </w:tcPr>
          <w:p w14:paraId="1CEA0DB8" w14:textId="77777777" w:rsidR="00C02CD0" w:rsidRPr="00955614" w:rsidRDefault="00C02CD0" w:rsidP="00E3045A">
            <w:pPr>
              <w:rPr>
                <w:color w:val="000000"/>
                <w:szCs w:val="24"/>
              </w:rPr>
            </w:pPr>
            <w:r w:rsidRPr="00955614">
              <w:rPr>
                <w:color w:val="000000"/>
                <w:szCs w:val="24"/>
              </w:rPr>
              <w:t>vízumköltség</w:t>
            </w:r>
          </w:p>
        </w:tc>
      </w:tr>
      <w:tr w:rsidR="00C02CD0" w:rsidRPr="00955614" w14:paraId="510566A3" w14:textId="77777777" w:rsidTr="00E3045A">
        <w:trPr>
          <w:trHeight w:val="465"/>
        </w:trPr>
        <w:tc>
          <w:tcPr>
            <w:tcW w:w="4977" w:type="dxa"/>
            <w:shd w:val="clear" w:color="auto" w:fill="auto"/>
            <w:noWrap/>
            <w:vAlign w:val="bottom"/>
            <w:hideMark/>
          </w:tcPr>
          <w:p w14:paraId="2978308D" w14:textId="77777777" w:rsidR="00C02CD0" w:rsidRPr="00955614" w:rsidRDefault="00C02CD0" w:rsidP="00E3045A">
            <w:pPr>
              <w:rPr>
                <w:color w:val="000000"/>
                <w:szCs w:val="24"/>
              </w:rPr>
            </w:pPr>
          </w:p>
        </w:tc>
        <w:tc>
          <w:tcPr>
            <w:tcW w:w="1680" w:type="dxa"/>
            <w:shd w:val="clear" w:color="auto" w:fill="auto"/>
            <w:noWrap/>
            <w:vAlign w:val="bottom"/>
            <w:hideMark/>
          </w:tcPr>
          <w:p w14:paraId="02EB6572" w14:textId="77777777" w:rsidR="00C02CD0" w:rsidRPr="00955614" w:rsidRDefault="00C02CD0" w:rsidP="00E3045A">
            <w:pPr>
              <w:rPr>
                <w:szCs w:val="24"/>
              </w:rPr>
            </w:pPr>
          </w:p>
        </w:tc>
        <w:tc>
          <w:tcPr>
            <w:tcW w:w="2769" w:type="dxa"/>
            <w:shd w:val="clear" w:color="auto" w:fill="auto"/>
            <w:noWrap/>
            <w:vAlign w:val="bottom"/>
            <w:hideMark/>
          </w:tcPr>
          <w:p w14:paraId="1B9F8030" w14:textId="77777777" w:rsidR="00C02CD0" w:rsidRPr="00955614" w:rsidRDefault="00C02CD0" w:rsidP="00E3045A">
            <w:pPr>
              <w:rPr>
                <w:color w:val="000000"/>
                <w:szCs w:val="24"/>
              </w:rPr>
            </w:pPr>
            <w:r w:rsidRPr="00955614">
              <w:rPr>
                <w:color w:val="000000"/>
                <w:szCs w:val="24"/>
              </w:rPr>
              <w:t>covid-teszt</w:t>
            </w:r>
          </w:p>
        </w:tc>
      </w:tr>
      <w:tr w:rsidR="00C02CD0" w:rsidRPr="00955614" w14:paraId="008D5F7A" w14:textId="77777777" w:rsidTr="00E3045A">
        <w:trPr>
          <w:trHeight w:val="465"/>
        </w:trPr>
        <w:tc>
          <w:tcPr>
            <w:tcW w:w="4977" w:type="dxa"/>
            <w:shd w:val="clear" w:color="auto" w:fill="auto"/>
            <w:noWrap/>
            <w:vAlign w:val="bottom"/>
            <w:hideMark/>
          </w:tcPr>
          <w:p w14:paraId="573F6AB5" w14:textId="77777777" w:rsidR="00C02CD0" w:rsidRPr="00955614" w:rsidRDefault="00C02CD0" w:rsidP="00E3045A">
            <w:pPr>
              <w:rPr>
                <w:color w:val="000000"/>
                <w:szCs w:val="24"/>
              </w:rPr>
            </w:pPr>
          </w:p>
        </w:tc>
        <w:tc>
          <w:tcPr>
            <w:tcW w:w="1680" w:type="dxa"/>
            <w:shd w:val="clear" w:color="auto" w:fill="auto"/>
            <w:noWrap/>
            <w:vAlign w:val="bottom"/>
            <w:hideMark/>
          </w:tcPr>
          <w:p w14:paraId="36ED8662" w14:textId="77777777" w:rsidR="00C02CD0" w:rsidRPr="00955614" w:rsidRDefault="00C02CD0" w:rsidP="00E3045A">
            <w:pPr>
              <w:rPr>
                <w:szCs w:val="24"/>
              </w:rPr>
            </w:pPr>
          </w:p>
        </w:tc>
        <w:tc>
          <w:tcPr>
            <w:tcW w:w="2769" w:type="dxa"/>
            <w:shd w:val="clear" w:color="auto" w:fill="auto"/>
            <w:noWrap/>
            <w:vAlign w:val="bottom"/>
            <w:hideMark/>
          </w:tcPr>
          <w:p w14:paraId="51493544" w14:textId="77777777" w:rsidR="00C02CD0" w:rsidRPr="00955614" w:rsidRDefault="00C02CD0" w:rsidP="00E3045A">
            <w:pPr>
              <w:rPr>
                <w:color w:val="000000"/>
                <w:szCs w:val="24"/>
              </w:rPr>
            </w:pPr>
            <w:r w:rsidRPr="00955614">
              <w:rPr>
                <w:color w:val="000000"/>
                <w:szCs w:val="24"/>
              </w:rPr>
              <w:t>autópályadíj</w:t>
            </w:r>
          </w:p>
        </w:tc>
      </w:tr>
      <w:tr w:rsidR="00C02CD0" w:rsidRPr="00955614" w14:paraId="10CB7C8C" w14:textId="77777777" w:rsidTr="00E3045A">
        <w:trPr>
          <w:trHeight w:val="465"/>
        </w:trPr>
        <w:tc>
          <w:tcPr>
            <w:tcW w:w="4977" w:type="dxa"/>
            <w:shd w:val="clear" w:color="auto" w:fill="auto"/>
            <w:noWrap/>
            <w:vAlign w:val="bottom"/>
            <w:hideMark/>
          </w:tcPr>
          <w:p w14:paraId="4A9482C4" w14:textId="77777777" w:rsidR="00C02CD0" w:rsidRPr="00955614" w:rsidRDefault="00C02CD0" w:rsidP="00E3045A">
            <w:pPr>
              <w:rPr>
                <w:color w:val="000000"/>
                <w:szCs w:val="24"/>
              </w:rPr>
            </w:pPr>
          </w:p>
        </w:tc>
        <w:tc>
          <w:tcPr>
            <w:tcW w:w="1680" w:type="dxa"/>
            <w:shd w:val="clear" w:color="auto" w:fill="auto"/>
            <w:noWrap/>
            <w:vAlign w:val="bottom"/>
            <w:hideMark/>
          </w:tcPr>
          <w:p w14:paraId="3E6982EE" w14:textId="77777777" w:rsidR="00C02CD0" w:rsidRPr="00955614" w:rsidRDefault="00C02CD0" w:rsidP="00E3045A">
            <w:pPr>
              <w:rPr>
                <w:szCs w:val="24"/>
              </w:rPr>
            </w:pPr>
          </w:p>
        </w:tc>
        <w:tc>
          <w:tcPr>
            <w:tcW w:w="2769" w:type="dxa"/>
            <w:shd w:val="clear" w:color="auto" w:fill="auto"/>
            <w:noWrap/>
            <w:vAlign w:val="bottom"/>
            <w:hideMark/>
          </w:tcPr>
          <w:p w14:paraId="70D0AEB6" w14:textId="77777777" w:rsidR="00C02CD0" w:rsidRPr="00955614" w:rsidRDefault="00C02CD0" w:rsidP="00E3045A">
            <w:pPr>
              <w:rPr>
                <w:color w:val="000000"/>
                <w:szCs w:val="24"/>
              </w:rPr>
            </w:pPr>
            <w:r w:rsidRPr="00955614">
              <w:rPr>
                <w:color w:val="000000"/>
                <w:szCs w:val="24"/>
              </w:rPr>
              <w:t>parkolási díj</w:t>
            </w:r>
          </w:p>
        </w:tc>
      </w:tr>
      <w:tr w:rsidR="00C02CD0" w:rsidRPr="00955614" w14:paraId="3334F228" w14:textId="77777777" w:rsidTr="00E3045A">
        <w:trPr>
          <w:trHeight w:val="465"/>
        </w:trPr>
        <w:tc>
          <w:tcPr>
            <w:tcW w:w="4977" w:type="dxa"/>
            <w:shd w:val="clear" w:color="auto" w:fill="auto"/>
            <w:noWrap/>
            <w:vAlign w:val="bottom"/>
            <w:hideMark/>
          </w:tcPr>
          <w:p w14:paraId="6975C738" w14:textId="77777777" w:rsidR="00C02CD0" w:rsidRPr="00955614" w:rsidRDefault="00C02CD0" w:rsidP="00E3045A">
            <w:pPr>
              <w:rPr>
                <w:color w:val="000000"/>
                <w:szCs w:val="24"/>
              </w:rPr>
            </w:pPr>
          </w:p>
        </w:tc>
        <w:tc>
          <w:tcPr>
            <w:tcW w:w="1680" w:type="dxa"/>
            <w:shd w:val="clear" w:color="auto" w:fill="auto"/>
            <w:noWrap/>
            <w:vAlign w:val="bottom"/>
            <w:hideMark/>
          </w:tcPr>
          <w:p w14:paraId="6668B0AB" w14:textId="77777777" w:rsidR="00C02CD0" w:rsidRPr="00955614" w:rsidRDefault="00C02CD0" w:rsidP="00E3045A">
            <w:pPr>
              <w:rPr>
                <w:szCs w:val="24"/>
              </w:rPr>
            </w:pPr>
          </w:p>
        </w:tc>
        <w:tc>
          <w:tcPr>
            <w:tcW w:w="2769" w:type="dxa"/>
            <w:shd w:val="clear" w:color="auto" w:fill="auto"/>
            <w:noWrap/>
            <w:vAlign w:val="bottom"/>
            <w:hideMark/>
          </w:tcPr>
          <w:p w14:paraId="594E7D97" w14:textId="77777777" w:rsidR="00C02CD0" w:rsidRPr="00955614" w:rsidRDefault="00C02CD0" w:rsidP="00E3045A">
            <w:pPr>
              <w:rPr>
                <w:color w:val="000000"/>
                <w:szCs w:val="24"/>
              </w:rPr>
            </w:pPr>
            <w:r w:rsidRPr="00955614">
              <w:rPr>
                <w:color w:val="000000"/>
                <w:szCs w:val="24"/>
              </w:rPr>
              <w:t>gálavacsora költsége</w:t>
            </w:r>
          </w:p>
        </w:tc>
      </w:tr>
      <w:tr w:rsidR="00C02CD0" w:rsidRPr="00955614" w14:paraId="34A12F3C" w14:textId="77777777" w:rsidTr="00E3045A">
        <w:trPr>
          <w:trHeight w:val="465"/>
        </w:trPr>
        <w:tc>
          <w:tcPr>
            <w:tcW w:w="4977" w:type="dxa"/>
            <w:shd w:val="clear" w:color="auto" w:fill="auto"/>
            <w:noWrap/>
            <w:vAlign w:val="bottom"/>
            <w:hideMark/>
          </w:tcPr>
          <w:p w14:paraId="113ABC61" w14:textId="77777777" w:rsidR="00C02CD0" w:rsidRPr="00955614" w:rsidRDefault="00C02CD0" w:rsidP="00E3045A">
            <w:pPr>
              <w:rPr>
                <w:color w:val="000000"/>
                <w:szCs w:val="24"/>
              </w:rPr>
            </w:pPr>
          </w:p>
        </w:tc>
        <w:tc>
          <w:tcPr>
            <w:tcW w:w="1680" w:type="dxa"/>
            <w:shd w:val="clear" w:color="auto" w:fill="auto"/>
            <w:noWrap/>
            <w:vAlign w:val="bottom"/>
            <w:hideMark/>
          </w:tcPr>
          <w:p w14:paraId="15599288" w14:textId="77777777" w:rsidR="00C02CD0" w:rsidRPr="00955614" w:rsidRDefault="00C02CD0" w:rsidP="00E3045A">
            <w:pPr>
              <w:rPr>
                <w:szCs w:val="24"/>
              </w:rPr>
            </w:pPr>
          </w:p>
        </w:tc>
        <w:tc>
          <w:tcPr>
            <w:tcW w:w="2769" w:type="dxa"/>
            <w:shd w:val="clear" w:color="auto" w:fill="auto"/>
            <w:noWrap/>
            <w:vAlign w:val="bottom"/>
            <w:hideMark/>
          </w:tcPr>
          <w:p w14:paraId="28573536" w14:textId="77777777" w:rsidR="00C02CD0" w:rsidRPr="00955614" w:rsidRDefault="00C02CD0" w:rsidP="00E3045A">
            <w:pPr>
              <w:rPr>
                <w:color w:val="000000"/>
                <w:szCs w:val="24"/>
              </w:rPr>
            </w:pPr>
            <w:r w:rsidRPr="00955614">
              <w:rPr>
                <w:color w:val="000000"/>
                <w:szCs w:val="24"/>
              </w:rPr>
              <w:t>egyéb költség</w:t>
            </w:r>
          </w:p>
        </w:tc>
      </w:tr>
      <w:bookmarkEnd w:id="229"/>
    </w:tbl>
    <w:p w14:paraId="269DE9BD" w14:textId="77777777" w:rsidR="00C02CD0" w:rsidRDefault="00C02CD0" w:rsidP="00C02CD0">
      <w:pPr>
        <w:spacing w:line="276" w:lineRule="auto"/>
        <w:rPr>
          <w:rFonts w:eastAsia="Calibri"/>
          <w:b/>
          <w:bCs/>
          <w:szCs w:val="24"/>
          <w:lang w:eastAsia="en-US"/>
        </w:rPr>
      </w:pPr>
    </w:p>
    <w:p w14:paraId="131CC271" w14:textId="77777777" w:rsidR="00C02CD0" w:rsidRDefault="00C02CD0" w:rsidP="00C02CD0">
      <w:pPr>
        <w:spacing w:line="276" w:lineRule="auto"/>
        <w:rPr>
          <w:rFonts w:eastAsia="Calibri"/>
          <w:b/>
          <w:bCs/>
          <w:szCs w:val="24"/>
          <w:lang w:eastAsia="en-US"/>
        </w:rPr>
        <w:sectPr w:rsidR="00C02CD0" w:rsidSect="00C02CD0">
          <w:pgSz w:w="11906" w:h="16838"/>
          <w:pgMar w:top="1418" w:right="567" w:bottom="1418" w:left="851" w:header="709" w:footer="709" w:gutter="0"/>
          <w:cols w:space="708"/>
          <w:titlePg/>
          <w:docGrid w:linePitch="381"/>
        </w:sectPr>
      </w:pPr>
    </w:p>
    <w:tbl>
      <w:tblPr>
        <w:tblW w:w="13751" w:type="dxa"/>
        <w:jc w:val="center"/>
        <w:tblLayout w:type="fixed"/>
        <w:tblCellMar>
          <w:left w:w="70" w:type="dxa"/>
          <w:right w:w="70" w:type="dxa"/>
        </w:tblCellMar>
        <w:tblLook w:val="04A0" w:firstRow="1" w:lastRow="0" w:firstColumn="1" w:lastColumn="0" w:noHBand="0" w:noVBand="1"/>
      </w:tblPr>
      <w:tblGrid>
        <w:gridCol w:w="1436"/>
        <w:gridCol w:w="2392"/>
        <w:gridCol w:w="1843"/>
        <w:gridCol w:w="1843"/>
        <w:gridCol w:w="1842"/>
        <w:gridCol w:w="1701"/>
        <w:gridCol w:w="2694"/>
      </w:tblGrid>
      <w:tr w:rsidR="00C02CD0" w:rsidRPr="0096132B" w14:paraId="57576659" w14:textId="77777777" w:rsidTr="00B3321D">
        <w:trPr>
          <w:trHeight w:val="459"/>
          <w:jc w:val="center"/>
        </w:trPr>
        <w:tc>
          <w:tcPr>
            <w:tcW w:w="13751" w:type="dxa"/>
            <w:gridSpan w:val="7"/>
            <w:tcBorders>
              <w:top w:val="nil"/>
              <w:left w:val="nil"/>
              <w:bottom w:val="nil"/>
              <w:right w:val="nil"/>
            </w:tcBorders>
            <w:shd w:val="clear" w:color="auto" w:fill="auto"/>
            <w:noWrap/>
            <w:vAlign w:val="center"/>
            <w:hideMark/>
          </w:tcPr>
          <w:p w14:paraId="515C272A" w14:textId="77777777" w:rsidR="00C02CD0" w:rsidRPr="0096132B" w:rsidRDefault="00C02CD0" w:rsidP="00E3045A">
            <w:pPr>
              <w:jc w:val="center"/>
              <w:rPr>
                <w:b/>
                <w:bCs/>
              </w:rPr>
            </w:pPr>
            <w:bookmarkStart w:id="230" w:name="RANGE!A1:G42"/>
            <w:bookmarkStart w:id="231" w:name="_Toc170372565"/>
            <w:bookmarkStart w:id="232" w:name="_Hlk171264401"/>
            <w:r w:rsidRPr="0096132B">
              <w:rPr>
                <w:b/>
                <w:bCs/>
              </w:rPr>
              <w:lastRenderedPageBreak/>
              <w:t xml:space="preserve">Külföldi kiküldetés-elszámolás / </w:t>
            </w:r>
            <w:proofErr w:type="spellStart"/>
            <w:r w:rsidRPr="0096132B">
              <w:rPr>
                <w:b/>
                <w:bCs/>
              </w:rPr>
              <w:t>Travel</w:t>
            </w:r>
            <w:proofErr w:type="spellEnd"/>
            <w:r w:rsidRPr="0096132B">
              <w:rPr>
                <w:b/>
                <w:bCs/>
              </w:rPr>
              <w:t xml:space="preserve"> </w:t>
            </w:r>
            <w:proofErr w:type="spellStart"/>
            <w:r w:rsidRPr="0096132B">
              <w:rPr>
                <w:b/>
                <w:bCs/>
              </w:rPr>
              <w:t>arrangement</w:t>
            </w:r>
            <w:bookmarkEnd w:id="230"/>
            <w:bookmarkEnd w:id="231"/>
            <w:proofErr w:type="spellEnd"/>
          </w:p>
        </w:tc>
      </w:tr>
      <w:tr w:rsidR="00C02CD0" w:rsidRPr="0096132B" w14:paraId="4599604F" w14:textId="77777777" w:rsidTr="00B3321D">
        <w:trPr>
          <w:trHeight w:val="499"/>
          <w:jc w:val="center"/>
        </w:trPr>
        <w:tc>
          <w:tcPr>
            <w:tcW w:w="3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FE5A58" w14:textId="77777777" w:rsidR="00C02CD0" w:rsidRPr="0096132B" w:rsidRDefault="00C02CD0" w:rsidP="00E3045A">
            <w:pPr>
              <w:spacing w:line="276" w:lineRule="auto"/>
              <w:rPr>
                <w:b/>
                <w:bCs/>
                <w:color w:val="000000"/>
                <w:sz w:val="20"/>
              </w:rPr>
            </w:pPr>
            <w:bookmarkStart w:id="233" w:name="_Toc170372566"/>
            <w:r w:rsidRPr="0096132B">
              <w:rPr>
                <w:b/>
                <w:bCs/>
                <w:color w:val="000000"/>
                <w:sz w:val="20"/>
              </w:rPr>
              <w:t>Szervezeti egység / Institute</w:t>
            </w:r>
            <w:bookmarkEnd w:id="233"/>
          </w:p>
        </w:tc>
        <w:tc>
          <w:tcPr>
            <w:tcW w:w="9923" w:type="dxa"/>
            <w:gridSpan w:val="5"/>
            <w:tcBorders>
              <w:top w:val="single" w:sz="4" w:space="0" w:color="auto"/>
              <w:left w:val="nil"/>
              <w:bottom w:val="single" w:sz="4" w:space="0" w:color="auto"/>
              <w:right w:val="single" w:sz="4" w:space="0" w:color="auto"/>
            </w:tcBorders>
            <w:shd w:val="clear" w:color="auto" w:fill="auto"/>
            <w:noWrap/>
            <w:vAlign w:val="center"/>
            <w:hideMark/>
          </w:tcPr>
          <w:p w14:paraId="0EDCBF08" w14:textId="77777777" w:rsidR="00C02CD0" w:rsidRPr="0096132B" w:rsidRDefault="00C02CD0" w:rsidP="00E3045A">
            <w:pPr>
              <w:spacing w:line="276" w:lineRule="auto"/>
              <w:jc w:val="center"/>
              <w:rPr>
                <w:color w:val="000000"/>
                <w:sz w:val="20"/>
              </w:rPr>
            </w:pPr>
            <w:r w:rsidRPr="0096132B">
              <w:rPr>
                <w:color w:val="000000"/>
                <w:sz w:val="20"/>
              </w:rPr>
              <w:t> </w:t>
            </w:r>
          </w:p>
        </w:tc>
      </w:tr>
      <w:tr w:rsidR="00C02CD0" w:rsidRPr="0096132B" w14:paraId="787E188F" w14:textId="77777777" w:rsidTr="00B3321D">
        <w:trPr>
          <w:trHeight w:val="499"/>
          <w:jc w:val="center"/>
        </w:trPr>
        <w:tc>
          <w:tcPr>
            <w:tcW w:w="3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8109EB4" w14:textId="77777777" w:rsidR="00C02CD0" w:rsidRPr="0096132B" w:rsidRDefault="00C02CD0" w:rsidP="00E3045A">
            <w:pPr>
              <w:spacing w:line="276" w:lineRule="auto"/>
              <w:rPr>
                <w:b/>
                <w:bCs/>
                <w:color w:val="000000"/>
                <w:sz w:val="20"/>
              </w:rPr>
            </w:pPr>
            <w:bookmarkStart w:id="234" w:name="_Toc170372567"/>
            <w:r w:rsidRPr="0096132B">
              <w:rPr>
                <w:b/>
                <w:bCs/>
                <w:color w:val="000000"/>
                <w:sz w:val="20"/>
              </w:rPr>
              <w:t>Kiküldött neve /</w:t>
            </w:r>
            <w:r w:rsidRPr="0096132B">
              <w:rPr>
                <w:b/>
                <w:bCs/>
                <w:color w:val="000000"/>
                <w:sz w:val="20"/>
              </w:rPr>
              <w:br/>
            </w:r>
            <w:proofErr w:type="spellStart"/>
            <w:r w:rsidRPr="0096132B">
              <w:rPr>
                <w:b/>
                <w:bCs/>
                <w:color w:val="000000"/>
                <w:sz w:val="20"/>
              </w:rPr>
              <w:t>Traveller's</w:t>
            </w:r>
            <w:proofErr w:type="spellEnd"/>
            <w:r w:rsidRPr="0096132B">
              <w:rPr>
                <w:b/>
                <w:bCs/>
                <w:color w:val="000000"/>
                <w:sz w:val="20"/>
              </w:rPr>
              <w:t xml:space="preserve"> </w:t>
            </w:r>
            <w:proofErr w:type="spellStart"/>
            <w:r w:rsidRPr="0096132B">
              <w:rPr>
                <w:b/>
                <w:bCs/>
                <w:color w:val="000000"/>
                <w:sz w:val="20"/>
              </w:rPr>
              <w:t>name</w:t>
            </w:r>
            <w:bookmarkEnd w:id="234"/>
            <w:proofErr w:type="spellEnd"/>
          </w:p>
        </w:tc>
        <w:tc>
          <w:tcPr>
            <w:tcW w:w="9923" w:type="dxa"/>
            <w:gridSpan w:val="5"/>
            <w:tcBorders>
              <w:top w:val="single" w:sz="4" w:space="0" w:color="auto"/>
              <w:left w:val="nil"/>
              <w:bottom w:val="single" w:sz="4" w:space="0" w:color="auto"/>
              <w:right w:val="single" w:sz="4" w:space="0" w:color="auto"/>
            </w:tcBorders>
            <w:shd w:val="clear" w:color="auto" w:fill="auto"/>
            <w:noWrap/>
            <w:vAlign w:val="center"/>
            <w:hideMark/>
          </w:tcPr>
          <w:p w14:paraId="20A5175D" w14:textId="77777777" w:rsidR="00C02CD0" w:rsidRPr="0096132B" w:rsidRDefault="00C02CD0" w:rsidP="00E3045A">
            <w:pPr>
              <w:spacing w:line="276" w:lineRule="auto"/>
              <w:jc w:val="center"/>
              <w:rPr>
                <w:color w:val="000000"/>
                <w:sz w:val="20"/>
              </w:rPr>
            </w:pPr>
            <w:r w:rsidRPr="0096132B">
              <w:rPr>
                <w:color w:val="000000"/>
                <w:sz w:val="20"/>
              </w:rPr>
              <w:t> </w:t>
            </w:r>
          </w:p>
        </w:tc>
      </w:tr>
      <w:tr w:rsidR="00C02CD0" w:rsidRPr="0096132B" w14:paraId="5A2561F3" w14:textId="77777777" w:rsidTr="00B3321D">
        <w:trPr>
          <w:trHeight w:val="499"/>
          <w:jc w:val="center"/>
        </w:trPr>
        <w:tc>
          <w:tcPr>
            <w:tcW w:w="3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881149F" w14:textId="77777777" w:rsidR="00C02CD0" w:rsidRPr="0096132B" w:rsidRDefault="00C02CD0" w:rsidP="00E3045A">
            <w:pPr>
              <w:spacing w:line="276" w:lineRule="auto"/>
              <w:rPr>
                <w:b/>
                <w:bCs/>
                <w:color w:val="000000"/>
                <w:sz w:val="20"/>
              </w:rPr>
            </w:pPr>
            <w:bookmarkStart w:id="235" w:name="_Toc170372568"/>
            <w:proofErr w:type="gramStart"/>
            <w:r w:rsidRPr="0096132B">
              <w:rPr>
                <w:b/>
                <w:bCs/>
                <w:color w:val="000000"/>
                <w:sz w:val="20"/>
              </w:rPr>
              <w:t>Kiküldött  beosztása</w:t>
            </w:r>
            <w:proofErr w:type="gramEnd"/>
            <w:r w:rsidRPr="0096132B">
              <w:rPr>
                <w:b/>
                <w:bCs/>
                <w:color w:val="000000"/>
                <w:sz w:val="20"/>
              </w:rPr>
              <w:t xml:space="preserve"> /</w:t>
            </w:r>
            <w:r w:rsidRPr="0096132B">
              <w:rPr>
                <w:b/>
                <w:bCs/>
                <w:color w:val="000000"/>
                <w:sz w:val="20"/>
              </w:rPr>
              <w:br/>
            </w:r>
            <w:proofErr w:type="spellStart"/>
            <w:r w:rsidRPr="0096132B">
              <w:rPr>
                <w:b/>
                <w:bCs/>
                <w:color w:val="000000"/>
                <w:sz w:val="20"/>
              </w:rPr>
              <w:t>Traveller's</w:t>
            </w:r>
            <w:proofErr w:type="spellEnd"/>
            <w:r w:rsidRPr="0096132B">
              <w:rPr>
                <w:b/>
                <w:bCs/>
                <w:color w:val="000000"/>
                <w:sz w:val="20"/>
              </w:rPr>
              <w:t xml:space="preserve"> </w:t>
            </w:r>
            <w:proofErr w:type="spellStart"/>
            <w:r w:rsidRPr="0096132B">
              <w:rPr>
                <w:b/>
                <w:bCs/>
                <w:color w:val="000000"/>
                <w:sz w:val="20"/>
              </w:rPr>
              <w:t>position</w:t>
            </w:r>
            <w:bookmarkEnd w:id="235"/>
            <w:proofErr w:type="spellEnd"/>
          </w:p>
        </w:tc>
        <w:tc>
          <w:tcPr>
            <w:tcW w:w="9923" w:type="dxa"/>
            <w:gridSpan w:val="5"/>
            <w:tcBorders>
              <w:top w:val="single" w:sz="4" w:space="0" w:color="auto"/>
              <w:left w:val="nil"/>
              <w:bottom w:val="single" w:sz="4" w:space="0" w:color="auto"/>
              <w:right w:val="single" w:sz="4" w:space="0" w:color="auto"/>
            </w:tcBorders>
            <w:shd w:val="clear" w:color="auto" w:fill="auto"/>
            <w:noWrap/>
            <w:vAlign w:val="center"/>
            <w:hideMark/>
          </w:tcPr>
          <w:p w14:paraId="2B00D62E" w14:textId="77777777" w:rsidR="00C02CD0" w:rsidRPr="0096132B" w:rsidRDefault="00C02CD0" w:rsidP="00E3045A">
            <w:pPr>
              <w:spacing w:line="276" w:lineRule="auto"/>
              <w:jc w:val="center"/>
              <w:rPr>
                <w:color w:val="000000"/>
                <w:sz w:val="20"/>
              </w:rPr>
            </w:pPr>
            <w:r w:rsidRPr="0096132B">
              <w:rPr>
                <w:color w:val="000000"/>
                <w:sz w:val="20"/>
              </w:rPr>
              <w:t> </w:t>
            </w:r>
          </w:p>
        </w:tc>
      </w:tr>
      <w:tr w:rsidR="00C02CD0" w:rsidRPr="0096132B" w14:paraId="139A9A60" w14:textId="77777777" w:rsidTr="00B3321D">
        <w:trPr>
          <w:trHeight w:val="499"/>
          <w:jc w:val="center"/>
        </w:trPr>
        <w:tc>
          <w:tcPr>
            <w:tcW w:w="3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72B8CCE" w14:textId="77777777" w:rsidR="00C02CD0" w:rsidRPr="0096132B" w:rsidRDefault="00C02CD0" w:rsidP="00E3045A">
            <w:pPr>
              <w:spacing w:line="276" w:lineRule="auto"/>
              <w:rPr>
                <w:b/>
                <w:bCs/>
                <w:color w:val="000000"/>
                <w:sz w:val="20"/>
              </w:rPr>
            </w:pPr>
            <w:bookmarkStart w:id="236" w:name="_Toc170372569"/>
            <w:r w:rsidRPr="0096132B">
              <w:rPr>
                <w:b/>
                <w:bCs/>
                <w:color w:val="000000"/>
                <w:sz w:val="20"/>
              </w:rPr>
              <w:t>Kiküldetés szakmai célja (röviden) /</w:t>
            </w:r>
            <w:proofErr w:type="spellStart"/>
            <w:r w:rsidRPr="0096132B">
              <w:rPr>
                <w:b/>
                <w:bCs/>
                <w:color w:val="000000"/>
                <w:sz w:val="20"/>
              </w:rPr>
              <w:t>Scientific</w:t>
            </w:r>
            <w:proofErr w:type="spellEnd"/>
            <w:r w:rsidRPr="0096132B">
              <w:rPr>
                <w:b/>
                <w:bCs/>
                <w:color w:val="000000"/>
                <w:sz w:val="20"/>
              </w:rPr>
              <w:t xml:space="preserve"> </w:t>
            </w:r>
            <w:proofErr w:type="spellStart"/>
            <w:r w:rsidRPr="0096132B">
              <w:rPr>
                <w:b/>
                <w:bCs/>
                <w:color w:val="000000"/>
                <w:sz w:val="20"/>
              </w:rPr>
              <w:t>purpose</w:t>
            </w:r>
            <w:proofErr w:type="spellEnd"/>
            <w:r w:rsidRPr="0096132B">
              <w:rPr>
                <w:b/>
                <w:bCs/>
                <w:color w:val="000000"/>
                <w:sz w:val="20"/>
              </w:rPr>
              <w:t xml:space="preserve"> of </w:t>
            </w:r>
            <w:proofErr w:type="spellStart"/>
            <w:r w:rsidRPr="0096132B">
              <w:rPr>
                <w:b/>
                <w:bCs/>
                <w:color w:val="000000"/>
                <w:sz w:val="20"/>
              </w:rPr>
              <w:t>the</w:t>
            </w:r>
            <w:proofErr w:type="spellEnd"/>
            <w:r w:rsidRPr="0096132B">
              <w:rPr>
                <w:b/>
                <w:bCs/>
                <w:color w:val="000000"/>
                <w:sz w:val="20"/>
              </w:rPr>
              <w:t xml:space="preserve"> </w:t>
            </w:r>
            <w:proofErr w:type="spellStart"/>
            <w:r w:rsidRPr="0096132B">
              <w:rPr>
                <w:b/>
                <w:bCs/>
                <w:color w:val="000000"/>
                <w:sz w:val="20"/>
              </w:rPr>
              <w:t>travel</w:t>
            </w:r>
            <w:proofErr w:type="spellEnd"/>
            <w:r w:rsidRPr="0096132B">
              <w:rPr>
                <w:b/>
                <w:bCs/>
                <w:color w:val="000000"/>
                <w:sz w:val="20"/>
              </w:rPr>
              <w:t xml:space="preserve"> (</w:t>
            </w:r>
            <w:proofErr w:type="spellStart"/>
            <w:r w:rsidRPr="0096132B">
              <w:rPr>
                <w:b/>
                <w:bCs/>
                <w:color w:val="000000"/>
                <w:sz w:val="20"/>
              </w:rPr>
              <w:t>short</w:t>
            </w:r>
            <w:proofErr w:type="spellEnd"/>
            <w:r w:rsidRPr="0096132B">
              <w:rPr>
                <w:b/>
                <w:bCs/>
                <w:color w:val="000000"/>
                <w:sz w:val="20"/>
              </w:rPr>
              <w:t>)</w:t>
            </w:r>
            <w:bookmarkEnd w:id="236"/>
          </w:p>
        </w:tc>
        <w:tc>
          <w:tcPr>
            <w:tcW w:w="9923" w:type="dxa"/>
            <w:gridSpan w:val="5"/>
            <w:tcBorders>
              <w:top w:val="single" w:sz="4" w:space="0" w:color="auto"/>
              <w:left w:val="nil"/>
              <w:bottom w:val="single" w:sz="4" w:space="0" w:color="auto"/>
              <w:right w:val="single" w:sz="4" w:space="0" w:color="auto"/>
            </w:tcBorders>
            <w:shd w:val="clear" w:color="auto" w:fill="auto"/>
            <w:noWrap/>
            <w:vAlign w:val="center"/>
            <w:hideMark/>
          </w:tcPr>
          <w:p w14:paraId="0CC59966" w14:textId="77777777" w:rsidR="00C02CD0" w:rsidRPr="0096132B" w:rsidRDefault="00C02CD0" w:rsidP="00E3045A">
            <w:pPr>
              <w:spacing w:line="276" w:lineRule="auto"/>
              <w:jc w:val="center"/>
              <w:rPr>
                <w:color w:val="000000"/>
                <w:sz w:val="20"/>
              </w:rPr>
            </w:pPr>
            <w:r w:rsidRPr="0096132B">
              <w:rPr>
                <w:color w:val="000000"/>
                <w:sz w:val="20"/>
              </w:rPr>
              <w:t> </w:t>
            </w:r>
          </w:p>
        </w:tc>
      </w:tr>
      <w:tr w:rsidR="00C02CD0" w:rsidRPr="0096132B" w14:paraId="52294B2F" w14:textId="77777777" w:rsidTr="00B3321D">
        <w:trPr>
          <w:trHeight w:val="499"/>
          <w:jc w:val="center"/>
        </w:trPr>
        <w:tc>
          <w:tcPr>
            <w:tcW w:w="3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2110D2" w14:textId="77777777" w:rsidR="00C02CD0" w:rsidRPr="0096132B" w:rsidRDefault="00C02CD0" w:rsidP="00E3045A">
            <w:pPr>
              <w:spacing w:line="276" w:lineRule="auto"/>
              <w:rPr>
                <w:b/>
                <w:bCs/>
                <w:color w:val="000000"/>
                <w:sz w:val="20"/>
              </w:rPr>
            </w:pPr>
            <w:bookmarkStart w:id="237" w:name="_Toc170372570"/>
            <w:r w:rsidRPr="0096132B">
              <w:rPr>
                <w:b/>
                <w:bCs/>
                <w:color w:val="000000"/>
                <w:sz w:val="20"/>
              </w:rPr>
              <w:t xml:space="preserve">Kiküldetés helye / </w:t>
            </w:r>
            <w:proofErr w:type="spellStart"/>
            <w:r w:rsidRPr="0096132B">
              <w:rPr>
                <w:b/>
                <w:bCs/>
                <w:color w:val="000000"/>
                <w:sz w:val="20"/>
              </w:rPr>
              <w:t>Destination</w:t>
            </w:r>
            <w:bookmarkEnd w:id="237"/>
            <w:proofErr w:type="spellEnd"/>
          </w:p>
        </w:tc>
        <w:tc>
          <w:tcPr>
            <w:tcW w:w="9923" w:type="dxa"/>
            <w:gridSpan w:val="5"/>
            <w:tcBorders>
              <w:top w:val="single" w:sz="4" w:space="0" w:color="auto"/>
              <w:left w:val="nil"/>
              <w:bottom w:val="single" w:sz="4" w:space="0" w:color="auto"/>
              <w:right w:val="single" w:sz="4" w:space="0" w:color="auto"/>
            </w:tcBorders>
            <w:shd w:val="clear" w:color="auto" w:fill="auto"/>
            <w:noWrap/>
            <w:vAlign w:val="center"/>
            <w:hideMark/>
          </w:tcPr>
          <w:p w14:paraId="688F07C0" w14:textId="77777777" w:rsidR="00C02CD0" w:rsidRPr="0096132B" w:rsidRDefault="00C02CD0" w:rsidP="00E3045A">
            <w:pPr>
              <w:spacing w:line="276" w:lineRule="auto"/>
              <w:jc w:val="center"/>
              <w:rPr>
                <w:color w:val="000000"/>
                <w:sz w:val="20"/>
              </w:rPr>
            </w:pPr>
            <w:r w:rsidRPr="0096132B">
              <w:rPr>
                <w:color w:val="000000"/>
                <w:sz w:val="20"/>
              </w:rPr>
              <w:t> </w:t>
            </w:r>
          </w:p>
        </w:tc>
      </w:tr>
      <w:tr w:rsidR="00C02CD0" w:rsidRPr="0096132B" w14:paraId="51981A57" w14:textId="77777777" w:rsidTr="00B3321D">
        <w:trPr>
          <w:trHeight w:val="499"/>
          <w:jc w:val="center"/>
        </w:trPr>
        <w:tc>
          <w:tcPr>
            <w:tcW w:w="3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361C46" w14:textId="77777777" w:rsidR="00C02CD0" w:rsidRPr="0096132B" w:rsidRDefault="00C02CD0" w:rsidP="00E3045A">
            <w:pPr>
              <w:spacing w:line="276" w:lineRule="auto"/>
              <w:rPr>
                <w:b/>
                <w:bCs/>
                <w:color w:val="000000"/>
                <w:sz w:val="20"/>
              </w:rPr>
            </w:pPr>
            <w:bookmarkStart w:id="238" w:name="_Toc170372571"/>
            <w:r w:rsidRPr="0096132B">
              <w:rPr>
                <w:b/>
                <w:bCs/>
                <w:color w:val="000000"/>
                <w:sz w:val="20"/>
              </w:rPr>
              <w:t xml:space="preserve">Utazás módja / </w:t>
            </w:r>
            <w:proofErr w:type="spellStart"/>
            <w:r w:rsidRPr="0096132B">
              <w:rPr>
                <w:b/>
                <w:bCs/>
                <w:color w:val="000000"/>
                <w:sz w:val="20"/>
              </w:rPr>
              <w:t>Method</w:t>
            </w:r>
            <w:proofErr w:type="spellEnd"/>
            <w:r w:rsidRPr="0096132B">
              <w:rPr>
                <w:b/>
                <w:bCs/>
                <w:color w:val="000000"/>
                <w:sz w:val="20"/>
              </w:rPr>
              <w:t xml:space="preserve"> of </w:t>
            </w:r>
            <w:proofErr w:type="spellStart"/>
            <w:r w:rsidRPr="0096132B">
              <w:rPr>
                <w:b/>
                <w:bCs/>
                <w:color w:val="000000"/>
                <w:sz w:val="20"/>
              </w:rPr>
              <w:t>travel</w:t>
            </w:r>
            <w:bookmarkEnd w:id="238"/>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57E766DF" w14:textId="77777777" w:rsidR="00C02CD0" w:rsidRPr="0096132B" w:rsidRDefault="00C02CD0" w:rsidP="00E3045A">
            <w:pPr>
              <w:spacing w:line="276" w:lineRule="auto"/>
              <w:rPr>
                <w:color w:val="000000"/>
                <w:sz w:val="20"/>
              </w:rPr>
            </w:pPr>
            <w:r w:rsidRPr="0096132B">
              <w:rPr>
                <w:color w:val="000000"/>
                <w:sz w:val="20"/>
              </w:rPr>
              <w:t> </w:t>
            </w:r>
          </w:p>
        </w:tc>
        <w:tc>
          <w:tcPr>
            <w:tcW w:w="1843" w:type="dxa"/>
            <w:tcBorders>
              <w:top w:val="nil"/>
              <w:left w:val="nil"/>
              <w:bottom w:val="single" w:sz="4" w:space="0" w:color="auto"/>
              <w:right w:val="single" w:sz="4" w:space="0" w:color="auto"/>
            </w:tcBorders>
            <w:shd w:val="clear" w:color="auto" w:fill="auto"/>
            <w:noWrap/>
            <w:vAlign w:val="center"/>
            <w:hideMark/>
          </w:tcPr>
          <w:p w14:paraId="636250C0" w14:textId="77777777" w:rsidR="00C02CD0" w:rsidRPr="0096132B" w:rsidRDefault="00C02CD0" w:rsidP="00E3045A">
            <w:pPr>
              <w:spacing w:line="276" w:lineRule="auto"/>
              <w:rPr>
                <w:color w:val="000000"/>
                <w:sz w:val="20"/>
              </w:rPr>
            </w:pPr>
            <w:r w:rsidRPr="0096132B">
              <w:rPr>
                <w:color w:val="000000"/>
                <w:sz w:val="20"/>
              </w:rPr>
              <w:t> </w:t>
            </w:r>
          </w:p>
        </w:tc>
        <w:tc>
          <w:tcPr>
            <w:tcW w:w="1842" w:type="dxa"/>
            <w:tcBorders>
              <w:top w:val="nil"/>
              <w:left w:val="nil"/>
              <w:bottom w:val="single" w:sz="4" w:space="0" w:color="auto"/>
              <w:right w:val="single" w:sz="4" w:space="0" w:color="auto"/>
            </w:tcBorders>
            <w:shd w:val="clear" w:color="auto" w:fill="auto"/>
            <w:noWrap/>
            <w:vAlign w:val="center"/>
            <w:hideMark/>
          </w:tcPr>
          <w:p w14:paraId="4DC0CA7D" w14:textId="77777777" w:rsidR="00C02CD0" w:rsidRPr="0096132B" w:rsidRDefault="00C02CD0" w:rsidP="00E3045A">
            <w:pPr>
              <w:spacing w:line="276" w:lineRule="auto"/>
              <w:rPr>
                <w:color w:val="000000"/>
                <w:sz w:val="20"/>
              </w:rPr>
            </w:pPr>
            <w:r w:rsidRPr="0096132B">
              <w:rPr>
                <w:color w:val="000000"/>
                <w:sz w:val="20"/>
              </w:rPr>
              <w:t> </w:t>
            </w:r>
          </w:p>
        </w:tc>
        <w:tc>
          <w:tcPr>
            <w:tcW w:w="1701" w:type="dxa"/>
            <w:tcBorders>
              <w:top w:val="nil"/>
              <w:left w:val="nil"/>
              <w:bottom w:val="single" w:sz="4" w:space="0" w:color="auto"/>
              <w:right w:val="single" w:sz="4" w:space="0" w:color="auto"/>
            </w:tcBorders>
            <w:shd w:val="clear" w:color="auto" w:fill="auto"/>
            <w:noWrap/>
            <w:vAlign w:val="center"/>
            <w:hideMark/>
          </w:tcPr>
          <w:p w14:paraId="7824F719" w14:textId="77777777" w:rsidR="00C02CD0" w:rsidRPr="0096132B" w:rsidRDefault="00C02CD0" w:rsidP="00E3045A">
            <w:pPr>
              <w:spacing w:line="276" w:lineRule="auto"/>
              <w:rPr>
                <w:color w:val="000000"/>
                <w:sz w:val="20"/>
              </w:rPr>
            </w:pPr>
            <w:r w:rsidRPr="0096132B">
              <w:rPr>
                <w:color w:val="000000"/>
                <w:sz w:val="20"/>
              </w:rPr>
              <w:t> </w:t>
            </w:r>
          </w:p>
        </w:tc>
        <w:tc>
          <w:tcPr>
            <w:tcW w:w="2694" w:type="dxa"/>
            <w:tcBorders>
              <w:top w:val="nil"/>
              <w:left w:val="nil"/>
              <w:bottom w:val="single" w:sz="4" w:space="0" w:color="auto"/>
              <w:right w:val="single" w:sz="4" w:space="0" w:color="auto"/>
            </w:tcBorders>
            <w:shd w:val="clear" w:color="auto" w:fill="auto"/>
            <w:noWrap/>
            <w:vAlign w:val="center"/>
            <w:hideMark/>
          </w:tcPr>
          <w:p w14:paraId="3D28642E" w14:textId="77777777" w:rsidR="00C02CD0" w:rsidRPr="0096132B" w:rsidRDefault="00C02CD0" w:rsidP="00E3045A">
            <w:pPr>
              <w:spacing w:line="276" w:lineRule="auto"/>
              <w:rPr>
                <w:color w:val="000000"/>
                <w:sz w:val="22"/>
                <w:szCs w:val="22"/>
              </w:rPr>
            </w:pPr>
            <w:r w:rsidRPr="0096132B">
              <w:rPr>
                <w:color w:val="000000"/>
                <w:sz w:val="22"/>
                <w:szCs w:val="22"/>
              </w:rPr>
              <w:t> </w:t>
            </w:r>
          </w:p>
        </w:tc>
      </w:tr>
      <w:tr w:rsidR="00C02CD0" w:rsidRPr="0096132B" w14:paraId="414ABFBD" w14:textId="77777777" w:rsidTr="00B3321D">
        <w:trPr>
          <w:trHeight w:val="499"/>
          <w:jc w:val="center"/>
        </w:trPr>
        <w:tc>
          <w:tcPr>
            <w:tcW w:w="3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3376F72" w14:textId="77777777" w:rsidR="00C02CD0" w:rsidRPr="0096132B" w:rsidRDefault="00C02CD0" w:rsidP="00E3045A">
            <w:pPr>
              <w:spacing w:line="276" w:lineRule="auto"/>
              <w:rPr>
                <w:b/>
                <w:bCs/>
                <w:color w:val="000000"/>
                <w:sz w:val="20"/>
              </w:rPr>
            </w:pPr>
            <w:bookmarkStart w:id="239" w:name="_Toc170372572"/>
            <w:r w:rsidRPr="0096132B">
              <w:rPr>
                <w:b/>
                <w:bCs/>
                <w:color w:val="000000"/>
                <w:sz w:val="20"/>
              </w:rPr>
              <w:t>Pénzügyi forrás /</w:t>
            </w:r>
            <w:r w:rsidRPr="0096132B">
              <w:rPr>
                <w:b/>
                <w:bCs/>
                <w:color w:val="000000"/>
                <w:sz w:val="20"/>
              </w:rPr>
              <w:br/>
              <w:t xml:space="preserve">Project/Financial </w:t>
            </w:r>
            <w:proofErr w:type="spellStart"/>
            <w:r w:rsidRPr="0096132B">
              <w:rPr>
                <w:b/>
                <w:bCs/>
                <w:color w:val="000000"/>
                <w:sz w:val="20"/>
              </w:rPr>
              <w:t>source</w:t>
            </w:r>
            <w:bookmarkEnd w:id="239"/>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10BB3B37" w14:textId="77777777" w:rsidR="00C02CD0" w:rsidRPr="0096132B" w:rsidRDefault="00C02CD0" w:rsidP="00E3045A">
            <w:pPr>
              <w:spacing w:line="276" w:lineRule="auto"/>
              <w:rPr>
                <w:color w:val="000000"/>
                <w:sz w:val="20"/>
              </w:rPr>
            </w:pPr>
            <w:r w:rsidRPr="0096132B">
              <w:rPr>
                <w:color w:val="000000"/>
                <w:sz w:val="20"/>
              </w:rPr>
              <w:t> </w:t>
            </w:r>
          </w:p>
        </w:tc>
        <w:tc>
          <w:tcPr>
            <w:tcW w:w="1843" w:type="dxa"/>
            <w:tcBorders>
              <w:top w:val="nil"/>
              <w:left w:val="nil"/>
              <w:bottom w:val="single" w:sz="4" w:space="0" w:color="auto"/>
              <w:right w:val="single" w:sz="4" w:space="0" w:color="auto"/>
            </w:tcBorders>
            <w:shd w:val="clear" w:color="auto" w:fill="auto"/>
            <w:noWrap/>
            <w:vAlign w:val="center"/>
            <w:hideMark/>
          </w:tcPr>
          <w:p w14:paraId="79DB5570" w14:textId="77777777" w:rsidR="00C02CD0" w:rsidRPr="0096132B" w:rsidRDefault="00C02CD0" w:rsidP="00E3045A">
            <w:pPr>
              <w:spacing w:line="276" w:lineRule="auto"/>
              <w:rPr>
                <w:color w:val="000000"/>
                <w:sz w:val="20"/>
              </w:rPr>
            </w:pPr>
            <w:r w:rsidRPr="0096132B">
              <w:rPr>
                <w:color w:val="000000"/>
                <w:sz w:val="20"/>
              </w:rPr>
              <w:t> </w:t>
            </w:r>
          </w:p>
        </w:tc>
        <w:tc>
          <w:tcPr>
            <w:tcW w:w="1842" w:type="dxa"/>
            <w:tcBorders>
              <w:top w:val="nil"/>
              <w:left w:val="nil"/>
              <w:bottom w:val="single" w:sz="4" w:space="0" w:color="auto"/>
              <w:right w:val="single" w:sz="4" w:space="0" w:color="auto"/>
            </w:tcBorders>
            <w:shd w:val="clear" w:color="auto" w:fill="auto"/>
            <w:noWrap/>
            <w:vAlign w:val="center"/>
            <w:hideMark/>
          </w:tcPr>
          <w:p w14:paraId="6E69AD2F" w14:textId="77777777" w:rsidR="00C02CD0" w:rsidRPr="0096132B" w:rsidRDefault="00C02CD0" w:rsidP="00E3045A">
            <w:pPr>
              <w:spacing w:line="276" w:lineRule="auto"/>
              <w:rPr>
                <w:color w:val="000000"/>
                <w:sz w:val="20"/>
              </w:rPr>
            </w:pPr>
            <w:r w:rsidRPr="0096132B">
              <w:rPr>
                <w:color w:val="000000"/>
                <w:sz w:val="20"/>
              </w:rPr>
              <w:t> </w:t>
            </w:r>
          </w:p>
        </w:tc>
        <w:tc>
          <w:tcPr>
            <w:tcW w:w="1701" w:type="dxa"/>
            <w:tcBorders>
              <w:top w:val="nil"/>
              <w:left w:val="nil"/>
              <w:bottom w:val="single" w:sz="4" w:space="0" w:color="auto"/>
              <w:right w:val="single" w:sz="4" w:space="0" w:color="auto"/>
            </w:tcBorders>
            <w:shd w:val="clear" w:color="auto" w:fill="auto"/>
            <w:noWrap/>
            <w:vAlign w:val="center"/>
            <w:hideMark/>
          </w:tcPr>
          <w:p w14:paraId="6725DBE2" w14:textId="77777777" w:rsidR="00C02CD0" w:rsidRPr="0096132B" w:rsidRDefault="00C02CD0" w:rsidP="00E3045A">
            <w:pPr>
              <w:spacing w:line="276" w:lineRule="auto"/>
              <w:rPr>
                <w:color w:val="000000"/>
                <w:sz w:val="20"/>
              </w:rPr>
            </w:pPr>
            <w:r w:rsidRPr="0096132B">
              <w:rPr>
                <w:color w:val="000000"/>
                <w:sz w:val="20"/>
              </w:rPr>
              <w:t> </w:t>
            </w:r>
          </w:p>
        </w:tc>
        <w:tc>
          <w:tcPr>
            <w:tcW w:w="2694" w:type="dxa"/>
            <w:tcBorders>
              <w:top w:val="nil"/>
              <w:left w:val="nil"/>
              <w:bottom w:val="single" w:sz="4" w:space="0" w:color="auto"/>
              <w:right w:val="single" w:sz="4" w:space="0" w:color="auto"/>
            </w:tcBorders>
            <w:shd w:val="clear" w:color="auto" w:fill="auto"/>
            <w:noWrap/>
            <w:vAlign w:val="center"/>
            <w:hideMark/>
          </w:tcPr>
          <w:p w14:paraId="32715806" w14:textId="77777777" w:rsidR="00C02CD0" w:rsidRPr="0096132B" w:rsidRDefault="00C02CD0" w:rsidP="00E3045A">
            <w:pPr>
              <w:spacing w:line="276" w:lineRule="auto"/>
              <w:rPr>
                <w:color w:val="000000"/>
                <w:sz w:val="22"/>
                <w:szCs w:val="22"/>
              </w:rPr>
            </w:pPr>
            <w:r w:rsidRPr="0096132B">
              <w:rPr>
                <w:color w:val="000000"/>
                <w:sz w:val="22"/>
                <w:szCs w:val="22"/>
              </w:rPr>
              <w:t> </w:t>
            </w:r>
          </w:p>
        </w:tc>
      </w:tr>
      <w:tr w:rsidR="00C02CD0" w:rsidRPr="0096132B" w14:paraId="066A548B" w14:textId="77777777" w:rsidTr="00B3321D">
        <w:trPr>
          <w:trHeight w:val="284"/>
          <w:jc w:val="center"/>
        </w:trPr>
        <w:tc>
          <w:tcPr>
            <w:tcW w:w="13751" w:type="dxa"/>
            <w:gridSpan w:val="7"/>
            <w:tcBorders>
              <w:top w:val="single" w:sz="4" w:space="0" w:color="auto"/>
              <w:left w:val="nil"/>
              <w:bottom w:val="single" w:sz="4" w:space="0" w:color="auto"/>
              <w:right w:val="nil"/>
            </w:tcBorders>
            <w:shd w:val="clear" w:color="auto" w:fill="auto"/>
            <w:vAlign w:val="center"/>
            <w:hideMark/>
          </w:tcPr>
          <w:p w14:paraId="6BAA7C2A" w14:textId="77777777" w:rsidR="00C02CD0" w:rsidRPr="0096132B" w:rsidRDefault="00C02CD0" w:rsidP="00E3045A">
            <w:pPr>
              <w:jc w:val="center"/>
              <w:rPr>
                <w:color w:val="000000"/>
                <w:sz w:val="20"/>
              </w:rPr>
            </w:pPr>
            <w:r w:rsidRPr="0096132B">
              <w:rPr>
                <w:color w:val="000000"/>
                <w:sz w:val="20"/>
              </w:rPr>
              <w:t> </w:t>
            </w:r>
          </w:p>
        </w:tc>
      </w:tr>
      <w:tr w:rsidR="00C02CD0" w:rsidRPr="0096132B" w14:paraId="63436C15" w14:textId="77777777" w:rsidTr="00B3321D">
        <w:trPr>
          <w:trHeight w:val="499"/>
          <w:jc w:val="center"/>
        </w:trPr>
        <w:tc>
          <w:tcPr>
            <w:tcW w:w="3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83A0095" w14:textId="77777777" w:rsidR="00C02CD0" w:rsidRPr="0096132B" w:rsidRDefault="00C02CD0" w:rsidP="00E3045A">
            <w:pPr>
              <w:rPr>
                <w:b/>
                <w:bCs/>
                <w:color w:val="000000"/>
                <w:sz w:val="20"/>
              </w:rPr>
            </w:pPr>
            <w:bookmarkStart w:id="240" w:name="_Toc170372573"/>
            <w:r w:rsidRPr="0096132B">
              <w:rPr>
                <w:b/>
                <w:bCs/>
                <w:color w:val="000000"/>
                <w:sz w:val="20"/>
              </w:rPr>
              <w:t xml:space="preserve">A kiküldetés ideje / </w:t>
            </w:r>
            <w:proofErr w:type="spellStart"/>
            <w:r w:rsidRPr="0096132B">
              <w:rPr>
                <w:b/>
                <w:bCs/>
                <w:color w:val="000000"/>
                <w:sz w:val="20"/>
              </w:rPr>
              <w:t>Date</w:t>
            </w:r>
            <w:bookmarkEnd w:id="240"/>
            <w:proofErr w:type="spellEnd"/>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43534CA" w14:textId="77777777" w:rsidR="00C02CD0" w:rsidRPr="0096132B" w:rsidRDefault="00C02CD0" w:rsidP="00E3045A">
            <w:pPr>
              <w:rPr>
                <w:color w:val="000000"/>
                <w:sz w:val="20"/>
              </w:rPr>
            </w:pPr>
            <w:r w:rsidRPr="0096132B">
              <w:rPr>
                <w:color w:val="000000"/>
                <w:sz w:val="20"/>
              </w:rPr>
              <w:t>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836E900" w14:textId="77777777" w:rsidR="00C02CD0" w:rsidRPr="0096132B" w:rsidRDefault="00C02CD0" w:rsidP="00E3045A">
            <w:pPr>
              <w:rPr>
                <w:i/>
                <w:iCs/>
                <w:color w:val="000000"/>
                <w:sz w:val="20"/>
              </w:rPr>
            </w:pPr>
            <w:r w:rsidRPr="0096132B">
              <w:rPr>
                <w:i/>
                <w:iCs/>
                <w:color w:val="000000"/>
                <w:sz w:val="20"/>
              </w:rPr>
              <w:t xml:space="preserve"> </w:t>
            </w:r>
            <w:bookmarkStart w:id="241" w:name="_Toc170372574"/>
            <w:r w:rsidRPr="0096132B">
              <w:rPr>
                <w:i/>
                <w:iCs/>
                <w:color w:val="000000"/>
                <w:sz w:val="20"/>
              </w:rPr>
              <w:t>-</w:t>
            </w:r>
            <w:proofErr w:type="spellStart"/>
            <w:r w:rsidRPr="0096132B">
              <w:rPr>
                <w:i/>
                <w:iCs/>
                <w:color w:val="000000"/>
                <w:sz w:val="20"/>
              </w:rPr>
              <w:t>tól</w:t>
            </w:r>
            <w:proofErr w:type="spellEnd"/>
            <w:r w:rsidRPr="0096132B">
              <w:rPr>
                <w:i/>
                <w:iCs/>
                <w:color w:val="000000"/>
                <w:sz w:val="20"/>
              </w:rPr>
              <w:t xml:space="preserve"> (év, hó, nap)</w:t>
            </w:r>
            <w:r w:rsidRPr="0096132B">
              <w:rPr>
                <w:i/>
                <w:iCs/>
                <w:color w:val="000000"/>
                <w:sz w:val="20"/>
              </w:rPr>
              <w:br/>
            </w:r>
            <w:proofErr w:type="spellStart"/>
            <w:r w:rsidRPr="0096132B">
              <w:rPr>
                <w:i/>
                <w:iCs/>
                <w:color w:val="000000"/>
                <w:sz w:val="20"/>
              </w:rPr>
              <w:t>from</w:t>
            </w:r>
            <w:proofErr w:type="spellEnd"/>
            <w:r w:rsidRPr="0096132B">
              <w:rPr>
                <w:i/>
                <w:iCs/>
                <w:color w:val="000000"/>
                <w:sz w:val="20"/>
              </w:rPr>
              <w:t xml:space="preserve"> (yy.mm.dd)</w:t>
            </w:r>
            <w:bookmarkEnd w:id="241"/>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14:paraId="5D9560A4" w14:textId="77777777" w:rsidR="00C02CD0" w:rsidRPr="0096132B" w:rsidRDefault="00C02CD0" w:rsidP="00E3045A">
            <w:pPr>
              <w:rPr>
                <w:color w:val="000000"/>
                <w:sz w:val="20"/>
              </w:rPr>
            </w:pPr>
            <w:r w:rsidRPr="0096132B">
              <w:rPr>
                <w:color w:val="000000"/>
                <w:sz w:val="20"/>
              </w:rPr>
              <w:t> </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6A963E5" w14:textId="77777777" w:rsidR="00C02CD0" w:rsidRPr="0096132B" w:rsidRDefault="00C02CD0" w:rsidP="00E3045A">
            <w:pPr>
              <w:rPr>
                <w:i/>
                <w:iCs/>
                <w:color w:val="000000"/>
                <w:sz w:val="20"/>
              </w:rPr>
            </w:pPr>
            <w:r w:rsidRPr="0096132B">
              <w:rPr>
                <w:i/>
                <w:iCs/>
                <w:color w:val="000000"/>
                <w:sz w:val="20"/>
              </w:rPr>
              <w:t xml:space="preserve"> </w:t>
            </w:r>
            <w:bookmarkStart w:id="242" w:name="_Toc170372575"/>
            <w:r w:rsidRPr="0096132B">
              <w:rPr>
                <w:i/>
                <w:iCs/>
                <w:color w:val="000000"/>
                <w:sz w:val="20"/>
              </w:rPr>
              <w:t>-</w:t>
            </w:r>
            <w:proofErr w:type="spellStart"/>
            <w:proofErr w:type="gramStart"/>
            <w:r w:rsidRPr="0096132B">
              <w:rPr>
                <w:i/>
                <w:iCs/>
                <w:color w:val="000000"/>
                <w:sz w:val="20"/>
              </w:rPr>
              <w:t>ig</w:t>
            </w:r>
            <w:proofErr w:type="spellEnd"/>
            <w:r w:rsidRPr="0096132B">
              <w:rPr>
                <w:i/>
                <w:iCs/>
                <w:color w:val="000000"/>
                <w:sz w:val="20"/>
              </w:rPr>
              <w:t>(</w:t>
            </w:r>
            <w:proofErr w:type="gramEnd"/>
            <w:r w:rsidRPr="0096132B">
              <w:rPr>
                <w:i/>
                <w:iCs/>
                <w:color w:val="000000"/>
                <w:sz w:val="20"/>
              </w:rPr>
              <w:t>év, hó, nap)</w:t>
            </w:r>
            <w:r w:rsidRPr="0096132B">
              <w:rPr>
                <w:i/>
                <w:iCs/>
                <w:color w:val="000000"/>
                <w:sz w:val="20"/>
              </w:rPr>
              <w:br/>
            </w:r>
            <w:proofErr w:type="spellStart"/>
            <w:r w:rsidRPr="0096132B">
              <w:rPr>
                <w:i/>
                <w:iCs/>
                <w:color w:val="000000"/>
                <w:sz w:val="20"/>
              </w:rPr>
              <w:t>till</w:t>
            </w:r>
            <w:proofErr w:type="spellEnd"/>
            <w:r w:rsidRPr="0096132B">
              <w:rPr>
                <w:i/>
                <w:iCs/>
                <w:color w:val="000000"/>
                <w:sz w:val="20"/>
              </w:rPr>
              <w:t xml:space="preserve"> (yy.mm.dd)</w:t>
            </w:r>
            <w:bookmarkEnd w:id="242"/>
          </w:p>
        </w:tc>
        <w:tc>
          <w:tcPr>
            <w:tcW w:w="2694" w:type="dxa"/>
            <w:tcBorders>
              <w:top w:val="nil"/>
              <w:left w:val="nil"/>
              <w:bottom w:val="nil"/>
              <w:right w:val="nil"/>
            </w:tcBorders>
            <w:shd w:val="clear" w:color="auto" w:fill="auto"/>
            <w:noWrap/>
            <w:vAlign w:val="center"/>
            <w:hideMark/>
          </w:tcPr>
          <w:p w14:paraId="6B6A2CBE" w14:textId="77777777" w:rsidR="00C02CD0" w:rsidRPr="0096132B" w:rsidRDefault="00C02CD0" w:rsidP="00E3045A">
            <w:pPr>
              <w:rPr>
                <w:i/>
                <w:iCs/>
                <w:color w:val="000000"/>
                <w:sz w:val="20"/>
              </w:rPr>
            </w:pPr>
          </w:p>
        </w:tc>
      </w:tr>
      <w:tr w:rsidR="00C02CD0" w:rsidRPr="0096132B" w14:paraId="6C4208B2" w14:textId="77777777" w:rsidTr="00B3321D">
        <w:trPr>
          <w:trHeight w:val="499"/>
          <w:jc w:val="center"/>
        </w:trPr>
        <w:tc>
          <w:tcPr>
            <w:tcW w:w="3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C965399" w14:textId="77777777" w:rsidR="00C02CD0" w:rsidRPr="0096132B" w:rsidRDefault="00C02CD0" w:rsidP="00E3045A">
            <w:pPr>
              <w:rPr>
                <w:b/>
                <w:bCs/>
                <w:color w:val="000000"/>
                <w:sz w:val="20"/>
              </w:rPr>
            </w:pPr>
            <w:bookmarkStart w:id="243" w:name="_Toc170372576"/>
            <w:r w:rsidRPr="0096132B">
              <w:rPr>
                <w:b/>
                <w:bCs/>
                <w:color w:val="000000"/>
                <w:sz w:val="20"/>
              </w:rPr>
              <w:t>Határátlépési adatok (</w:t>
            </w:r>
            <w:proofErr w:type="spellStart"/>
            <w:r w:rsidRPr="0096132B">
              <w:rPr>
                <w:b/>
                <w:bCs/>
                <w:color w:val="000000"/>
                <w:sz w:val="20"/>
              </w:rPr>
              <w:t>odaút</w:t>
            </w:r>
            <w:proofErr w:type="spellEnd"/>
            <w:r w:rsidRPr="0096132B">
              <w:rPr>
                <w:b/>
                <w:bCs/>
                <w:color w:val="000000"/>
                <w:sz w:val="20"/>
              </w:rPr>
              <w:t>) /</w:t>
            </w:r>
            <w:r w:rsidRPr="0096132B">
              <w:rPr>
                <w:b/>
                <w:bCs/>
                <w:color w:val="000000"/>
                <w:sz w:val="20"/>
              </w:rPr>
              <w:br/>
            </w:r>
            <w:proofErr w:type="spellStart"/>
            <w:r w:rsidRPr="0096132B">
              <w:rPr>
                <w:b/>
                <w:bCs/>
                <w:color w:val="000000"/>
                <w:sz w:val="20"/>
              </w:rPr>
              <w:t>Border</w:t>
            </w:r>
            <w:proofErr w:type="spellEnd"/>
            <w:r w:rsidRPr="0096132B">
              <w:rPr>
                <w:b/>
                <w:bCs/>
                <w:color w:val="000000"/>
                <w:sz w:val="20"/>
              </w:rPr>
              <w:t xml:space="preserve"> </w:t>
            </w:r>
            <w:proofErr w:type="spellStart"/>
            <w:r w:rsidRPr="0096132B">
              <w:rPr>
                <w:b/>
                <w:bCs/>
                <w:color w:val="000000"/>
                <w:sz w:val="20"/>
              </w:rPr>
              <w:t>crossing</w:t>
            </w:r>
            <w:proofErr w:type="spellEnd"/>
            <w:r w:rsidRPr="0096132B">
              <w:rPr>
                <w:b/>
                <w:bCs/>
                <w:color w:val="000000"/>
                <w:sz w:val="20"/>
              </w:rPr>
              <w:t xml:space="preserve"> (</w:t>
            </w:r>
            <w:proofErr w:type="spellStart"/>
            <w:r w:rsidRPr="0096132B">
              <w:rPr>
                <w:b/>
                <w:bCs/>
                <w:color w:val="000000"/>
                <w:sz w:val="20"/>
              </w:rPr>
              <w:t>to</w:t>
            </w:r>
            <w:proofErr w:type="spellEnd"/>
            <w:r w:rsidRPr="0096132B">
              <w:rPr>
                <w:b/>
                <w:bCs/>
                <w:color w:val="000000"/>
                <w:sz w:val="20"/>
              </w:rPr>
              <w:t>)</w:t>
            </w:r>
            <w:bookmarkEnd w:id="243"/>
          </w:p>
        </w:tc>
        <w:tc>
          <w:tcPr>
            <w:tcW w:w="1843" w:type="dxa"/>
            <w:tcBorders>
              <w:top w:val="nil"/>
              <w:left w:val="nil"/>
              <w:bottom w:val="single" w:sz="4" w:space="0" w:color="auto"/>
              <w:right w:val="single" w:sz="4" w:space="0" w:color="auto"/>
            </w:tcBorders>
            <w:shd w:val="clear" w:color="auto" w:fill="auto"/>
            <w:noWrap/>
            <w:vAlign w:val="center"/>
            <w:hideMark/>
          </w:tcPr>
          <w:p w14:paraId="1E11D2A0" w14:textId="77777777" w:rsidR="00C02CD0" w:rsidRPr="0096132B" w:rsidRDefault="00C02CD0" w:rsidP="00E3045A">
            <w:pPr>
              <w:rPr>
                <w:color w:val="000000"/>
                <w:sz w:val="20"/>
              </w:rPr>
            </w:pPr>
            <w:r w:rsidRPr="0096132B">
              <w:rPr>
                <w:color w:val="000000"/>
                <w:sz w:val="20"/>
              </w:rPr>
              <w:t> </w:t>
            </w:r>
          </w:p>
        </w:tc>
        <w:tc>
          <w:tcPr>
            <w:tcW w:w="1843" w:type="dxa"/>
            <w:tcBorders>
              <w:top w:val="nil"/>
              <w:left w:val="nil"/>
              <w:bottom w:val="single" w:sz="4" w:space="0" w:color="auto"/>
              <w:right w:val="single" w:sz="4" w:space="0" w:color="auto"/>
            </w:tcBorders>
            <w:shd w:val="clear" w:color="auto" w:fill="auto"/>
            <w:vAlign w:val="center"/>
            <w:hideMark/>
          </w:tcPr>
          <w:p w14:paraId="2CCA06E3" w14:textId="77777777" w:rsidR="00C02CD0" w:rsidRPr="0096132B" w:rsidRDefault="00C02CD0" w:rsidP="00E3045A">
            <w:pPr>
              <w:rPr>
                <w:i/>
                <w:iCs/>
                <w:color w:val="000000"/>
                <w:sz w:val="20"/>
              </w:rPr>
            </w:pPr>
            <w:bookmarkStart w:id="244" w:name="_Toc170372577"/>
            <w:r w:rsidRPr="0096132B">
              <w:rPr>
                <w:i/>
                <w:iCs/>
                <w:color w:val="000000"/>
                <w:sz w:val="20"/>
              </w:rPr>
              <w:t>(hónap, nap)</w:t>
            </w:r>
            <w:r w:rsidRPr="0096132B">
              <w:rPr>
                <w:i/>
                <w:iCs/>
                <w:color w:val="000000"/>
                <w:sz w:val="20"/>
              </w:rPr>
              <w:br/>
              <w:t xml:space="preserve">(mm, </w:t>
            </w:r>
            <w:proofErr w:type="spellStart"/>
            <w:r w:rsidRPr="0096132B">
              <w:rPr>
                <w:i/>
                <w:iCs/>
                <w:color w:val="000000"/>
                <w:sz w:val="20"/>
              </w:rPr>
              <w:t>dd</w:t>
            </w:r>
            <w:proofErr w:type="spellEnd"/>
            <w:r w:rsidRPr="0096132B">
              <w:rPr>
                <w:i/>
                <w:iCs/>
                <w:color w:val="000000"/>
                <w:sz w:val="20"/>
              </w:rPr>
              <w:t>)</w:t>
            </w:r>
            <w:bookmarkEnd w:id="244"/>
          </w:p>
        </w:tc>
        <w:tc>
          <w:tcPr>
            <w:tcW w:w="1842" w:type="dxa"/>
            <w:tcBorders>
              <w:top w:val="nil"/>
              <w:left w:val="nil"/>
              <w:bottom w:val="single" w:sz="4" w:space="0" w:color="auto"/>
              <w:right w:val="single" w:sz="4" w:space="0" w:color="auto"/>
            </w:tcBorders>
            <w:shd w:val="clear" w:color="auto" w:fill="auto"/>
            <w:noWrap/>
            <w:vAlign w:val="center"/>
            <w:hideMark/>
          </w:tcPr>
          <w:p w14:paraId="5D77063C" w14:textId="77777777" w:rsidR="00C02CD0" w:rsidRPr="0096132B" w:rsidRDefault="00C02CD0" w:rsidP="00E3045A">
            <w:pPr>
              <w:rPr>
                <w:color w:val="000000"/>
                <w:sz w:val="20"/>
              </w:rPr>
            </w:pPr>
            <w:r w:rsidRPr="0096132B">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3A37087C" w14:textId="77777777" w:rsidR="00C02CD0" w:rsidRPr="0096132B" w:rsidRDefault="00C02CD0" w:rsidP="00E3045A">
            <w:pPr>
              <w:rPr>
                <w:i/>
                <w:iCs/>
                <w:color w:val="000000"/>
                <w:sz w:val="20"/>
              </w:rPr>
            </w:pPr>
            <w:bookmarkStart w:id="245" w:name="_Toc170372578"/>
            <w:r w:rsidRPr="0096132B">
              <w:rPr>
                <w:i/>
                <w:iCs/>
                <w:color w:val="000000"/>
                <w:sz w:val="20"/>
              </w:rPr>
              <w:t>(</w:t>
            </w:r>
            <w:proofErr w:type="spellStart"/>
            <w:proofErr w:type="gramStart"/>
            <w:r w:rsidRPr="0096132B">
              <w:rPr>
                <w:i/>
                <w:iCs/>
                <w:color w:val="000000"/>
                <w:sz w:val="20"/>
              </w:rPr>
              <w:t>óra:perc</w:t>
            </w:r>
            <w:proofErr w:type="spellEnd"/>
            <w:proofErr w:type="gramEnd"/>
            <w:r w:rsidRPr="0096132B">
              <w:rPr>
                <w:i/>
                <w:iCs/>
                <w:color w:val="000000"/>
                <w:sz w:val="20"/>
              </w:rPr>
              <w:t>) / (</w:t>
            </w:r>
            <w:proofErr w:type="spellStart"/>
            <w:r w:rsidRPr="0096132B">
              <w:rPr>
                <w:i/>
                <w:iCs/>
                <w:color w:val="000000"/>
                <w:sz w:val="20"/>
              </w:rPr>
              <w:t>h:m</w:t>
            </w:r>
            <w:proofErr w:type="spellEnd"/>
            <w:r w:rsidRPr="0096132B">
              <w:rPr>
                <w:i/>
                <w:iCs/>
                <w:color w:val="000000"/>
                <w:sz w:val="20"/>
              </w:rPr>
              <w:t>)</w:t>
            </w:r>
            <w:bookmarkEnd w:id="245"/>
          </w:p>
        </w:tc>
        <w:tc>
          <w:tcPr>
            <w:tcW w:w="2694" w:type="dxa"/>
            <w:tcBorders>
              <w:top w:val="nil"/>
              <w:left w:val="nil"/>
              <w:bottom w:val="nil"/>
              <w:right w:val="nil"/>
            </w:tcBorders>
            <w:shd w:val="clear" w:color="auto" w:fill="auto"/>
            <w:noWrap/>
            <w:vAlign w:val="center"/>
            <w:hideMark/>
          </w:tcPr>
          <w:p w14:paraId="6C4D4AF8" w14:textId="77777777" w:rsidR="00C02CD0" w:rsidRPr="0096132B" w:rsidRDefault="00C02CD0" w:rsidP="00E3045A">
            <w:pPr>
              <w:rPr>
                <w:i/>
                <w:iCs/>
                <w:color w:val="000000"/>
                <w:sz w:val="20"/>
              </w:rPr>
            </w:pPr>
          </w:p>
        </w:tc>
      </w:tr>
      <w:tr w:rsidR="00C02CD0" w:rsidRPr="0096132B" w14:paraId="1FB13A65" w14:textId="77777777" w:rsidTr="00B3321D">
        <w:trPr>
          <w:trHeight w:val="499"/>
          <w:jc w:val="center"/>
        </w:trPr>
        <w:tc>
          <w:tcPr>
            <w:tcW w:w="3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549790" w14:textId="77777777" w:rsidR="00C02CD0" w:rsidRPr="0096132B" w:rsidRDefault="00C02CD0" w:rsidP="00E3045A">
            <w:pPr>
              <w:rPr>
                <w:b/>
                <w:bCs/>
                <w:color w:val="000000"/>
                <w:sz w:val="20"/>
              </w:rPr>
            </w:pPr>
            <w:bookmarkStart w:id="246" w:name="_Toc170372579"/>
            <w:r w:rsidRPr="0096132B">
              <w:rPr>
                <w:b/>
                <w:bCs/>
                <w:color w:val="000000"/>
                <w:sz w:val="20"/>
              </w:rPr>
              <w:t>Határátlépési adatok (visszaút) /</w:t>
            </w:r>
            <w:r w:rsidRPr="0096132B">
              <w:rPr>
                <w:b/>
                <w:bCs/>
                <w:color w:val="000000"/>
                <w:sz w:val="20"/>
              </w:rPr>
              <w:br/>
            </w:r>
            <w:proofErr w:type="spellStart"/>
            <w:r w:rsidRPr="0096132B">
              <w:rPr>
                <w:b/>
                <w:bCs/>
                <w:color w:val="000000"/>
                <w:sz w:val="20"/>
              </w:rPr>
              <w:t>Border</w:t>
            </w:r>
            <w:proofErr w:type="spellEnd"/>
            <w:r w:rsidRPr="0096132B">
              <w:rPr>
                <w:b/>
                <w:bCs/>
                <w:color w:val="000000"/>
                <w:sz w:val="20"/>
              </w:rPr>
              <w:t xml:space="preserve"> </w:t>
            </w:r>
            <w:proofErr w:type="spellStart"/>
            <w:r w:rsidRPr="0096132B">
              <w:rPr>
                <w:b/>
                <w:bCs/>
                <w:color w:val="000000"/>
                <w:sz w:val="20"/>
              </w:rPr>
              <w:t>crossing</w:t>
            </w:r>
            <w:proofErr w:type="spellEnd"/>
            <w:r w:rsidRPr="0096132B">
              <w:rPr>
                <w:b/>
                <w:bCs/>
                <w:color w:val="000000"/>
                <w:sz w:val="20"/>
              </w:rPr>
              <w:t xml:space="preserve"> (back)</w:t>
            </w:r>
            <w:bookmarkEnd w:id="246"/>
          </w:p>
        </w:tc>
        <w:tc>
          <w:tcPr>
            <w:tcW w:w="1843" w:type="dxa"/>
            <w:tcBorders>
              <w:top w:val="nil"/>
              <w:left w:val="nil"/>
              <w:bottom w:val="single" w:sz="4" w:space="0" w:color="auto"/>
              <w:right w:val="single" w:sz="4" w:space="0" w:color="auto"/>
            </w:tcBorders>
            <w:shd w:val="clear" w:color="auto" w:fill="auto"/>
            <w:noWrap/>
            <w:vAlign w:val="center"/>
            <w:hideMark/>
          </w:tcPr>
          <w:p w14:paraId="144755BE" w14:textId="77777777" w:rsidR="00C02CD0" w:rsidRPr="0096132B" w:rsidRDefault="00C02CD0" w:rsidP="00E3045A">
            <w:pPr>
              <w:rPr>
                <w:color w:val="000000"/>
                <w:sz w:val="20"/>
              </w:rPr>
            </w:pPr>
            <w:r w:rsidRPr="0096132B">
              <w:rPr>
                <w:color w:val="000000"/>
                <w:sz w:val="20"/>
              </w:rPr>
              <w:t> </w:t>
            </w:r>
          </w:p>
        </w:tc>
        <w:tc>
          <w:tcPr>
            <w:tcW w:w="1843" w:type="dxa"/>
            <w:tcBorders>
              <w:top w:val="nil"/>
              <w:left w:val="nil"/>
              <w:bottom w:val="single" w:sz="4" w:space="0" w:color="auto"/>
              <w:right w:val="single" w:sz="4" w:space="0" w:color="auto"/>
            </w:tcBorders>
            <w:shd w:val="clear" w:color="auto" w:fill="auto"/>
            <w:vAlign w:val="center"/>
            <w:hideMark/>
          </w:tcPr>
          <w:p w14:paraId="0FB1191E" w14:textId="77777777" w:rsidR="00C02CD0" w:rsidRPr="0096132B" w:rsidRDefault="00C02CD0" w:rsidP="00E3045A">
            <w:pPr>
              <w:rPr>
                <w:i/>
                <w:iCs/>
                <w:color w:val="000000"/>
                <w:sz w:val="20"/>
              </w:rPr>
            </w:pPr>
            <w:bookmarkStart w:id="247" w:name="_Toc170372580"/>
            <w:r w:rsidRPr="0096132B">
              <w:rPr>
                <w:i/>
                <w:iCs/>
                <w:color w:val="000000"/>
                <w:sz w:val="20"/>
              </w:rPr>
              <w:t>(hónap, nap)</w:t>
            </w:r>
            <w:r w:rsidRPr="0096132B">
              <w:rPr>
                <w:i/>
                <w:iCs/>
                <w:color w:val="000000"/>
                <w:sz w:val="20"/>
              </w:rPr>
              <w:br/>
              <w:t xml:space="preserve">(mm, </w:t>
            </w:r>
            <w:proofErr w:type="spellStart"/>
            <w:r w:rsidRPr="0096132B">
              <w:rPr>
                <w:i/>
                <w:iCs/>
                <w:color w:val="000000"/>
                <w:sz w:val="20"/>
              </w:rPr>
              <w:t>dd</w:t>
            </w:r>
            <w:proofErr w:type="spellEnd"/>
            <w:r w:rsidRPr="0096132B">
              <w:rPr>
                <w:i/>
                <w:iCs/>
                <w:color w:val="000000"/>
                <w:sz w:val="20"/>
              </w:rPr>
              <w:t>)</w:t>
            </w:r>
            <w:bookmarkEnd w:id="247"/>
          </w:p>
        </w:tc>
        <w:tc>
          <w:tcPr>
            <w:tcW w:w="1842" w:type="dxa"/>
            <w:tcBorders>
              <w:top w:val="nil"/>
              <w:left w:val="nil"/>
              <w:bottom w:val="single" w:sz="4" w:space="0" w:color="auto"/>
              <w:right w:val="single" w:sz="4" w:space="0" w:color="auto"/>
            </w:tcBorders>
            <w:shd w:val="clear" w:color="auto" w:fill="auto"/>
            <w:noWrap/>
            <w:vAlign w:val="center"/>
            <w:hideMark/>
          </w:tcPr>
          <w:p w14:paraId="181D4521" w14:textId="77777777" w:rsidR="00C02CD0" w:rsidRPr="0096132B" w:rsidRDefault="00C02CD0" w:rsidP="00E3045A">
            <w:pPr>
              <w:rPr>
                <w:color w:val="000000"/>
                <w:sz w:val="20"/>
              </w:rPr>
            </w:pPr>
            <w:r w:rsidRPr="0096132B">
              <w:rPr>
                <w:color w:val="000000"/>
                <w:sz w:val="20"/>
              </w:rPr>
              <w:t> </w:t>
            </w:r>
          </w:p>
        </w:tc>
        <w:tc>
          <w:tcPr>
            <w:tcW w:w="1701" w:type="dxa"/>
            <w:tcBorders>
              <w:top w:val="nil"/>
              <w:left w:val="nil"/>
              <w:bottom w:val="single" w:sz="4" w:space="0" w:color="auto"/>
              <w:right w:val="single" w:sz="4" w:space="0" w:color="auto"/>
            </w:tcBorders>
            <w:shd w:val="clear" w:color="auto" w:fill="auto"/>
            <w:vAlign w:val="center"/>
            <w:hideMark/>
          </w:tcPr>
          <w:p w14:paraId="35F1C36D" w14:textId="77777777" w:rsidR="00C02CD0" w:rsidRPr="0096132B" w:rsidRDefault="00C02CD0" w:rsidP="00E3045A">
            <w:pPr>
              <w:rPr>
                <w:i/>
                <w:iCs/>
                <w:color w:val="000000"/>
                <w:sz w:val="20"/>
              </w:rPr>
            </w:pPr>
            <w:bookmarkStart w:id="248" w:name="_Toc170372581"/>
            <w:r w:rsidRPr="0096132B">
              <w:rPr>
                <w:i/>
                <w:iCs/>
                <w:color w:val="000000"/>
                <w:sz w:val="20"/>
              </w:rPr>
              <w:t>(</w:t>
            </w:r>
            <w:proofErr w:type="spellStart"/>
            <w:proofErr w:type="gramStart"/>
            <w:r w:rsidRPr="0096132B">
              <w:rPr>
                <w:i/>
                <w:iCs/>
                <w:color w:val="000000"/>
                <w:sz w:val="20"/>
              </w:rPr>
              <w:t>óra:perc</w:t>
            </w:r>
            <w:proofErr w:type="spellEnd"/>
            <w:proofErr w:type="gramEnd"/>
            <w:r w:rsidRPr="0096132B">
              <w:rPr>
                <w:i/>
                <w:iCs/>
                <w:color w:val="000000"/>
                <w:sz w:val="20"/>
              </w:rPr>
              <w:t>) / (</w:t>
            </w:r>
            <w:proofErr w:type="spellStart"/>
            <w:r w:rsidRPr="0096132B">
              <w:rPr>
                <w:i/>
                <w:iCs/>
                <w:color w:val="000000"/>
                <w:sz w:val="20"/>
              </w:rPr>
              <w:t>h:m</w:t>
            </w:r>
            <w:proofErr w:type="spellEnd"/>
            <w:r w:rsidRPr="0096132B">
              <w:rPr>
                <w:i/>
                <w:iCs/>
                <w:color w:val="000000"/>
                <w:sz w:val="20"/>
              </w:rPr>
              <w:t>)</w:t>
            </w:r>
            <w:bookmarkEnd w:id="248"/>
          </w:p>
        </w:tc>
        <w:tc>
          <w:tcPr>
            <w:tcW w:w="2694" w:type="dxa"/>
            <w:tcBorders>
              <w:top w:val="nil"/>
              <w:left w:val="nil"/>
              <w:bottom w:val="nil"/>
              <w:right w:val="nil"/>
            </w:tcBorders>
            <w:shd w:val="clear" w:color="auto" w:fill="auto"/>
            <w:noWrap/>
            <w:vAlign w:val="center"/>
            <w:hideMark/>
          </w:tcPr>
          <w:p w14:paraId="16E30E88" w14:textId="77777777" w:rsidR="00C02CD0" w:rsidRPr="0096132B" w:rsidRDefault="00C02CD0" w:rsidP="00E3045A">
            <w:pPr>
              <w:rPr>
                <w:i/>
                <w:iCs/>
                <w:color w:val="000000"/>
                <w:sz w:val="20"/>
              </w:rPr>
            </w:pPr>
          </w:p>
        </w:tc>
      </w:tr>
      <w:tr w:rsidR="00C02CD0" w:rsidRPr="0096132B" w14:paraId="1825B1B0" w14:textId="77777777" w:rsidTr="00B3321D">
        <w:trPr>
          <w:trHeight w:val="284"/>
          <w:jc w:val="center"/>
        </w:trPr>
        <w:tc>
          <w:tcPr>
            <w:tcW w:w="13751" w:type="dxa"/>
            <w:gridSpan w:val="7"/>
            <w:tcBorders>
              <w:top w:val="single" w:sz="4" w:space="0" w:color="auto"/>
              <w:left w:val="nil"/>
              <w:bottom w:val="single" w:sz="4" w:space="0" w:color="auto"/>
              <w:right w:val="single" w:sz="4" w:space="0" w:color="auto"/>
            </w:tcBorders>
            <w:shd w:val="clear" w:color="auto" w:fill="auto"/>
            <w:vAlign w:val="center"/>
            <w:hideMark/>
          </w:tcPr>
          <w:p w14:paraId="6D19F700" w14:textId="77777777" w:rsidR="00C02CD0" w:rsidRPr="0096132B" w:rsidRDefault="00C02CD0" w:rsidP="00E3045A">
            <w:pPr>
              <w:jc w:val="center"/>
              <w:rPr>
                <w:color w:val="000000"/>
                <w:sz w:val="20"/>
              </w:rPr>
            </w:pPr>
            <w:r w:rsidRPr="0096132B">
              <w:rPr>
                <w:color w:val="000000"/>
                <w:sz w:val="20"/>
              </w:rPr>
              <w:t> </w:t>
            </w:r>
          </w:p>
        </w:tc>
      </w:tr>
      <w:tr w:rsidR="00C02CD0" w:rsidRPr="0096132B" w14:paraId="50EE16CF" w14:textId="77777777" w:rsidTr="00B3321D">
        <w:trPr>
          <w:trHeight w:val="499"/>
          <w:jc w:val="center"/>
        </w:trPr>
        <w:tc>
          <w:tcPr>
            <w:tcW w:w="38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91E7BFC" w14:textId="77777777" w:rsidR="00C02CD0" w:rsidRPr="0096132B" w:rsidRDefault="00C02CD0" w:rsidP="00E3045A">
            <w:pPr>
              <w:rPr>
                <w:b/>
                <w:bCs/>
                <w:color w:val="000000"/>
                <w:sz w:val="20"/>
              </w:rPr>
            </w:pPr>
            <w:bookmarkStart w:id="249" w:name="_Toc170372582"/>
            <w:r w:rsidRPr="0096132B">
              <w:rPr>
                <w:b/>
                <w:bCs/>
                <w:color w:val="000000"/>
                <w:sz w:val="20"/>
              </w:rPr>
              <w:t>Felvett előleg összege /</w:t>
            </w:r>
            <w:r w:rsidRPr="0096132B">
              <w:rPr>
                <w:b/>
                <w:bCs/>
                <w:color w:val="000000"/>
                <w:sz w:val="20"/>
              </w:rPr>
              <w:br/>
            </w:r>
            <w:proofErr w:type="spellStart"/>
            <w:r w:rsidRPr="0096132B">
              <w:rPr>
                <w:b/>
                <w:bCs/>
                <w:color w:val="000000"/>
                <w:sz w:val="20"/>
              </w:rPr>
              <w:t>Taken</w:t>
            </w:r>
            <w:proofErr w:type="spellEnd"/>
            <w:r w:rsidRPr="0096132B">
              <w:rPr>
                <w:b/>
                <w:bCs/>
                <w:color w:val="000000"/>
                <w:sz w:val="20"/>
              </w:rPr>
              <w:t xml:space="preserve"> </w:t>
            </w:r>
            <w:proofErr w:type="spellStart"/>
            <w:r w:rsidRPr="0096132B">
              <w:rPr>
                <w:b/>
                <w:bCs/>
                <w:color w:val="000000"/>
                <w:sz w:val="20"/>
              </w:rPr>
              <w:t>advance</w:t>
            </w:r>
            <w:proofErr w:type="spellEnd"/>
            <w:r w:rsidRPr="0096132B">
              <w:rPr>
                <w:b/>
                <w:bCs/>
                <w:color w:val="000000"/>
                <w:sz w:val="20"/>
              </w:rPr>
              <w:t xml:space="preserve"> </w:t>
            </w:r>
            <w:proofErr w:type="spellStart"/>
            <w:r w:rsidRPr="0096132B">
              <w:rPr>
                <w:b/>
                <w:bCs/>
                <w:color w:val="000000"/>
                <w:sz w:val="20"/>
              </w:rPr>
              <w:t>money</w:t>
            </w:r>
            <w:bookmarkEnd w:id="249"/>
            <w:proofErr w:type="spellEnd"/>
          </w:p>
        </w:tc>
        <w:tc>
          <w:tcPr>
            <w:tcW w:w="1843" w:type="dxa"/>
            <w:tcBorders>
              <w:top w:val="nil"/>
              <w:left w:val="nil"/>
              <w:bottom w:val="single" w:sz="4" w:space="0" w:color="auto"/>
              <w:right w:val="single" w:sz="4" w:space="0" w:color="auto"/>
            </w:tcBorders>
            <w:shd w:val="clear" w:color="auto" w:fill="auto"/>
            <w:noWrap/>
            <w:vAlign w:val="center"/>
            <w:hideMark/>
          </w:tcPr>
          <w:p w14:paraId="21876497" w14:textId="77777777" w:rsidR="00C02CD0" w:rsidRPr="0096132B" w:rsidRDefault="00C02CD0" w:rsidP="00E3045A">
            <w:pPr>
              <w:rPr>
                <w:color w:val="000000"/>
                <w:sz w:val="20"/>
              </w:rPr>
            </w:pPr>
            <w:r w:rsidRPr="0096132B">
              <w:rPr>
                <w:color w:val="000000"/>
                <w:sz w:val="20"/>
              </w:rPr>
              <w:t> </w:t>
            </w:r>
          </w:p>
        </w:tc>
        <w:tc>
          <w:tcPr>
            <w:tcW w:w="1843" w:type="dxa"/>
            <w:tcBorders>
              <w:top w:val="nil"/>
              <w:left w:val="nil"/>
              <w:bottom w:val="single" w:sz="4" w:space="0" w:color="auto"/>
              <w:right w:val="single" w:sz="4" w:space="0" w:color="auto"/>
            </w:tcBorders>
            <w:shd w:val="clear" w:color="auto" w:fill="auto"/>
            <w:noWrap/>
            <w:vAlign w:val="center"/>
            <w:hideMark/>
          </w:tcPr>
          <w:p w14:paraId="622ABA03" w14:textId="77777777" w:rsidR="00C02CD0" w:rsidRPr="0096132B" w:rsidRDefault="00C02CD0" w:rsidP="00E3045A">
            <w:pPr>
              <w:rPr>
                <w:color w:val="000000"/>
                <w:sz w:val="20"/>
              </w:rPr>
            </w:pPr>
            <w:bookmarkStart w:id="250" w:name="_Toc170372583"/>
            <w:r w:rsidRPr="0096132B">
              <w:rPr>
                <w:color w:val="000000"/>
                <w:sz w:val="20"/>
              </w:rPr>
              <w:t>Ft</w:t>
            </w:r>
            <w:bookmarkEnd w:id="250"/>
          </w:p>
        </w:tc>
        <w:tc>
          <w:tcPr>
            <w:tcW w:w="6237" w:type="dxa"/>
            <w:gridSpan w:val="3"/>
            <w:tcBorders>
              <w:top w:val="single" w:sz="4" w:space="0" w:color="auto"/>
              <w:left w:val="nil"/>
              <w:bottom w:val="single" w:sz="4" w:space="0" w:color="auto"/>
              <w:right w:val="single" w:sz="4" w:space="0" w:color="auto"/>
            </w:tcBorders>
            <w:shd w:val="clear" w:color="auto" w:fill="auto"/>
            <w:noWrap/>
            <w:vAlign w:val="center"/>
            <w:hideMark/>
          </w:tcPr>
          <w:p w14:paraId="1C2EF808" w14:textId="77777777" w:rsidR="00C02CD0" w:rsidRPr="0096132B" w:rsidRDefault="00C02CD0" w:rsidP="00E3045A">
            <w:pPr>
              <w:jc w:val="center"/>
              <w:rPr>
                <w:color w:val="000000"/>
                <w:sz w:val="20"/>
              </w:rPr>
            </w:pPr>
            <w:r w:rsidRPr="0096132B">
              <w:rPr>
                <w:color w:val="000000"/>
                <w:sz w:val="20"/>
              </w:rPr>
              <w:t> </w:t>
            </w:r>
          </w:p>
        </w:tc>
      </w:tr>
      <w:tr w:rsidR="00C02CD0" w:rsidRPr="0096132B" w14:paraId="67EC7E60" w14:textId="77777777" w:rsidTr="00B3321D">
        <w:trPr>
          <w:trHeight w:val="499"/>
          <w:jc w:val="center"/>
        </w:trPr>
        <w:tc>
          <w:tcPr>
            <w:tcW w:w="382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EDDD1D" w14:textId="77777777" w:rsidR="00C02CD0" w:rsidRPr="0096132B" w:rsidRDefault="00C02CD0" w:rsidP="00E3045A">
            <w:pPr>
              <w:rPr>
                <w:b/>
                <w:bCs/>
                <w:color w:val="000000"/>
                <w:sz w:val="20"/>
              </w:rPr>
            </w:pPr>
            <w:bookmarkStart w:id="251" w:name="_Toc170372584"/>
            <w:r w:rsidRPr="0096132B">
              <w:rPr>
                <w:b/>
                <w:bCs/>
                <w:color w:val="000000"/>
                <w:sz w:val="20"/>
              </w:rPr>
              <w:t>NAPIDÍJ ELSZÁMOLÁS / PER DIEM</w:t>
            </w:r>
            <w:bookmarkEnd w:id="251"/>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38487A2D" w14:textId="77777777" w:rsidR="00C02CD0" w:rsidRPr="0096132B" w:rsidRDefault="00C02CD0" w:rsidP="00E3045A">
            <w:pPr>
              <w:jc w:val="center"/>
              <w:rPr>
                <w:b/>
                <w:bCs/>
                <w:color w:val="000000"/>
                <w:sz w:val="20"/>
              </w:rPr>
            </w:pPr>
            <w:bookmarkStart w:id="252" w:name="_Toc170372585"/>
            <w:r w:rsidRPr="0096132B">
              <w:rPr>
                <w:b/>
                <w:bCs/>
                <w:color w:val="000000"/>
                <w:sz w:val="20"/>
              </w:rPr>
              <w:t xml:space="preserve">Napok száma / </w:t>
            </w:r>
            <w:proofErr w:type="spellStart"/>
            <w:r w:rsidRPr="0096132B">
              <w:rPr>
                <w:b/>
                <w:bCs/>
                <w:color w:val="000000"/>
                <w:sz w:val="20"/>
              </w:rPr>
              <w:t>Number</w:t>
            </w:r>
            <w:proofErr w:type="spellEnd"/>
            <w:r w:rsidRPr="0096132B">
              <w:rPr>
                <w:b/>
                <w:bCs/>
                <w:color w:val="000000"/>
                <w:sz w:val="20"/>
              </w:rPr>
              <w:t xml:space="preserve"> of </w:t>
            </w:r>
            <w:proofErr w:type="spellStart"/>
            <w:r w:rsidRPr="0096132B">
              <w:rPr>
                <w:b/>
                <w:bCs/>
                <w:color w:val="000000"/>
                <w:sz w:val="20"/>
              </w:rPr>
              <w:t>days</w:t>
            </w:r>
            <w:bookmarkEnd w:id="252"/>
            <w:proofErr w:type="spellEnd"/>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F83E59E" w14:textId="77777777" w:rsidR="00C02CD0" w:rsidRPr="0096132B" w:rsidRDefault="00C02CD0" w:rsidP="00E3045A">
            <w:pPr>
              <w:jc w:val="center"/>
              <w:rPr>
                <w:b/>
                <w:bCs/>
                <w:color w:val="000000"/>
                <w:sz w:val="20"/>
              </w:rPr>
            </w:pPr>
            <w:bookmarkStart w:id="253" w:name="_Toc170372586"/>
            <w:r w:rsidRPr="0096132B">
              <w:rPr>
                <w:b/>
                <w:bCs/>
                <w:color w:val="000000"/>
                <w:sz w:val="20"/>
              </w:rPr>
              <w:t>Napidíj összege/ nap Sum of per diem/</w:t>
            </w:r>
            <w:proofErr w:type="spellStart"/>
            <w:r w:rsidRPr="0096132B">
              <w:rPr>
                <w:b/>
                <w:bCs/>
                <w:color w:val="000000"/>
                <w:sz w:val="20"/>
              </w:rPr>
              <w:t>day</w:t>
            </w:r>
            <w:bookmarkEnd w:id="253"/>
            <w:proofErr w:type="spellEnd"/>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20CAD00" w14:textId="77777777" w:rsidR="00C02CD0" w:rsidRPr="0096132B" w:rsidRDefault="00C02CD0" w:rsidP="00E3045A">
            <w:pPr>
              <w:jc w:val="center"/>
              <w:rPr>
                <w:b/>
                <w:bCs/>
                <w:color w:val="000000"/>
                <w:sz w:val="20"/>
              </w:rPr>
            </w:pPr>
            <w:bookmarkStart w:id="254" w:name="_Toc170372587"/>
            <w:r w:rsidRPr="0096132B">
              <w:rPr>
                <w:b/>
                <w:bCs/>
                <w:color w:val="000000"/>
                <w:sz w:val="20"/>
              </w:rPr>
              <w:t xml:space="preserve">Valuta neme / </w:t>
            </w:r>
            <w:proofErr w:type="spellStart"/>
            <w:r w:rsidRPr="0096132B">
              <w:rPr>
                <w:b/>
                <w:bCs/>
                <w:color w:val="000000"/>
                <w:sz w:val="20"/>
              </w:rPr>
              <w:t>Currency</w:t>
            </w:r>
            <w:bookmarkEnd w:id="254"/>
            <w:proofErr w:type="spellEnd"/>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B55A13C" w14:textId="77777777" w:rsidR="00C02CD0" w:rsidRPr="0096132B" w:rsidRDefault="00C02CD0" w:rsidP="00E3045A">
            <w:pPr>
              <w:jc w:val="center"/>
              <w:rPr>
                <w:b/>
                <w:bCs/>
                <w:color w:val="000000"/>
                <w:sz w:val="20"/>
              </w:rPr>
            </w:pPr>
            <w:bookmarkStart w:id="255" w:name="_Toc170372588"/>
            <w:r w:rsidRPr="0096132B">
              <w:rPr>
                <w:b/>
                <w:bCs/>
                <w:color w:val="000000"/>
                <w:sz w:val="20"/>
              </w:rPr>
              <w:t>Összesen valutában Total</w:t>
            </w:r>
            <w:bookmarkEnd w:id="255"/>
          </w:p>
        </w:tc>
        <w:tc>
          <w:tcPr>
            <w:tcW w:w="2694" w:type="dxa"/>
            <w:vMerge w:val="restart"/>
            <w:tcBorders>
              <w:top w:val="nil"/>
              <w:left w:val="nil"/>
              <w:bottom w:val="nil"/>
              <w:right w:val="nil"/>
            </w:tcBorders>
            <w:shd w:val="clear" w:color="auto" w:fill="auto"/>
            <w:noWrap/>
            <w:vAlign w:val="center"/>
            <w:hideMark/>
          </w:tcPr>
          <w:p w14:paraId="6F17322B" w14:textId="77777777" w:rsidR="00C02CD0" w:rsidRPr="0096132B" w:rsidRDefault="00C02CD0" w:rsidP="00E3045A">
            <w:pPr>
              <w:jc w:val="center"/>
              <w:rPr>
                <w:b/>
                <w:bCs/>
                <w:color w:val="000000"/>
                <w:sz w:val="20"/>
              </w:rPr>
            </w:pPr>
          </w:p>
        </w:tc>
      </w:tr>
      <w:tr w:rsidR="00C02CD0" w:rsidRPr="0096132B" w14:paraId="6149CAFB" w14:textId="77777777" w:rsidTr="00B3321D">
        <w:trPr>
          <w:trHeight w:val="499"/>
          <w:jc w:val="center"/>
        </w:trPr>
        <w:tc>
          <w:tcPr>
            <w:tcW w:w="3828" w:type="dxa"/>
            <w:gridSpan w:val="2"/>
            <w:vMerge/>
            <w:tcBorders>
              <w:top w:val="single" w:sz="4" w:space="0" w:color="auto"/>
              <w:left w:val="single" w:sz="4" w:space="0" w:color="auto"/>
              <w:bottom w:val="single" w:sz="4" w:space="0" w:color="auto"/>
              <w:right w:val="single" w:sz="4" w:space="0" w:color="auto"/>
            </w:tcBorders>
            <w:vAlign w:val="center"/>
            <w:hideMark/>
          </w:tcPr>
          <w:p w14:paraId="76B9124C" w14:textId="77777777" w:rsidR="00C02CD0" w:rsidRPr="0096132B" w:rsidRDefault="00C02CD0" w:rsidP="00E3045A">
            <w:pPr>
              <w:rPr>
                <w:b/>
                <w:bCs/>
                <w:color w:val="000000"/>
                <w:sz w:val="20"/>
              </w:rPr>
            </w:pPr>
          </w:p>
        </w:tc>
        <w:tc>
          <w:tcPr>
            <w:tcW w:w="1843" w:type="dxa"/>
            <w:tcBorders>
              <w:top w:val="nil"/>
              <w:left w:val="nil"/>
              <w:bottom w:val="single" w:sz="4" w:space="0" w:color="auto"/>
              <w:right w:val="single" w:sz="4" w:space="0" w:color="auto"/>
            </w:tcBorders>
            <w:shd w:val="clear" w:color="auto" w:fill="auto"/>
            <w:noWrap/>
            <w:vAlign w:val="center"/>
            <w:hideMark/>
          </w:tcPr>
          <w:p w14:paraId="34FFDD41" w14:textId="77777777" w:rsidR="00C02CD0" w:rsidRPr="0096132B" w:rsidRDefault="00C02CD0" w:rsidP="00E3045A">
            <w:pPr>
              <w:rPr>
                <w:color w:val="000000"/>
                <w:sz w:val="20"/>
              </w:rPr>
            </w:pPr>
            <w:r w:rsidRPr="0096132B">
              <w:rPr>
                <w:color w:val="000000"/>
                <w:sz w:val="20"/>
              </w:rPr>
              <w:t> </w:t>
            </w:r>
          </w:p>
        </w:tc>
        <w:tc>
          <w:tcPr>
            <w:tcW w:w="1843" w:type="dxa"/>
            <w:tcBorders>
              <w:top w:val="nil"/>
              <w:left w:val="nil"/>
              <w:bottom w:val="single" w:sz="4" w:space="0" w:color="auto"/>
              <w:right w:val="single" w:sz="4" w:space="0" w:color="auto"/>
            </w:tcBorders>
            <w:shd w:val="clear" w:color="auto" w:fill="auto"/>
            <w:noWrap/>
            <w:vAlign w:val="center"/>
            <w:hideMark/>
          </w:tcPr>
          <w:p w14:paraId="56D7D2F7" w14:textId="77777777" w:rsidR="00C02CD0" w:rsidRPr="0096132B" w:rsidRDefault="00C02CD0" w:rsidP="00E3045A">
            <w:pPr>
              <w:rPr>
                <w:color w:val="000000"/>
                <w:sz w:val="20"/>
              </w:rPr>
            </w:pPr>
            <w:r w:rsidRPr="0096132B">
              <w:rPr>
                <w:color w:val="000000"/>
                <w:sz w:val="20"/>
              </w:rPr>
              <w:t> </w:t>
            </w:r>
          </w:p>
        </w:tc>
        <w:tc>
          <w:tcPr>
            <w:tcW w:w="1842" w:type="dxa"/>
            <w:tcBorders>
              <w:top w:val="nil"/>
              <w:left w:val="nil"/>
              <w:bottom w:val="single" w:sz="4" w:space="0" w:color="auto"/>
              <w:right w:val="single" w:sz="4" w:space="0" w:color="auto"/>
            </w:tcBorders>
            <w:shd w:val="clear" w:color="auto" w:fill="auto"/>
            <w:noWrap/>
            <w:vAlign w:val="center"/>
            <w:hideMark/>
          </w:tcPr>
          <w:p w14:paraId="30C52B18" w14:textId="77777777" w:rsidR="00C02CD0" w:rsidRPr="0096132B" w:rsidRDefault="00C02CD0" w:rsidP="00E3045A">
            <w:pPr>
              <w:rPr>
                <w:color w:val="000000"/>
                <w:sz w:val="20"/>
              </w:rPr>
            </w:pPr>
            <w:bookmarkStart w:id="256" w:name="_Toc170372589"/>
            <w:r w:rsidRPr="0096132B">
              <w:rPr>
                <w:color w:val="000000"/>
                <w:sz w:val="20"/>
              </w:rPr>
              <w:t>EUR</w:t>
            </w:r>
            <w:bookmarkEnd w:id="256"/>
          </w:p>
        </w:tc>
        <w:tc>
          <w:tcPr>
            <w:tcW w:w="1701" w:type="dxa"/>
            <w:tcBorders>
              <w:top w:val="nil"/>
              <w:left w:val="nil"/>
              <w:bottom w:val="single" w:sz="4" w:space="0" w:color="auto"/>
              <w:right w:val="single" w:sz="4" w:space="0" w:color="auto"/>
            </w:tcBorders>
            <w:shd w:val="clear" w:color="auto" w:fill="auto"/>
            <w:noWrap/>
            <w:vAlign w:val="center"/>
            <w:hideMark/>
          </w:tcPr>
          <w:p w14:paraId="1712F7A3" w14:textId="77777777" w:rsidR="00C02CD0" w:rsidRPr="0096132B" w:rsidRDefault="00C02CD0" w:rsidP="00E3045A">
            <w:pPr>
              <w:jc w:val="right"/>
              <w:rPr>
                <w:color w:val="000000"/>
                <w:sz w:val="20"/>
              </w:rPr>
            </w:pPr>
            <w:bookmarkStart w:id="257" w:name="_Toc170372590"/>
            <w:r w:rsidRPr="0096132B">
              <w:rPr>
                <w:color w:val="000000"/>
                <w:sz w:val="20"/>
              </w:rPr>
              <w:t>0,00</w:t>
            </w:r>
            <w:bookmarkEnd w:id="257"/>
          </w:p>
        </w:tc>
        <w:tc>
          <w:tcPr>
            <w:tcW w:w="2694" w:type="dxa"/>
            <w:vMerge/>
            <w:tcBorders>
              <w:top w:val="nil"/>
              <w:left w:val="nil"/>
              <w:bottom w:val="nil"/>
              <w:right w:val="nil"/>
            </w:tcBorders>
            <w:vAlign w:val="center"/>
            <w:hideMark/>
          </w:tcPr>
          <w:p w14:paraId="4DB2D95E" w14:textId="77777777" w:rsidR="00C02CD0" w:rsidRPr="0096132B" w:rsidRDefault="00C02CD0" w:rsidP="00E3045A">
            <w:pPr>
              <w:rPr>
                <w:b/>
                <w:bCs/>
                <w:color w:val="000000"/>
                <w:sz w:val="20"/>
              </w:rPr>
            </w:pPr>
          </w:p>
        </w:tc>
      </w:tr>
      <w:tr w:rsidR="00C02CD0" w:rsidRPr="0096132B" w14:paraId="0EF317C6" w14:textId="77777777" w:rsidTr="00B3321D">
        <w:trPr>
          <w:trHeight w:val="286"/>
          <w:jc w:val="center"/>
        </w:trPr>
        <w:tc>
          <w:tcPr>
            <w:tcW w:w="13751" w:type="dxa"/>
            <w:gridSpan w:val="7"/>
            <w:tcBorders>
              <w:top w:val="nil"/>
              <w:left w:val="nil"/>
              <w:bottom w:val="single" w:sz="4" w:space="0" w:color="auto"/>
              <w:right w:val="nil"/>
            </w:tcBorders>
            <w:shd w:val="clear" w:color="auto" w:fill="auto"/>
            <w:vAlign w:val="center"/>
            <w:hideMark/>
          </w:tcPr>
          <w:p w14:paraId="66FCE53C" w14:textId="77777777" w:rsidR="00C02CD0" w:rsidRPr="0096132B" w:rsidRDefault="00C02CD0" w:rsidP="00E3045A">
            <w:pPr>
              <w:rPr>
                <w:b/>
                <w:bCs/>
                <w:color w:val="000000"/>
                <w:sz w:val="22"/>
                <w:szCs w:val="22"/>
              </w:rPr>
            </w:pPr>
            <w:bookmarkStart w:id="258" w:name="_Toc170372591"/>
            <w:r w:rsidRPr="0096132B">
              <w:rPr>
                <w:b/>
                <w:bCs/>
                <w:color w:val="000000"/>
                <w:sz w:val="22"/>
                <w:szCs w:val="22"/>
              </w:rPr>
              <w:t>FELMERÜLT KÖLTSÉGEK TÉTELESEN / LIST OF COSTS</w:t>
            </w:r>
            <w:bookmarkEnd w:id="258"/>
          </w:p>
        </w:tc>
      </w:tr>
      <w:tr w:rsidR="00C02CD0" w:rsidRPr="0096132B" w14:paraId="3A68A23F" w14:textId="77777777" w:rsidTr="00B3321D">
        <w:trPr>
          <w:trHeight w:val="1365"/>
          <w:jc w:val="center"/>
        </w:trPr>
        <w:tc>
          <w:tcPr>
            <w:tcW w:w="1436" w:type="dxa"/>
            <w:tcBorders>
              <w:top w:val="nil"/>
              <w:left w:val="single" w:sz="4" w:space="0" w:color="auto"/>
              <w:bottom w:val="single" w:sz="4" w:space="0" w:color="auto"/>
              <w:right w:val="single" w:sz="4" w:space="0" w:color="auto"/>
            </w:tcBorders>
            <w:shd w:val="clear" w:color="auto" w:fill="auto"/>
            <w:vAlign w:val="center"/>
            <w:hideMark/>
          </w:tcPr>
          <w:p w14:paraId="1EE3CCC4" w14:textId="77777777" w:rsidR="00C02CD0" w:rsidRPr="0096132B" w:rsidRDefault="00C02CD0" w:rsidP="00E3045A">
            <w:pPr>
              <w:jc w:val="center"/>
              <w:rPr>
                <w:color w:val="000000"/>
                <w:sz w:val="22"/>
                <w:szCs w:val="22"/>
              </w:rPr>
            </w:pPr>
            <w:bookmarkStart w:id="259" w:name="_Toc170372592"/>
            <w:r w:rsidRPr="0096132B">
              <w:rPr>
                <w:color w:val="000000"/>
                <w:sz w:val="22"/>
                <w:szCs w:val="22"/>
              </w:rPr>
              <w:t>Ssz/ Nr</w:t>
            </w:r>
            <w:bookmarkEnd w:id="259"/>
          </w:p>
        </w:tc>
        <w:tc>
          <w:tcPr>
            <w:tcW w:w="4235" w:type="dxa"/>
            <w:gridSpan w:val="2"/>
            <w:tcBorders>
              <w:top w:val="single" w:sz="4" w:space="0" w:color="auto"/>
              <w:left w:val="nil"/>
              <w:bottom w:val="single" w:sz="4" w:space="0" w:color="auto"/>
              <w:right w:val="single" w:sz="4" w:space="0" w:color="auto"/>
            </w:tcBorders>
            <w:shd w:val="clear" w:color="auto" w:fill="auto"/>
            <w:vAlign w:val="center"/>
            <w:hideMark/>
          </w:tcPr>
          <w:p w14:paraId="243339C5" w14:textId="77777777" w:rsidR="00C02CD0" w:rsidRPr="0096132B" w:rsidRDefault="00C02CD0" w:rsidP="00E3045A">
            <w:pPr>
              <w:jc w:val="center"/>
              <w:rPr>
                <w:b/>
                <w:bCs/>
                <w:color w:val="000000"/>
                <w:sz w:val="22"/>
                <w:szCs w:val="22"/>
              </w:rPr>
            </w:pPr>
            <w:bookmarkStart w:id="260" w:name="_Toc170372593"/>
            <w:r w:rsidRPr="0096132B">
              <w:rPr>
                <w:b/>
                <w:bCs/>
                <w:color w:val="000000"/>
                <w:sz w:val="22"/>
                <w:szCs w:val="22"/>
              </w:rPr>
              <w:t xml:space="preserve">Bizonylatszám / </w:t>
            </w:r>
            <w:proofErr w:type="spellStart"/>
            <w:r w:rsidRPr="0096132B">
              <w:rPr>
                <w:b/>
                <w:bCs/>
                <w:color w:val="000000"/>
                <w:sz w:val="22"/>
                <w:szCs w:val="22"/>
              </w:rPr>
              <w:t>Invoice</w:t>
            </w:r>
            <w:proofErr w:type="spellEnd"/>
            <w:r w:rsidRPr="0096132B">
              <w:rPr>
                <w:b/>
                <w:bCs/>
                <w:color w:val="000000"/>
                <w:sz w:val="22"/>
                <w:szCs w:val="22"/>
              </w:rPr>
              <w:t xml:space="preserve"> </w:t>
            </w:r>
            <w:proofErr w:type="spellStart"/>
            <w:r w:rsidRPr="0096132B">
              <w:rPr>
                <w:b/>
                <w:bCs/>
                <w:color w:val="000000"/>
                <w:sz w:val="22"/>
                <w:szCs w:val="22"/>
              </w:rPr>
              <w:t>number</w:t>
            </w:r>
            <w:bookmarkEnd w:id="260"/>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5C3C07BE" w14:textId="77777777" w:rsidR="00C02CD0" w:rsidRPr="0096132B" w:rsidRDefault="00C02CD0" w:rsidP="00E3045A">
            <w:pPr>
              <w:jc w:val="center"/>
              <w:rPr>
                <w:b/>
                <w:bCs/>
                <w:color w:val="000000"/>
                <w:sz w:val="22"/>
                <w:szCs w:val="22"/>
              </w:rPr>
            </w:pPr>
            <w:bookmarkStart w:id="261" w:name="_Toc170372594"/>
            <w:r w:rsidRPr="0096132B">
              <w:rPr>
                <w:b/>
                <w:bCs/>
                <w:color w:val="000000"/>
                <w:sz w:val="22"/>
                <w:szCs w:val="22"/>
              </w:rPr>
              <w:t>Összeg /</w:t>
            </w:r>
            <w:r w:rsidRPr="0096132B">
              <w:rPr>
                <w:b/>
                <w:bCs/>
                <w:color w:val="000000"/>
                <w:sz w:val="22"/>
                <w:szCs w:val="22"/>
              </w:rPr>
              <w:br/>
            </w:r>
            <w:proofErr w:type="spellStart"/>
            <w:r w:rsidRPr="0096132B">
              <w:rPr>
                <w:b/>
                <w:bCs/>
                <w:color w:val="000000"/>
                <w:sz w:val="22"/>
                <w:szCs w:val="22"/>
              </w:rPr>
              <w:t>Ammount</w:t>
            </w:r>
            <w:bookmarkEnd w:id="261"/>
            <w:proofErr w:type="spellEnd"/>
          </w:p>
        </w:tc>
        <w:tc>
          <w:tcPr>
            <w:tcW w:w="1842" w:type="dxa"/>
            <w:tcBorders>
              <w:top w:val="nil"/>
              <w:left w:val="nil"/>
              <w:bottom w:val="single" w:sz="4" w:space="0" w:color="auto"/>
              <w:right w:val="single" w:sz="4" w:space="0" w:color="auto"/>
            </w:tcBorders>
            <w:shd w:val="clear" w:color="auto" w:fill="auto"/>
            <w:vAlign w:val="center"/>
            <w:hideMark/>
          </w:tcPr>
          <w:p w14:paraId="0601E150" w14:textId="77777777" w:rsidR="00C02CD0" w:rsidRPr="0096132B" w:rsidRDefault="00C02CD0" w:rsidP="00E3045A">
            <w:pPr>
              <w:jc w:val="center"/>
              <w:rPr>
                <w:b/>
                <w:bCs/>
                <w:color w:val="000000"/>
                <w:sz w:val="22"/>
                <w:szCs w:val="22"/>
              </w:rPr>
            </w:pPr>
            <w:bookmarkStart w:id="262" w:name="_Toc170372595"/>
            <w:r w:rsidRPr="0096132B">
              <w:rPr>
                <w:b/>
                <w:bCs/>
                <w:color w:val="000000"/>
                <w:sz w:val="22"/>
                <w:szCs w:val="22"/>
              </w:rPr>
              <w:t>Valuta neme /</w:t>
            </w:r>
            <w:r w:rsidRPr="0096132B">
              <w:rPr>
                <w:b/>
                <w:bCs/>
                <w:color w:val="000000"/>
                <w:sz w:val="22"/>
                <w:szCs w:val="22"/>
              </w:rPr>
              <w:br/>
            </w:r>
            <w:proofErr w:type="spellStart"/>
            <w:r w:rsidRPr="0096132B">
              <w:rPr>
                <w:b/>
                <w:bCs/>
                <w:color w:val="000000"/>
                <w:sz w:val="22"/>
                <w:szCs w:val="22"/>
              </w:rPr>
              <w:t>Currency</w:t>
            </w:r>
            <w:bookmarkEnd w:id="262"/>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12D7303" w14:textId="77777777" w:rsidR="00C02CD0" w:rsidRPr="0096132B" w:rsidRDefault="00C02CD0" w:rsidP="00E3045A">
            <w:pPr>
              <w:jc w:val="center"/>
              <w:rPr>
                <w:b/>
                <w:bCs/>
                <w:color w:val="000000"/>
                <w:sz w:val="22"/>
                <w:szCs w:val="22"/>
              </w:rPr>
            </w:pPr>
            <w:bookmarkStart w:id="263" w:name="_Toc170372596"/>
            <w:r w:rsidRPr="0096132B">
              <w:rPr>
                <w:b/>
                <w:bCs/>
                <w:color w:val="000000"/>
                <w:sz w:val="22"/>
                <w:szCs w:val="22"/>
              </w:rPr>
              <w:t>Felmerülés ideje (dátum) /</w:t>
            </w:r>
            <w:r w:rsidRPr="0096132B">
              <w:rPr>
                <w:b/>
                <w:bCs/>
                <w:color w:val="000000"/>
                <w:sz w:val="22"/>
                <w:szCs w:val="22"/>
              </w:rPr>
              <w:br/>
            </w:r>
            <w:proofErr w:type="spellStart"/>
            <w:r w:rsidRPr="0096132B">
              <w:rPr>
                <w:b/>
                <w:bCs/>
                <w:color w:val="000000"/>
                <w:sz w:val="22"/>
                <w:szCs w:val="22"/>
              </w:rPr>
              <w:t>Date</w:t>
            </w:r>
            <w:proofErr w:type="spellEnd"/>
            <w:r w:rsidRPr="0096132B">
              <w:rPr>
                <w:b/>
                <w:bCs/>
                <w:color w:val="000000"/>
                <w:sz w:val="22"/>
                <w:szCs w:val="22"/>
              </w:rPr>
              <w:t xml:space="preserve"> of </w:t>
            </w:r>
            <w:proofErr w:type="spellStart"/>
            <w:r w:rsidRPr="0096132B">
              <w:rPr>
                <w:b/>
                <w:bCs/>
                <w:color w:val="000000"/>
                <w:sz w:val="22"/>
                <w:szCs w:val="22"/>
              </w:rPr>
              <w:t>invoice</w:t>
            </w:r>
            <w:proofErr w:type="spellEnd"/>
            <w:r w:rsidRPr="0096132B">
              <w:rPr>
                <w:b/>
                <w:bCs/>
                <w:color w:val="000000"/>
                <w:sz w:val="22"/>
                <w:szCs w:val="22"/>
              </w:rPr>
              <w:t xml:space="preserve"> (</w:t>
            </w:r>
            <w:proofErr w:type="spellStart"/>
            <w:r w:rsidRPr="0096132B">
              <w:rPr>
                <w:b/>
                <w:bCs/>
                <w:color w:val="000000"/>
                <w:sz w:val="22"/>
                <w:szCs w:val="22"/>
              </w:rPr>
              <w:t>date</w:t>
            </w:r>
            <w:proofErr w:type="spellEnd"/>
            <w:r w:rsidRPr="0096132B">
              <w:rPr>
                <w:b/>
                <w:bCs/>
                <w:color w:val="000000"/>
                <w:sz w:val="22"/>
                <w:szCs w:val="22"/>
              </w:rPr>
              <w:t>)</w:t>
            </w:r>
            <w:bookmarkEnd w:id="263"/>
          </w:p>
        </w:tc>
        <w:tc>
          <w:tcPr>
            <w:tcW w:w="2694" w:type="dxa"/>
            <w:tcBorders>
              <w:top w:val="nil"/>
              <w:left w:val="nil"/>
              <w:bottom w:val="single" w:sz="4" w:space="0" w:color="auto"/>
              <w:right w:val="single" w:sz="4" w:space="0" w:color="auto"/>
            </w:tcBorders>
            <w:shd w:val="clear" w:color="auto" w:fill="auto"/>
            <w:vAlign w:val="center"/>
            <w:hideMark/>
          </w:tcPr>
          <w:p w14:paraId="17A1EF5E" w14:textId="77777777" w:rsidR="00C02CD0" w:rsidRPr="0096132B" w:rsidRDefault="00C02CD0" w:rsidP="00E3045A">
            <w:pPr>
              <w:jc w:val="center"/>
              <w:rPr>
                <w:b/>
                <w:bCs/>
                <w:color w:val="000000"/>
                <w:sz w:val="22"/>
                <w:szCs w:val="22"/>
              </w:rPr>
            </w:pPr>
            <w:bookmarkStart w:id="264" w:name="_Toc170372597"/>
            <w:r w:rsidRPr="0096132B">
              <w:rPr>
                <w:b/>
                <w:bCs/>
                <w:color w:val="000000"/>
                <w:sz w:val="22"/>
                <w:szCs w:val="22"/>
              </w:rPr>
              <w:t xml:space="preserve">Költség típusa (megnevezés) / Cost </w:t>
            </w:r>
            <w:proofErr w:type="spellStart"/>
            <w:r w:rsidRPr="0096132B">
              <w:rPr>
                <w:b/>
                <w:bCs/>
                <w:color w:val="000000"/>
                <w:sz w:val="22"/>
                <w:szCs w:val="22"/>
              </w:rPr>
              <w:t>category</w:t>
            </w:r>
            <w:bookmarkEnd w:id="264"/>
            <w:proofErr w:type="spellEnd"/>
          </w:p>
        </w:tc>
      </w:tr>
      <w:tr w:rsidR="00C02CD0" w:rsidRPr="0096132B" w14:paraId="5A720FC3" w14:textId="77777777" w:rsidTr="00B3321D">
        <w:trPr>
          <w:trHeight w:val="275"/>
          <w:jc w:val="center"/>
        </w:trPr>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B250E19" w14:textId="77777777" w:rsidR="00C02CD0" w:rsidRPr="0096132B" w:rsidRDefault="00C02CD0" w:rsidP="00E3045A">
            <w:pPr>
              <w:jc w:val="right"/>
              <w:rPr>
                <w:color w:val="000000"/>
                <w:sz w:val="22"/>
                <w:szCs w:val="22"/>
              </w:rPr>
            </w:pPr>
            <w:bookmarkStart w:id="265" w:name="_Toc170372598"/>
            <w:r w:rsidRPr="0096132B">
              <w:rPr>
                <w:color w:val="000000"/>
                <w:sz w:val="22"/>
                <w:szCs w:val="22"/>
              </w:rPr>
              <w:t>1</w:t>
            </w:r>
            <w:bookmarkEnd w:id="265"/>
          </w:p>
        </w:tc>
        <w:tc>
          <w:tcPr>
            <w:tcW w:w="42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9AAC4D" w14:textId="77777777" w:rsidR="00C02CD0" w:rsidRPr="0096132B" w:rsidRDefault="00C02CD0" w:rsidP="00E3045A">
            <w:pPr>
              <w:jc w:val="center"/>
              <w:rPr>
                <w:b/>
                <w:bCs/>
                <w:color w:val="000000"/>
                <w:sz w:val="22"/>
                <w:szCs w:val="22"/>
              </w:rPr>
            </w:pPr>
            <w:r w:rsidRPr="0096132B">
              <w:rPr>
                <w:b/>
                <w:bCs/>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14:paraId="43D0C9EF" w14:textId="77777777" w:rsidR="00C02CD0" w:rsidRPr="0096132B" w:rsidRDefault="00C02CD0" w:rsidP="00E3045A">
            <w:pPr>
              <w:rPr>
                <w:color w:val="000000"/>
                <w:sz w:val="22"/>
                <w:szCs w:val="22"/>
              </w:rPr>
            </w:pPr>
            <w:r w:rsidRPr="0096132B">
              <w:rPr>
                <w:color w:val="000000"/>
                <w:sz w:val="22"/>
                <w:szCs w:val="22"/>
              </w:rPr>
              <w:t> </w:t>
            </w:r>
          </w:p>
        </w:tc>
        <w:tc>
          <w:tcPr>
            <w:tcW w:w="1842" w:type="dxa"/>
            <w:tcBorders>
              <w:top w:val="nil"/>
              <w:left w:val="nil"/>
              <w:bottom w:val="single" w:sz="4" w:space="0" w:color="auto"/>
              <w:right w:val="single" w:sz="4" w:space="0" w:color="auto"/>
            </w:tcBorders>
            <w:shd w:val="clear" w:color="auto" w:fill="auto"/>
            <w:noWrap/>
            <w:vAlign w:val="center"/>
            <w:hideMark/>
          </w:tcPr>
          <w:p w14:paraId="3BDFA600" w14:textId="77777777" w:rsidR="00C02CD0" w:rsidRPr="0096132B" w:rsidRDefault="00C02CD0" w:rsidP="00E3045A">
            <w:pPr>
              <w:rPr>
                <w:color w:val="000000"/>
                <w:sz w:val="22"/>
                <w:szCs w:val="22"/>
              </w:rPr>
            </w:pPr>
            <w:r w:rsidRPr="0096132B">
              <w:rPr>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0DF00F1E" w14:textId="77777777" w:rsidR="00C02CD0" w:rsidRPr="0096132B" w:rsidRDefault="00C02CD0" w:rsidP="00E3045A">
            <w:pPr>
              <w:rPr>
                <w:color w:val="000000"/>
                <w:sz w:val="22"/>
                <w:szCs w:val="22"/>
              </w:rPr>
            </w:pPr>
            <w:r w:rsidRPr="0096132B">
              <w:rPr>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center"/>
            <w:hideMark/>
          </w:tcPr>
          <w:p w14:paraId="4D809F74" w14:textId="77777777" w:rsidR="00C02CD0" w:rsidRPr="0096132B" w:rsidRDefault="00C02CD0" w:rsidP="00E3045A">
            <w:pPr>
              <w:rPr>
                <w:color w:val="000000"/>
                <w:sz w:val="22"/>
                <w:szCs w:val="22"/>
              </w:rPr>
            </w:pPr>
            <w:r w:rsidRPr="0096132B">
              <w:rPr>
                <w:color w:val="000000"/>
                <w:sz w:val="22"/>
                <w:szCs w:val="22"/>
              </w:rPr>
              <w:t> </w:t>
            </w:r>
          </w:p>
        </w:tc>
      </w:tr>
      <w:tr w:rsidR="00C02CD0" w:rsidRPr="0096132B" w14:paraId="3F7745A9" w14:textId="77777777" w:rsidTr="00B3321D">
        <w:trPr>
          <w:trHeight w:val="275"/>
          <w:jc w:val="center"/>
        </w:trPr>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64D397E2" w14:textId="77777777" w:rsidR="00C02CD0" w:rsidRPr="0096132B" w:rsidRDefault="00C02CD0" w:rsidP="00E3045A">
            <w:pPr>
              <w:jc w:val="right"/>
              <w:rPr>
                <w:color w:val="000000"/>
                <w:sz w:val="22"/>
                <w:szCs w:val="22"/>
              </w:rPr>
            </w:pPr>
            <w:bookmarkStart w:id="266" w:name="_Toc170372599"/>
            <w:r w:rsidRPr="0096132B">
              <w:rPr>
                <w:color w:val="000000"/>
                <w:sz w:val="22"/>
                <w:szCs w:val="22"/>
              </w:rPr>
              <w:t>2</w:t>
            </w:r>
            <w:bookmarkEnd w:id="266"/>
          </w:p>
        </w:tc>
        <w:tc>
          <w:tcPr>
            <w:tcW w:w="42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76B675" w14:textId="77777777" w:rsidR="00C02CD0" w:rsidRPr="0096132B" w:rsidRDefault="00C02CD0" w:rsidP="00E3045A">
            <w:pPr>
              <w:jc w:val="center"/>
              <w:rPr>
                <w:b/>
                <w:bCs/>
                <w:color w:val="000000"/>
                <w:sz w:val="22"/>
                <w:szCs w:val="22"/>
              </w:rPr>
            </w:pPr>
            <w:r w:rsidRPr="0096132B">
              <w:rPr>
                <w:b/>
                <w:bCs/>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14:paraId="79427BEB" w14:textId="77777777" w:rsidR="00C02CD0" w:rsidRPr="0096132B" w:rsidRDefault="00C02CD0" w:rsidP="00E3045A">
            <w:pPr>
              <w:rPr>
                <w:color w:val="000000"/>
                <w:sz w:val="22"/>
                <w:szCs w:val="22"/>
              </w:rPr>
            </w:pPr>
            <w:r w:rsidRPr="0096132B">
              <w:rPr>
                <w:color w:val="000000"/>
                <w:sz w:val="22"/>
                <w:szCs w:val="22"/>
              </w:rPr>
              <w:t> </w:t>
            </w:r>
          </w:p>
        </w:tc>
        <w:tc>
          <w:tcPr>
            <w:tcW w:w="1842" w:type="dxa"/>
            <w:tcBorders>
              <w:top w:val="nil"/>
              <w:left w:val="nil"/>
              <w:bottom w:val="single" w:sz="4" w:space="0" w:color="auto"/>
              <w:right w:val="single" w:sz="4" w:space="0" w:color="auto"/>
            </w:tcBorders>
            <w:shd w:val="clear" w:color="auto" w:fill="auto"/>
            <w:noWrap/>
            <w:vAlign w:val="center"/>
            <w:hideMark/>
          </w:tcPr>
          <w:p w14:paraId="0698E946" w14:textId="77777777" w:rsidR="00C02CD0" w:rsidRPr="0096132B" w:rsidRDefault="00C02CD0" w:rsidP="00E3045A">
            <w:pPr>
              <w:rPr>
                <w:color w:val="000000"/>
                <w:sz w:val="22"/>
                <w:szCs w:val="22"/>
              </w:rPr>
            </w:pPr>
            <w:r w:rsidRPr="0096132B">
              <w:rPr>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3339E27F" w14:textId="77777777" w:rsidR="00C02CD0" w:rsidRPr="0096132B" w:rsidRDefault="00C02CD0" w:rsidP="00E3045A">
            <w:pPr>
              <w:rPr>
                <w:color w:val="000000"/>
                <w:sz w:val="22"/>
                <w:szCs w:val="22"/>
              </w:rPr>
            </w:pPr>
            <w:r w:rsidRPr="0096132B">
              <w:rPr>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center"/>
            <w:hideMark/>
          </w:tcPr>
          <w:p w14:paraId="4EB2E13A" w14:textId="77777777" w:rsidR="00C02CD0" w:rsidRPr="0096132B" w:rsidRDefault="00C02CD0" w:rsidP="00E3045A">
            <w:pPr>
              <w:rPr>
                <w:color w:val="000000"/>
                <w:sz w:val="22"/>
                <w:szCs w:val="22"/>
              </w:rPr>
            </w:pPr>
            <w:r w:rsidRPr="0096132B">
              <w:rPr>
                <w:color w:val="000000"/>
                <w:sz w:val="22"/>
                <w:szCs w:val="22"/>
              </w:rPr>
              <w:t> </w:t>
            </w:r>
          </w:p>
        </w:tc>
      </w:tr>
      <w:tr w:rsidR="00C02CD0" w:rsidRPr="0096132B" w14:paraId="16079322" w14:textId="77777777" w:rsidTr="00B3321D">
        <w:trPr>
          <w:trHeight w:val="275"/>
          <w:jc w:val="center"/>
        </w:trPr>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5DB84B32" w14:textId="77777777" w:rsidR="00C02CD0" w:rsidRPr="0096132B" w:rsidRDefault="00C02CD0" w:rsidP="00E3045A">
            <w:pPr>
              <w:jc w:val="right"/>
              <w:rPr>
                <w:color w:val="000000"/>
                <w:sz w:val="22"/>
                <w:szCs w:val="22"/>
              </w:rPr>
            </w:pPr>
            <w:bookmarkStart w:id="267" w:name="_Toc170372600"/>
            <w:r w:rsidRPr="0096132B">
              <w:rPr>
                <w:color w:val="000000"/>
                <w:sz w:val="22"/>
                <w:szCs w:val="22"/>
              </w:rPr>
              <w:lastRenderedPageBreak/>
              <w:t>3</w:t>
            </w:r>
            <w:bookmarkEnd w:id="267"/>
          </w:p>
        </w:tc>
        <w:tc>
          <w:tcPr>
            <w:tcW w:w="42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299F19" w14:textId="77777777" w:rsidR="00C02CD0" w:rsidRPr="0096132B" w:rsidRDefault="00C02CD0" w:rsidP="00E3045A">
            <w:pPr>
              <w:jc w:val="center"/>
              <w:rPr>
                <w:b/>
                <w:bCs/>
                <w:color w:val="000000"/>
                <w:sz w:val="22"/>
                <w:szCs w:val="22"/>
              </w:rPr>
            </w:pPr>
            <w:r w:rsidRPr="0096132B">
              <w:rPr>
                <w:b/>
                <w:bCs/>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14:paraId="11C94512" w14:textId="77777777" w:rsidR="00C02CD0" w:rsidRPr="0096132B" w:rsidRDefault="00C02CD0" w:rsidP="00E3045A">
            <w:pPr>
              <w:rPr>
                <w:color w:val="000000"/>
                <w:sz w:val="22"/>
                <w:szCs w:val="22"/>
              </w:rPr>
            </w:pPr>
            <w:r w:rsidRPr="0096132B">
              <w:rPr>
                <w:color w:val="000000"/>
                <w:sz w:val="22"/>
                <w:szCs w:val="22"/>
              </w:rPr>
              <w:t> </w:t>
            </w:r>
          </w:p>
        </w:tc>
        <w:tc>
          <w:tcPr>
            <w:tcW w:w="1842" w:type="dxa"/>
            <w:tcBorders>
              <w:top w:val="nil"/>
              <w:left w:val="nil"/>
              <w:bottom w:val="single" w:sz="4" w:space="0" w:color="auto"/>
              <w:right w:val="single" w:sz="4" w:space="0" w:color="auto"/>
            </w:tcBorders>
            <w:shd w:val="clear" w:color="auto" w:fill="auto"/>
            <w:noWrap/>
            <w:vAlign w:val="center"/>
            <w:hideMark/>
          </w:tcPr>
          <w:p w14:paraId="716B85DA" w14:textId="77777777" w:rsidR="00C02CD0" w:rsidRPr="0096132B" w:rsidRDefault="00C02CD0" w:rsidP="00E3045A">
            <w:pPr>
              <w:rPr>
                <w:color w:val="000000"/>
                <w:sz w:val="22"/>
                <w:szCs w:val="22"/>
              </w:rPr>
            </w:pPr>
            <w:r w:rsidRPr="0096132B">
              <w:rPr>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44FAE385" w14:textId="77777777" w:rsidR="00C02CD0" w:rsidRPr="0096132B" w:rsidRDefault="00C02CD0" w:rsidP="00E3045A">
            <w:pPr>
              <w:rPr>
                <w:color w:val="000000"/>
                <w:sz w:val="22"/>
                <w:szCs w:val="22"/>
              </w:rPr>
            </w:pPr>
            <w:r w:rsidRPr="0096132B">
              <w:rPr>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center"/>
            <w:hideMark/>
          </w:tcPr>
          <w:p w14:paraId="67F751BC" w14:textId="77777777" w:rsidR="00C02CD0" w:rsidRPr="0096132B" w:rsidRDefault="00C02CD0" w:rsidP="00E3045A">
            <w:pPr>
              <w:rPr>
                <w:color w:val="000000"/>
                <w:sz w:val="22"/>
                <w:szCs w:val="22"/>
              </w:rPr>
            </w:pPr>
            <w:r w:rsidRPr="0096132B">
              <w:rPr>
                <w:color w:val="000000"/>
                <w:sz w:val="22"/>
                <w:szCs w:val="22"/>
              </w:rPr>
              <w:t> </w:t>
            </w:r>
          </w:p>
        </w:tc>
      </w:tr>
      <w:tr w:rsidR="00C02CD0" w:rsidRPr="0096132B" w14:paraId="54B9DA71" w14:textId="77777777" w:rsidTr="00B3321D">
        <w:trPr>
          <w:trHeight w:val="275"/>
          <w:jc w:val="center"/>
        </w:trPr>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BA4402A" w14:textId="77777777" w:rsidR="00C02CD0" w:rsidRPr="0096132B" w:rsidRDefault="00C02CD0" w:rsidP="00E3045A">
            <w:pPr>
              <w:jc w:val="right"/>
              <w:rPr>
                <w:color w:val="000000"/>
                <w:sz w:val="22"/>
                <w:szCs w:val="22"/>
              </w:rPr>
            </w:pPr>
            <w:bookmarkStart w:id="268" w:name="_Toc170372601"/>
            <w:r w:rsidRPr="0096132B">
              <w:rPr>
                <w:color w:val="000000"/>
                <w:sz w:val="22"/>
                <w:szCs w:val="22"/>
              </w:rPr>
              <w:t>4</w:t>
            </w:r>
            <w:bookmarkEnd w:id="268"/>
          </w:p>
        </w:tc>
        <w:tc>
          <w:tcPr>
            <w:tcW w:w="42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3E69AB" w14:textId="77777777" w:rsidR="00C02CD0" w:rsidRPr="0096132B" w:rsidRDefault="00C02CD0" w:rsidP="00E3045A">
            <w:pPr>
              <w:jc w:val="center"/>
              <w:rPr>
                <w:b/>
                <w:bCs/>
                <w:color w:val="000000"/>
                <w:sz w:val="22"/>
                <w:szCs w:val="22"/>
              </w:rPr>
            </w:pPr>
            <w:r w:rsidRPr="0096132B">
              <w:rPr>
                <w:b/>
                <w:bCs/>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14:paraId="206899DE" w14:textId="77777777" w:rsidR="00C02CD0" w:rsidRPr="0096132B" w:rsidRDefault="00C02CD0" w:rsidP="00E3045A">
            <w:pPr>
              <w:rPr>
                <w:color w:val="000000"/>
                <w:sz w:val="22"/>
                <w:szCs w:val="22"/>
              </w:rPr>
            </w:pPr>
            <w:r w:rsidRPr="0096132B">
              <w:rPr>
                <w:color w:val="000000"/>
                <w:sz w:val="22"/>
                <w:szCs w:val="22"/>
              </w:rPr>
              <w:t> </w:t>
            </w:r>
          </w:p>
        </w:tc>
        <w:tc>
          <w:tcPr>
            <w:tcW w:w="1842" w:type="dxa"/>
            <w:tcBorders>
              <w:top w:val="nil"/>
              <w:left w:val="nil"/>
              <w:bottom w:val="single" w:sz="4" w:space="0" w:color="auto"/>
              <w:right w:val="single" w:sz="4" w:space="0" w:color="auto"/>
            </w:tcBorders>
            <w:shd w:val="clear" w:color="auto" w:fill="auto"/>
            <w:noWrap/>
            <w:vAlign w:val="center"/>
            <w:hideMark/>
          </w:tcPr>
          <w:p w14:paraId="67E39DD5" w14:textId="77777777" w:rsidR="00C02CD0" w:rsidRPr="0096132B" w:rsidRDefault="00C02CD0" w:rsidP="00E3045A">
            <w:pPr>
              <w:rPr>
                <w:color w:val="000000"/>
                <w:sz w:val="22"/>
                <w:szCs w:val="22"/>
              </w:rPr>
            </w:pPr>
            <w:r w:rsidRPr="0096132B">
              <w:rPr>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222AD976" w14:textId="77777777" w:rsidR="00C02CD0" w:rsidRPr="0096132B" w:rsidRDefault="00C02CD0" w:rsidP="00E3045A">
            <w:pPr>
              <w:rPr>
                <w:color w:val="000000"/>
                <w:sz w:val="22"/>
                <w:szCs w:val="22"/>
              </w:rPr>
            </w:pPr>
            <w:r w:rsidRPr="0096132B">
              <w:rPr>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center"/>
            <w:hideMark/>
          </w:tcPr>
          <w:p w14:paraId="60E5389D" w14:textId="77777777" w:rsidR="00C02CD0" w:rsidRPr="0096132B" w:rsidRDefault="00C02CD0" w:rsidP="00E3045A">
            <w:pPr>
              <w:rPr>
                <w:color w:val="000000"/>
                <w:sz w:val="22"/>
                <w:szCs w:val="22"/>
              </w:rPr>
            </w:pPr>
            <w:r w:rsidRPr="0096132B">
              <w:rPr>
                <w:color w:val="000000"/>
                <w:sz w:val="22"/>
                <w:szCs w:val="22"/>
              </w:rPr>
              <w:t> </w:t>
            </w:r>
          </w:p>
        </w:tc>
      </w:tr>
      <w:tr w:rsidR="00C02CD0" w:rsidRPr="0096132B" w14:paraId="4F48ECB3" w14:textId="77777777" w:rsidTr="00B3321D">
        <w:trPr>
          <w:trHeight w:val="275"/>
          <w:jc w:val="center"/>
        </w:trPr>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8FE011B" w14:textId="77777777" w:rsidR="00C02CD0" w:rsidRPr="0096132B" w:rsidRDefault="00C02CD0" w:rsidP="00E3045A">
            <w:pPr>
              <w:jc w:val="right"/>
              <w:rPr>
                <w:color w:val="000000"/>
                <w:sz w:val="22"/>
                <w:szCs w:val="22"/>
              </w:rPr>
            </w:pPr>
            <w:bookmarkStart w:id="269" w:name="_Toc170372602"/>
            <w:r w:rsidRPr="0096132B">
              <w:rPr>
                <w:color w:val="000000"/>
                <w:sz w:val="22"/>
                <w:szCs w:val="22"/>
              </w:rPr>
              <w:t>5</w:t>
            </w:r>
            <w:bookmarkEnd w:id="269"/>
          </w:p>
        </w:tc>
        <w:tc>
          <w:tcPr>
            <w:tcW w:w="42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7D63C4" w14:textId="77777777" w:rsidR="00C02CD0" w:rsidRPr="0096132B" w:rsidRDefault="00C02CD0" w:rsidP="00E3045A">
            <w:pPr>
              <w:jc w:val="center"/>
              <w:rPr>
                <w:b/>
                <w:bCs/>
                <w:color w:val="000000"/>
                <w:sz w:val="22"/>
                <w:szCs w:val="22"/>
              </w:rPr>
            </w:pPr>
            <w:r w:rsidRPr="0096132B">
              <w:rPr>
                <w:b/>
                <w:bCs/>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14:paraId="3C6932E4" w14:textId="77777777" w:rsidR="00C02CD0" w:rsidRPr="0096132B" w:rsidRDefault="00C02CD0" w:rsidP="00E3045A">
            <w:pPr>
              <w:rPr>
                <w:color w:val="000000"/>
                <w:sz w:val="22"/>
                <w:szCs w:val="22"/>
              </w:rPr>
            </w:pPr>
            <w:r w:rsidRPr="0096132B">
              <w:rPr>
                <w:color w:val="000000"/>
                <w:sz w:val="22"/>
                <w:szCs w:val="22"/>
              </w:rPr>
              <w:t> </w:t>
            </w:r>
          </w:p>
        </w:tc>
        <w:tc>
          <w:tcPr>
            <w:tcW w:w="1842" w:type="dxa"/>
            <w:tcBorders>
              <w:top w:val="nil"/>
              <w:left w:val="nil"/>
              <w:bottom w:val="single" w:sz="4" w:space="0" w:color="auto"/>
              <w:right w:val="single" w:sz="4" w:space="0" w:color="auto"/>
            </w:tcBorders>
            <w:shd w:val="clear" w:color="auto" w:fill="auto"/>
            <w:noWrap/>
            <w:vAlign w:val="center"/>
            <w:hideMark/>
          </w:tcPr>
          <w:p w14:paraId="2AD222C1" w14:textId="77777777" w:rsidR="00C02CD0" w:rsidRPr="0096132B" w:rsidRDefault="00C02CD0" w:rsidP="00E3045A">
            <w:pPr>
              <w:rPr>
                <w:color w:val="000000"/>
                <w:sz w:val="22"/>
                <w:szCs w:val="22"/>
              </w:rPr>
            </w:pPr>
            <w:r w:rsidRPr="0096132B">
              <w:rPr>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5A8C1C5B" w14:textId="77777777" w:rsidR="00C02CD0" w:rsidRPr="0096132B" w:rsidRDefault="00C02CD0" w:rsidP="00E3045A">
            <w:pPr>
              <w:rPr>
                <w:color w:val="000000"/>
                <w:sz w:val="22"/>
                <w:szCs w:val="22"/>
              </w:rPr>
            </w:pPr>
            <w:r w:rsidRPr="0096132B">
              <w:rPr>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center"/>
            <w:hideMark/>
          </w:tcPr>
          <w:p w14:paraId="4C28AB85" w14:textId="77777777" w:rsidR="00C02CD0" w:rsidRPr="0096132B" w:rsidRDefault="00C02CD0" w:rsidP="00E3045A">
            <w:pPr>
              <w:rPr>
                <w:color w:val="000000"/>
                <w:sz w:val="22"/>
                <w:szCs w:val="22"/>
              </w:rPr>
            </w:pPr>
            <w:r w:rsidRPr="0096132B">
              <w:rPr>
                <w:color w:val="000000"/>
                <w:sz w:val="22"/>
                <w:szCs w:val="22"/>
              </w:rPr>
              <w:t> </w:t>
            </w:r>
          </w:p>
        </w:tc>
      </w:tr>
      <w:tr w:rsidR="00C02CD0" w:rsidRPr="0096132B" w14:paraId="08C87800" w14:textId="77777777" w:rsidTr="00B3321D">
        <w:trPr>
          <w:trHeight w:val="275"/>
          <w:jc w:val="center"/>
        </w:trPr>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BAD71A2" w14:textId="77777777" w:rsidR="00C02CD0" w:rsidRPr="0096132B" w:rsidRDefault="00C02CD0" w:rsidP="00E3045A">
            <w:pPr>
              <w:jc w:val="right"/>
              <w:rPr>
                <w:color w:val="000000"/>
                <w:sz w:val="22"/>
                <w:szCs w:val="22"/>
              </w:rPr>
            </w:pPr>
            <w:bookmarkStart w:id="270" w:name="_Toc170372603"/>
            <w:r w:rsidRPr="0096132B">
              <w:rPr>
                <w:color w:val="000000"/>
                <w:sz w:val="22"/>
                <w:szCs w:val="22"/>
              </w:rPr>
              <w:t>6</w:t>
            </w:r>
            <w:bookmarkEnd w:id="270"/>
          </w:p>
        </w:tc>
        <w:tc>
          <w:tcPr>
            <w:tcW w:w="42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07ED2F31" w14:textId="77777777" w:rsidR="00C02CD0" w:rsidRPr="0096132B" w:rsidRDefault="00C02CD0" w:rsidP="00E3045A">
            <w:pPr>
              <w:jc w:val="center"/>
              <w:rPr>
                <w:b/>
                <w:bCs/>
                <w:color w:val="000000"/>
                <w:sz w:val="22"/>
                <w:szCs w:val="22"/>
              </w:rPr>
            </w:pPr>
            <w:r w:rsidRPr="0096132B">
              <w:rPr>
                <w:b/>
                <w:bCs/>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14:paraId="31382E63" w14:textId="77777777" w:rsidR="00C02CD0" w:rsidRPr="0096132B" w:rsidRDefault="00C02CD0" w:rsidP="00E3045A">
            <w:pPr>
              <w:rPr>
                <w:color w:val="000000"/>
                <w:sz w:val="22"/>
                <w:szCs w:val="22"/>
              </w:rPr>
            </w:pPr>
            <w:r w:rsidRPr="0096132B">
              <w:rPr>
                <w:color w:val="000000"/>
                <w:sz w:val="22"/>
                <w:szCs w:val="22"/>
              </w:rPr>
              <w:t> </w:t>
            </w:r>
          </w:p>
        </w:tc>
        <w:tc>
          <w:tcPr>
            <w:tcW w:w="1842" w:type="dxa"/>
            <w:tcBorders>
              <w:top w:val="nil"/>
              <w:left w:val="nil"/>
              <w:bottom w:val="single" w:sz="4" w:space="0" w:color="auto"/>
              <w:right w:val="single" w:sz="4" w:space="0" w:color="auto"/>
            </w:tcBorders>
            <w:shd w:val="clear" w:color="auto" w:fill="auto"/>
            <w:noWrap/>
            <w:vAlign w:val="center"/>
            <w:hideMark/>
          </w:tcPr>
          <w:p w14:paraId="53585FA9" w14:textId="77777777" w:rsidR="00C02CD0" w:rsidRPr="0096132B" w:rsidRDefault="00C02CD0" w:rsidP="00E3045A">
            <w:pPr>
              <w:rPr>
                <w:color w:val="000000"/>
                <w:sz w:val="22"/>
                <w:szCs w:val="22"/>
              </w:rPr>
            </w:pPr>
            <w:r w:rsidRPr="0096132B">
              <w:rPr>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005AAC1E" w14:textId="77777777" w:rsidR="00C02CD0" w:rsidRPr="0096132B" w:rsidRDefault="00C02CD0" w:rsidP="00E3045A">
            <w:pPr>
              <w:rPr>
                <w:color w:val="000000"/>
                <w:sz w:val="22"/>
                <w:szCs w:val="22"/>
              </w:rPr>
            </w:pPr>
            <w:r w:rsidRPr="0096132B">
              <w:rPr>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center"/>
            <w:hideMark/>
          </w:tcPr>
          <w:p w14:paraId="3189A695" w14:textId="77777777" w:rsidR="00C02CD0" w:rsidRPr="0096132B" w:rsidRDefault="00C02CD0" w:rsidP="00E3045A">
            <w:pPr>
              <w:rPr>
                <w:color w:val="000000"/>
                <w:sz w:val="22"/>
                <w:szCs w:val="22"/>
              </w:rPr>
            </w:pPr>
            <w:r w:rsidRPr="0096132B">
              <w:rPr>
                <w:color w:val="000000"/>
                <w:sz w:val="22"/>
                <w:szCs w:val="22"/>
              </w:rPr>
              <w:t> </w:t>
            </w:r>
          </w:p>
        </w:tc>
      </w:tr>
      <w:tr w:rsidR="00C02CD0" w:rsidRPr="0096132B" w14:paraId="46820569" w14:textId="77777777" w:rsidTr="00B3321D">
        <w:trPr>
          <w:trHeight w:val="275"/>
          <w:jc w:val="center"/>
        </w:trPr>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DB06002" w14:textId="77777777" w:rsidR="00C02CD0" w:rsidRPr="0096132B" w:rsidRDefault="00C02CD0" w:rsidP="00E3045A">
            <w:pPr>
              <w:jc w:val="right"/>
              <w:rPr>
                <w:color w:val="000000"/>
                <w:sz w:val="22"/>
                <w:szCs w:val="22"/>
              </w:rPr>
            </w:pPr>
            <w:bookmarkStart w:id="271" w:name="_Toc170372604"/>
            <w:r w:rsidRPr="0096132B">
              <w:rPr>
                <w:color w:val="000000"/>
                <w:sz w:val="22"/>
                <w:szCs w:val="22"/>
              </w:rPr>
              <w:t>7</w:t>
            </w:r>
            <w:bookmarkEnd w:id="271"/>
          </w:p>
        </w:tc>
        <w:tc>
          <w:tcPr>
            <w:tcW w:w="42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5FF58F" w14:textId="77777777" w:rsidR="00C02CD0" w:rsidRPr="0096132B" w:rsidRDefault="00C02CD0" w:rsidP="00E3045A">
            <w:pPr>
              <w:jc w:val="center"/>
              <w:rPr>
                <w:b/>
                <w:bCs/>
                <w:color w:val="000000"/>
                <w:sz w:val="22"/>
                <w:szCs w:val="22"/>
              </w:rPr>
            </w:pPr>
            <w:r w:rsidRPr="0096132B">
              <w:rPr>
                <w:b/>
                <w:bCs/>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14:paraId="765C37B4" w14:textId="77777777" w:rsidR="00C02CD0" w:rsidRPr="0096132B" w:rsidRDefault="00C02CD0" w:rsidP="00E3045A">
            <w:pPr>
              <w:rPr>
                <w:color w:val="000000"/>
                <w:sz w:val="22"/>
                <w:szCs w:val="22"/>
              </w:rPr>
            </w:pPr>
            <w:r w:rsidRPr="0096132B">
              <w:rPr>
                <w:color w:val="000000"/>
                <w:sz w:val="22"/>
                <w:szCs w:val="22"/>
              </w:rPr>
              <w:t> </w:t>
            </w:r>
          </w:p>
        </w:tc>
        <w:tc>
          <w:tcPr>
            <w:tcW w:w="1842" w:type="dxa"/>
            <w:tcBorders>
              <w:top w:val="nil"/>
              <w:left w:val="nil"/>
              <w:bottom w:val="single" w:sz="4" w:space="0" w:color="auto"/>
              <w:right w:val="single" w:sz="4" w:space="0" w:color="auto"/>
            </w:tcBorders>
            <w:shd w:val="clear" w:color="auto" w:fill="auto"/>
            <w:noWrap/>
            <w:vAlign w:val="center"/>
            <w:hideMark/>
          </w:tcPr>
          <w:p w14:paraId="4AD1DC8A" w14:textId="77777777" w:rsidR="00C02CD0" w:rsidRPr="0096132B" w:rsidRDefault="00C02CD0" w:rsidP="00E3045A">
            <w:pPr>
              <w:rPr>
                <w:color w:val="000000"/>
                <w:sz w:val="22"/>
                <w:szCs w:val="22"/>
              </w:rPr>
            </w:pPr>
            <w:r w:rsidRPr="0096132B">
              <w:rPr>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7006868D" w14:textId="77777777" w:rsidR="00C02CD0" w:rsidRPr="0096132B" w:rsidRDefault="00C02CD0" w:rsidP="00E3045A">
            <w:pPr>
              <w:rPr>
                <w:color w:val="000000"/>
                <w:sz w:val="22"/>
                <w:szCs w:val="22"/>
              </w:rPr>
            </w:pPr>
            <w:r w:rsidRPr="0096132B">
              <w:rPr>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center"/>
            <w:hideMark/>
          </w:tcPr>
          <w:p w14:paraId="4564C90E" w14:textId="77777777" w:rsidR="00C02CD0" w:rsidRPr="0096132B" w:rsidRDefault="00C02CD0" w:rsidP="00E3045A">
            <w:pPr>
              <w:rPr>
                <w:color w:val="000000"/>
                <w:sz w:val="22"/>
                <w:szCs w:val="22"/>
              </w:rPr>
            </w:pPr>
            <w:r w:rsidRPr="0096132B">
              <w:rPr>
                <w:color w:val="000000"/>
                <w:sz w:val="22"/>
                <w:szCs w:val="22"/>
              </w:rPr>
              <w:t> </w:t>
            </w:r>
          </w:p>
        </w:tc>
      </w:tr>
      <w:tr w:rsidR="00C02CD0" w:rsidRPr="0096132B" w14:paraId="70A13D01" w14:textId="77777777" w:rsidTr="00B3321D">
        <w:trPr>
          <w:trHeight w:val="275"/>
          <w:jc w:val="center"/>
        </w:trPr>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0516797F" w14:textId="77777777" w:rsidR="00C02CD0" w:rsidRPr="0096132B" w:rsidRDefault="00C02CD0" w:rsidP="00E3045A">
            <w:pPr>
              <w:jc w:val="right"/>
              <w:rPr>
                <w:color w:val="000000"/>
                <w:sz w:val="22"/>
                <w:szCs w:val="22"/>
              </w:rPr>
            </w:pPr>
            <w:bookmarkStart w:id="272" w:name="_Toc170372605"/>
            <w:r w:rsidRPr="0096132B">
              <w:rPr>
                <w:color w:val="000000"/>
                <w:sz w:val="22"/>
                <w:szCs w:val="22"/>
              </w:rPr>
              <w:t>8</w:t>
            </w:r>
            <w:bookmarkEnd w:id="272"/>
          </w:p>
        </w:tc>
        <w:tc>
          <w:tcPr>
            <w:tcW w:w="42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3FA346" w14:textId="77777777" w:rsidR="00C02CD0" w:rsidRPr="0096132B" w:rsidRDefault="00C02CD0" w:rsidP="00E3045A">
            <w:pPr>
              <w:jc w:val="center"/>
              <w:rPr>
                <w:b/>
                <w:bCs/>
                <w:color w:val="000000"/>
                <w:sz w:val="22"/>
                <w:szCs w:val="22"/>
              </w:rPr>
            </w:pPr>
            <w:r w:rsidRPr="0096132B">
              <w:rPr>
                <w:b/>
                <w:bCs/>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14:paraId="06679FBB" w14:textId="77777777" w:rsidR="00C02CD0" w:rsidRPr="0096132B" w:rsidRDefault="00C02CD0" w:rsidP="00E3045A">
            <w:pPr>
              <w:rPr>
                <w:color w:val="000000"/>
                <w:sz w:val="22"/>
                <w:szCs w:val="22"/>
              </w:rPr>
            </w:pPr>
            <w:r w:rsidRPr="0096132B">
              <w:rPr>
                <w:color w:val="000000"/>
                <w:sz w:val="22"/>
                <w:szCs w:val="22"/>
              </w:rPr>
              <w:t> </w:t>
            </w:r>
          </w:p>
        </w:tc>
        <w:tc>
          <w:tcPr>
            <w:tcW w:w="1842" w:type="dxa"/>
            <w:tcBorders>
              <w:top w:val="nil"/>
              <w:left w:val="nil"/>
              <w:bottom w:val="single" w:sz="4" w:space="0" w:color="auto"/>
              <w:right w:val="single" w:sz="4" w:space="0" w:color="auto"/>
            </w:tcBorders>
            <w:shd w:val="clear" w:color="auto" w:fill="auto"/>
            <w:noWrap/>
            <w:vAlign w:val="center"/>
            <w:hideMark/>
          </w:tcPr>
          <w:p w14:paraId="5067809B" w14:textId="77777777" w:rsidR="00C02CD0" w:rsidRPr="0096132B" w:rsidRDefault="00C02CD0" w:rsidP="00E3045A">
            <w:pPr>
              <w:rPr>
                <w:color w:val="000000"/>
                <w:sz w:val="22"/>
                <w:szCs w:val="22"/>
              </w:rPr>
            </w:pPr>
            <w:r w:rsidRPr="0096132B">
              <w:rPr>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2DBD9293" w14:textId="77777777" w:rsidR="00C02CD0" w:rsidRPr="0096132B" w:rsidRDefault="00C02CD0" w:rsidP="00E3045A">
            <w:pPr>
              <w:rPr>
                <w:color w:val="000000"/>
                <w:sz w:val="22"/>
                <w:szCs w:val="22"/>
              </w:rPr>
            </w:pPr>
            <w:r w:rsidRPr="0096132B">
              <w:rPr>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center"/>
            <w:hideMark/>
          </w:tcPr>
          <w:p w14:paraId="5CACEA31" w14:textId="77777777" w:rsidR="00C02CD0" w:rsidRPr="0096132B" w:rsidRDefault="00C02CD0" w:rsidP="00E3045A">
            <w:pPr>
              <w:rPr>
                <w:color w:val="000000"/>
                <w:sz w:val="22"/>
                <w:szCs w:val="22"/>
              </w:rPr>
            </w:pPr>
            <w:r w:rsidRPr="0096132B">
              <w:rPr>
                <w:color w:val="000000"/>
                <w:sz w:val="22"/>
                <w:szCs w:val="22"/>
              </w:rPr>
              <w:t> </w:t>
            </w:r>
          </w:p>
        </w:tc>
      </w:tr>
      <w:tr w:rsidR="00C02CD0" w:rsidRPr="0096132B" w14:paraId="61C78F85" w14:textId="77777777" w:rsidTr="00B3321D">
        <w:trPr>
          <w:trHeight w:val="275"/>
          <w:jc w:val="center"/>
        </w:trPr>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74AE3C15" w14:textId="77777777" w:rsidR="00C02CD0" w:rsidRPr="0096132B" w:rsidRDefault="00C02CD0" w:rsidP="00E3045A">
            <w:pPr>
              <w:jc w:val="right"/>
              <w:rPr>
                <w:color w:val="000000"/>
                <w:sz w:val="22"/>
                <w:szCs w:val="22"/>
              </w:rPr>
            </w:pPr>
            <w:bookmarkStart w:id="273" w:name="_Toc170372606"/>
            <w:r w:rsidRPr="0096132B">
              <w:rPr>
                <w:color w:val="000000"/>
                <w:sz w:val="22"/>
                <w:szCs w:val="22"/>
              </w:rPr>
              <w:t>9</w:t>
            </w:r>
            <w:bookmarkEnd w:id="273"/>
          </w:p>
        </w:tc>
        <w:tc>
          <w:tcPr>
            <w:tcW w:w="42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5B43E10C" w14:textId="77777777" w:rsidR="00C02CD0" w:rsidRPr="0096132B" w:rsidRDefault="00C02CD0" w:rsidP="00E3045A">
            <w:pPr>
              <w:jc w:val="center"/>
              <w:rPr>
                <w:b/>
                <w:bCs/>
                <w:color w:val="000000"/>
                <w:sz w:val="22"/>
                <w:szCs w:val="22"/>
              </w:rPr>
            </w:pPr>
            <w:r w:rsidRPr="0096132B">
              <w:rPr>
                <w:b/>
                <w:bCs/>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14:paraId="561D6718" w14:textId="77777777" w:rsidR="00C02CD0" w:rsidRPr="0096132B" w:rsidRDefault="00C02CD0" w:rsidP="00E3045A">
            <w:pPr>
              <w:rPr>
                <w:color w:val="000000"/>
                <w:sz w:val="22"/>
                <w:szCs w:val="22"/>
              </w:rPr>
            </w:pPr>
            <w:r w:rsidRPr="0096132B">
              <w:rPr>
                <w:color w:val="000000"/>
                <w:sz w:val="22"/>
                <w:szCs w:val="22"/>
              </w:rPr>
              <w:t> </w:t>
            </w:r>
          </w:p>
        </w:tc>
        <w:tc>
          <w:tcPr>
            <w:tcW w:w="1842" w:type="dxa"/>
            <w:tcBorders>
              <w:top w:val="nil"/>
              <w:left w:val="nil"/>
              <w:bottom w:val="single" w:sz="4" w:space="0" w:color="auto"/>
              <w:right w:val="single" w:sz="4" w:space="0" w:color="auto"/>
            </w:tcBorders>
            <w:shd w:val="clear" w:color="auto" w:fill="auto"/>
            <w:noWrap/>
            <w:vAlign w:val="center"/>
            <w:hideMark/>
          </w:tcPr>
          <w:p w14:paraId="4108E679" w14:textId="77777777" w:rsidR="00C02CD0" w:rsidRPr="0096132B" w:rsidRDefault="00C02CD0" w:rsidP="00E3045A">
            <w:pPr>
              <w:rPr>
                <w:color w:val="000000"/>
                <w:sz w:val="22"/>
                <w:szCs w:val="22"/>
              </w:rPr>
            </w:pPr>
            <w:r w:rsidRPr="0096132B">
              <w:rPr>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0D7E993C" w14:textId="77777777" w:rsidR="00C02CD0" w:rsidRPr="0096132B" w:rsidRDefault="00C02CD0" w:rsidP="00E3045A">
            <w:pPr>
              <w:rPr>
                <w:color w:val="000000"/>
                <w:sz w:val="22"/>
                <w:szCs w:val="22"/>
              </w:rPr>
            </w:pPr>
            <w:r w:rsidRPr="0096132B">
              <w:rPr>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center"/>
            <w:hideMark/>
          </w:tcPr>
          <w:p w14:paraId="4CC94E24" w14:textId="77777777" w:rsidR="00C02CD0" w:rsidRPr="0096132B" w:rsidRDefault="00C02CD0" w:rsidP="00E3045A">
            <w:pPr>
              <w:rPr>
                <w:color w:val="000000"/>
                <w:sz w:val="22"/>
                <w:szCs w:val="22"/>
              </w:rPr>
            </w:pPr>
            <w:r w:rsidRPr="0096132B">
              <w:rPr>
                <w:color w:val="000000"/>
                <w:sz w:val="22"/>
                <w:szCs w:val="22"/>
              </w:rPr>
              <w:t> </w:t>
            </w:r>
          </w:p>
        </w:tc>
      </w:tr>
      <w:tr w:rsidR="00C02CD0" w:rsidRPr="0096132B" w14:paraId="60A4910E" w14:textId="77777777" w:rsidTr="00B3321D">
        <w:trPr>
          <w:trHeight w:val="275"/>
          <w:jc w:val="center"/>
        </w:trPr>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3FD9D65B" w14:textId="77777777" w:rsidR="00C02CD0" w:rsidRPr="0096132B" w:rsidRDefault="00C02CD0" w:rsidP="00E3045A">
            <w:pPr>
              <w:jc w:val="right"/>
              <w:rPr>
                <w:color w:val="000000"/>
                <w:sz w:val="22"/>
                <w:szCs w:val="22"/>
              </w:rPr>
            </w:pPr>
            <w:bookmarkStart w:id="274" w:name="_Toc170372607"/>
            <w:r w:rsidRPr="0096132B">
              <w:rPr>
                <w:color w:val="000000"/>
                <w:sz w:val="22"/>
                <w:szCs w:val="22"/>
              </w:rPr>
              <w:t>10</w:t>
            </w:r>
            <w:bookmarkEnd w:id="274"/>
          </w:p>
        </w:tc>
        <w:tc>
          <w:tcPr>
            <w:tcW w:w="42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23013043" w14:textId="77777777" w:rsidR="00C02CD0" w:rsidRPr="0096132B" w:rsidRDefault="00C02CD0" w:rsidP="00E3045A">
            <w:pPr>
              <w:jc w:val="center"/>
              <w:rPr>
                <w:b/>
                <w:bCs/>
                <w:color w:val="000000"/>
                <w:sz w:val="22"/>
                <w:szCs w:val="22"/>
              </w:rPr>
            </w:pPr>
            <w:r w:rsidRPr="0096132B">
              <w:rPr>
                <w:b/>
                <w:bCs/>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14:paraId="7FA52D96" w14:textId="77777777" w:rsidR="00C02CD0" w:rsidRPr="0096132B" w:rsidRDefault="00C02CD0" w:rsidP="00E3045A">
            <w:pPr>
              <w:rPr>
                <w:color w:val="000000"/>
                <w:sz w:val="22"/>
                <w:szCs w:val="22"/>
              </w:rPr>
            </w:pPr>
            <w:r w:rsidRPr="0096132B">
              <w:rPr>
                <w:color w:val="000000"/>
                <w:sz w:val="22"/>
                <w:szCs w:val="22"/>
              </w:rPr>
              <w:t> </w:t>
            </w:r>
          </w:p>
        </w:tc>
        <w:tc>
          <w:tcPr>
            <w:tcW w:w="1842" w:type="dxa"/>
            <w:tcBorders>
              <w:top w:val="nil"/>
              <w:left w:val="nil"/>
              <w:bottom w:val="single" w:sz="4" w:space="0" w:color="auto"/>
              <w:right w:val="single" w:sz="4" w:space="0" w:color="auto"/>
            </w:tcBorders>
            <w:shd w:val="clear" w:color="auto" w:fill="auto"/>
            <w:noWrap/>
            <w:vAlign w:val="center"/>
            <w:hideMark/>
          </w:tcPr>
          <w:p w14:paraId="7ED2DCFB" w14:textId="77777777" w:rsidR="00C02CD0" w:rsidRPr="0096132B" w:rsidRDefault="00C02CD0" w:rsidP="00E3045A">
            <w:pPr>
              <w:rPr>
                <w:color w:val="000000"/>
                <w:sz w:val="22"/>
                <w:szCs w:val="22"/>
              </w:rPr>
            </w:pPr>
            <w:r w:rsidRPr="0096132B">
              <w:rPr>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7A74955F" w14:textId="77777777" w:rsidR="00C02CD0" w:rsidRPr="0096132B" w:rsidRDefault="00C02CD0" w:rsidP="00E3045A">
            <w:pPr>
              <w:rPr>
                <w:color w:val="000000"/>
                <w:sz w:val="22"/>
                <w:szCs w:val="22"/>
              </w:rPr>
            </w:pPr>
            <w:r w:rsidRPr="0096132B">
              <w:rPr>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center"/>
            <w:hideMark/>
          </w:tcPr>
          <w:p w14:paraId="65935804" w14:textId="77777777" w:rsidR="00C02CD0" w:rsidRPr="0096132B" w:rsidRDefault="00C02CD0" w:rsidP="00E3045A">
            <w:pPr>
              <w:rPr>
                <w:color w:val="000000"/>
                <w:sz w:val="22"/>
                <w:szCs w:val="22"/>
              </w:rPr>
            </w:pPr>
            <w:r w:rsidRPr="0096132B">
              <w:rPr>
                <w:color w:val="000000"/>
                <w:sz w:val="22"/>
                <w:szCs w:val="22"/>
              </w:rPr>
              <w:t> </w:t>
            </w:r>
          </w:p>
        </w:tc>
      </w:tr>
      <w:tr w:rsidR="00C02CD0" w:rsidRPr="0096132B" w14:paraId="73E590CD" w14:textId="77777777" w:rsidTr="00B3321D">
        <w:trPr>
          <w:trHeight w:val="275"/>
          <w:jc w:val="center"/>
        </w:trPr>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245DACBD" w14:textId="77777777" w:rsidR="00C02CD0" w:rsidRPr="0096132B" w:rsidRDefault="00C02CD0" w:rsidP="00E3045A">
            <w:pPr>
              <w:jc w:val="right"/>
              <w:rPr>
                <w:color w:val="000000"/>
                <w:sz w:val="22"/>
                <w:szCs w:val="22"/>
              </w:rPr>
            </w:pPr>
            <w:bookmarkStart w:id="275" w:name="_Toc170372608"/>
            <w:r w:rsidRPr="0096132B">
              <w:rPr>
                <w:color w:val="000000"/>
                <w:sz w:val="22"/>
                <w:szCs w:val="22"/>
              </w:rPr>
              <w:t>11</w:t>
            </w:r>
            <w:bookmarkEnd w:id="275"/>
          </w:p>
        </w:tc>
        <w:tc>
          <w:tcPr>
            <w:tcW w:w="42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B8A2A8" w14:textId="77777777" w:rsidR="00C02CD0" w:rsidRPr="0096132B" w:rsidRDefault="00C02CD0" w:rsidP="00E3045A">
            <w:pPr>
              <w:jc w:val="center"/>
              <w:rPr>
                <w:b/>
                <w:bCs/>
                <w:color w:val="000000"/>
                <w:sz w:val="22"/>
                <w:szCs w:val="22"/>
              </w:rPr>
            </w:pPr>
            <w:r w:rsidRPr="0096132B">
              <w:rPr>
                <w:b/>
                <w:bCs/>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14:paraId="1E44D243" w14:textId="77777777" w:rsidR="00C02CD0" w:rsidRPr="0096132B" w:rsidRDefault="00C02CD0" w:rsidP="00E3045A">
            <w:pPr>
              <w:rPr>
                <w:color w:val="000000"/>
                <w:sz w:val="22"/>
                <w:szCs w:val="22"/>
              </w:rPr>
            </w:pPr>
            <w:r w:rsidRPr="0096132B">
              <w:rPr>
                <w:color w:val="000000"/>
                <w:sz w:val="22"/>
                <w:szCs w:val="22"/>
              </w:rPr>
              <w:t> </w:t>
            </w:r>
          </w:p>
        </w:tc>
        <w:tc>
          <w:tcPr>
            <w:tcW w:w="1842" w:type="dxa"/>
            <w:tcBorders>
              <w:top w:val="nil"/>
              <w:left w:val="nil"/>
              <w:bottom w:val="single" w:sz="4" w:space="0" w:color="auto"/>
              <w:right w:val="single" w:sz="4" w:space="0" w:color="auto"/>
            </w:tcBorders>
            <w:shd w:val="clear" w:color="auto" w:fill="auto"/>
            <w:noWrap/>
            <w:vAlign w:val="center"/>
            <w:hideMark/>
          </w:tcPr>
          <w:p w14:paraId="514315E7" w14:textId="77777777" w:rsidR="00C02CD0" w:rsidRPr="0096132B" w:rsidRDefault="00C02CD0" w:rsidP="00E3045A">
            <w:pPr>
              <w:rPr>
                <w:color w:val="000000"/>
                <w:sz w:val="22"/>
                <w:szCs w:val="22"/>
              </w:rPr>
            </w:pPr>
            <w:r w:rsidRPr="0096132B">
              <w:rPr>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15AC164A" w14:textId="77777777" w:rsidR="00C02CD0" w:rsidRPr="0096132B" w:rsidRDefault="00C02CD0" w:rsidP="00E3045A">
            <w:pPr>
              <w:rPr>
                <w:color w:val="000000"/>
                <w:sz w:val="22"/>
                <w:szCs w:val="22"/>
              </w:rPr>
            </w:pPr>
            <w:r w:rsidRPr="0096132B">
              <w:rPr>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center"/>
            <w:hideMark/>
          </w:tcPr>
          <w:p w14:paraId="05DFC06C" w14:textId="77777777" w:rsidR="00C02CD0" w:rsidRPr="0096132B" w:rsidRDefault="00C02CD0" w:rsidP="00E3045A">
            <w:pPr>
              <w:rPr>
                <w:color w:val="000000"/>
                <w:sz w:val="22"/>
                <w:szCs w:val="22"/>
              </w:rPr>
            </w:pPr>
            <w:r w:rsidRPr="0096132B">
              <w:rPr>
                <w:color w:val="000000"/>
                <w:sz w:val="22"/>
                <w:szCs w:val="22"/>
              </w:rPr>
              <w:t> </w:t>
            </w:r>
          </w:p>
        </w:tc>
      </w:tr>
      <w:tr w:rsidR="00C02CD0" w:rsidRPr="0096132B" w14:paraId="6EC0829E" w14:textId="77777777" w:rsidTr="00B3321D">
        <w:trPr>
          <w:trHeight w:val="275"/>
          <w:jc w:val="center"/>
        </w:trPr>
        <w:tc>
          <w:tcPr>
            <w:tcW w:w="1436" w:type="dxa"/>
            <w:tcBorders>
              <w:top w:val="nil"/>
              <w:left w:val="single" w:sz="4" w:space="0" w:color="auto"/>
              <w:bottom w:val="single" w:sz="4" w:space="0" w:color="auto"/>
              <w:right w:val="single" w:sz="4" w:space="0" w:color="auto"/>
            </w:tcBorders>
            <w:shd w:val="clear" w:color="auto" w:fill="auto"/>
            <w:noWrap/>
            <w:vAlign w:val="center"/>
            <w:hideMark/>
          </w:tcPr>
          <w:p w14:paraId="48F0F0B3" w14:textId="77777777" w:rsidR="00C02CD0" w:rsidRPr="0096132B" w:rsidRDefault="00C02CD0" w:rsidP="00E3045A">
            <w:pPr>
              <w:jc w:val="right"/>
              <w:rPr>
                <w:color w:val="000000"/>
                <w:sz w:val="22"/>
                <w:szCs w:val="22"/>
              </w:rPr>
            </w:pPr>
            <w:bookmarkStart w:id="276" w:name="_Toc170372609"/>
            <w:r w:rsidRPr="0096132B">
              <w:rPr>
                <w:color w:val="000000"/>
                <w:sz w:val="22"/>
                <w:szCs w:val="22"/>
              </w:rPr>
              <w:t>12</w:t>
            </w:r>
            <w:bookmarkEnd w:id="276"/>
          </w:p>
        </w:tc>
        <w:tc>
          <w:tcPr>
            <w:tcW w:w="4235"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4ECFFA" w14:textId="77777777" w:rsidR="00C02CD0" w:rsidRPr="0096132B" w:rsidRDefault="00C02CD0" w:rsidP="00E3045A">
            <w:pPr>
              <w:jc w:val="center"/>
              <w:rPr>
                <w:b/>
                <w:bCs/>
                <w:color w:val="000000"/>
                <w:sz w:val="22"/>
                <w:szCs w:val="22"/>
              </w:rPr>
            </w:pPr>
            <w:r w:rsidRPr="0096132B">
              <w:rPr>
                <w:b/>
                <w:bCs/>
                <w:color w:val="000000"/>
                <w:sz w:val="22"/>
                <w:szCs w:val="22"/>
              </w:rPr>
              <w:t> </w:t>
            </w:r>
          </w:p>
        </w:tc>
        <w:tc>
          <w:tcPr>
            <w:tcW w:w="1843" w:type="dxa"/>
            <w:tcBorders>
              <w:top w:val="nil"/>
              <w:left w:val="nil"/>
              <w:bottom w:val="single" w:sz="4" w:space="0" w:color="auto"/>
              <w:right w:val="single" w:sz="4" w:space="0" w:color="auto"/>
            </w:tcBorders>
            <w:shd w:val="clear" w:color="auto" w:fill="auto"/>
            <w:noWrap/>
            <w:vAlign w:val="center"/>
            <w:hideMark/>
          </w:tcPr>
          <w:p w14:paraId="108D9891" w14:textId="77777777" w:rsidR="00C02CD0" w:rsidRPr="0096132B" w:rsidRDefault="00C02CD0" w:rsidP="00E3045A">
            <w:pPr>
              <w:rPr>
                <w:color w:val="000000"/>
                <w:sz w:val="22"/>
                <w:szCs w:val="22"/>
              </w:rPr>
            </w:pPr>
            <w:r w:rsidRPr="0096132B">
              <w:rPr>
                <w:color w:val="000000"/>
                <w:sz w:val="22"/>
                <w:szCs w:val="22"/>
              </w:rPr>
              <w:t> </w:t>
            </w:r>
          </w:p>
        </w:tc>
        <w:tc>
          <w:tcPr>
            <w:tcW w:w="1842" w:type="dxa"/>
            <w:tcBorders>
              <w:top w:val="nil"/>
              <w:left w:val="nil"/>
              <w:bottom w:val="single" w:sz="4" w:space="0" w:color="auto"/>
              <w:right w:val="single" w:sz="4" w:space="0" w:color="auto"/>
            </w:tcBorders>
            <w:shd w:val="clear" w:color="auto" w:fill="auto"/>
            <w:noWrap/>
            <w:vAlign w:val="center"/>
            <w:hideMark/>
          </w:tcPr>
          <w:p w14:paraId="2322B7FD" w14:textId="77777777" w:rsidR="00C02CD0" w:rsidRPr="0096132B" w:rsidRDefault="00C02CD0" w:rsidP="00E3045A">
            <w:pPr>
              <w:rPr>
                <w:color w:val="000000"/>
                <w:sz w:val="22"/>
                <w:szCs w:val="22"/>
              </w:rPr>
            </w:pPr>
            <w:r w:rsidRPr="0096132B">
              <w:rPr>
                <w:color w:val="000000"/>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05F91910" w14:textId="77777777" w:rsidR="00C02CD0" w:rsidRPr="0096132B" w:rsidRDefault="00C02CD0" w:rsidP="00E3045A">
            <w:pPr>
              <w:rPr>
                <w:color w:val="000000"/>
                <w:sz w:val="22"/>
                <w:szCs w:val="22"/>
              </w:rPr>
            </w:pPr>
            <w:r w:rsidRPr="0096132B">
              <w:rPr>
                <w:color w:val="000000"/>
                <w:sz w:val="22"/>
                <w:szCs w:val="22"/>
              </w:rPr>
              <w:t> </w:t>
            </w:r>
          </w:p>
        </w:tc>
        <w:tc>
          <w:tcPr>
            <w:tcW w:w="2694" w:type="dxa"/>
            <w:tcBorders>
              <w:top w:val="nil"/>
              <w:left w:val="nil"/>
              <w:bottom w:val="single" w:sz="4" w:space="0" w:color="auto"/>
              <w:right w:val="single" w:sz="4" w:space="0" w:color="auto"/>
            </w:tcBorders>
            <w:shd w:val="clear" w:color="auto" w:fill="auto"/>
            <w:noWrap/>
            <w:vAlign w:val="center"/>
            <w:hideMark/>
          </w:tcPr>
          <w:p w14:paraId="40433E79" w14:textId="77777777" w:rsidR="00C02CD0" w:rsidRPr="0096132B" w:rsidRDefault="00C02CD0" w:rsidP="00E3045A">
            <w:pPr>
              <w:rPr>
                <w:color w:val="000000"/>
                <w:sz w:val="22"/>
                <w:szCs w:val="22"/>
              </w:rPr>
            </w:pPr>
            <w:r w:rsidRPr="0096132B">
              <w:rPr>
                <w:color w:val="000000"/>
                <w:sz w:val="22"/>
                <w:szCs w:val="22"/>
              </w:rPr>
              <w:t> </w:t>
            </w:r>
          </w:p>
        </w:tc>
      </w:tr>
      <w:tr w:rsidR="00C02CD0" w:rsidRPr="0096132B" w14:paraId="7B089EEA" w14:textId="77777777" w:rsidTr="00B3321D">
        <w:trPr>
          <w:trHeight w:val="275"/>
          <w:jc w:val="center"/>
        </w:trPr>
        <w:tc>
          <w:tcPr>
            <w:tcW w:w="13751" w:type="dxa"/>
            <w:gridSpan w:val="7"/>
            <w:tcBorders>
              <w:top w:val="nil"/>
              <w:left w:val="nil"/>
              <w:bottom w:val="nil"/>
              <w:right w:val="nil"/>
            </w:tcBorders>
            <w:shd w:val="clear" w:color="auto" w:fill="auto"/>
            <w:noWrap/>
            <w:vAlign w:val="center"/>
            <w:hideMark/>
          </w:tcPr>
          <w:p w14:paraId="6A5FDF5B" w14:textId="77777777" w:rsidR="00C02CD0" w:rsidRPr="0096132B" w:rsidRDefault="00C02CD0" w:rsidP="00E3045A">
            <w:pPr>
              <w:rPr>
                <w:sz w:val="20"/>
              </w:rPr>
            </w:pPr>
          </w:p>
        </w:tc>
      </w:tr>
      <w:tr w:rsidR="00C02CD0" w:rsidRPr="0096132B" w14:paraId="76670531" w14:textId="77777777" w:rsidTr="00B3321D">
        <w:trPr>
          <w:trHeight w:val="227"/>
          <w:jc w:val="center"/>
        </w:trPr>
        <w:tc>
          <w:tcPr>
            <w:tcW w:w="13751" w:type="dxa"/>
            <w:gridSpan w:val="7"/>
            <w:tcBorders>
              <w:top w:val="nil"/>
              <w:left w:val="nil"/>
              <w:bottom w:val="nil"/>
              <w:right w:val="nil"/>
            </w:tcBorders>
            <w:shd w:val="clear" w:color="auto" w:fill="auto"/>
            <w:noWrap/>
            <w:vAlign w:val="center"/>
            <w:hideMark/>
          </w:tcPr>
          <w:p w14:paraId="14C576B0" w14:textId="77777777" w:rsidR="00C02CD0" w:rsidRPr="0096132B" w:rsidRDefault="00C02CD0" w:rsidP="00E3045A">
            <w:pPr>
              <w:rPr>
                <w:b/>
                <w:bCs/>
                <w:color w:val="000000"/>
                <w:sz w:val="22"/>
                <w:szCs w:val="22"/>
              </w:rPr>
            </w:pPr>
            <w:bookmarkStart w:id="277" w:name="_Toc170372610"/>
            <w:r w:rsidRPr="0096132B">
              <w:rPr>
                <w:b/>
                <w:bCs/>
                <w:color w:val="000000"/>
                <w:sz w:val="22"/>
                <w:szCs w:val="22"/>
              </w:rPr>
              <w:t xml:space="preserve">Megjegyzés / </w:t>
            </w:r>
            <w:proofErr w:type="spellStart"/>
            <w:r w:rsidRPr="0096132B">
              <w:rPr>
                <w:b/>
                <w:bCs/>
                <w:color w:val="000000"/>
                <w:sz w:val="22"/>
                <w:szCs w:val="22"/>
              </w:rPr>
              <w:t>Notice</w:t>
            </w:r>
            <w:proofErr w:type="spellEnd"/>
            <w:r w:rsidRPr="0096132B">
              <w:rPr>
                <w:b/>
                <w:bCs/>
                <w:color w:val="000000"/>
                <w:sz w:val="22"/>
                <w:szCs w:val="22"/>
              </w:rPr>
              <w:t>:</w:t>
            </w:r>
            <w:bookmarkEnd w:id="277"/>
          </w:p>
        </w:tc>
      </w:tr>
      <w:tr w:rsidR="00C02CD0" w:rsidRPr="0096132B" w14:paraId="3A2BF96F" w14:textId="77777777" w:rsidTr="00B3321D">
        <w:trPr>
          <w:trHeight w:val="315"/>
          <w:jc w:val="center"/>
        </w:trPr>
        <w:tc>
          <w:tcPr>
            <w:tcW w:w="13751" w:type="dxa"/>
            <w:gridSpan w:val="7"/>
            <w:vMerge w:val="restart"/>
            <w:tcBorders>
              <w:top w:val="nil"/>
              <w:left w:val="nil"/>
              <w:bottom w:val="nil"/>
              <w:right w:val="nil"/>
            </w:tcBorders>
            <w:shd w:val="clear" w:color="auto" w:fill="auto"/>
            <w:vAlign w:val="bottom"/>
            <w:hideMark/>
          </w:tcPr>
          <w:p w14:paraId="693F1F09" w14:textId="77777777" w:rsidR="00C02CD0" w:rsidRPr="0096132B" w:rsidRDefault="00C02CD0" w:rsidP="00E3045A">
            <w:pPr>
              <w:rPr>
                <w:color w:val="000000"/>
                <w:sz w:val="22"/>
                <w:szCs w:val="22"/>
              </w:rPr>
            </w:pPr>
            <w:bookmarkStart w:id="278" w:name="_Toc170372611"/>
            <w:r w:rsidRPr="0096132B">
              <w:rPr>
                <w:color w:val="000000"/>
                <w:sz w:val="22"/>
                <w:szCs w:val="22"/>
              </w:rPr>
              <w:t>…………………………………………………………………………………………………………………………………………</w:t>
            </w:r>
            <w:bookmarkEnd w:id="278"/>
          </w:p>
          <w:p w14:paraId="35968E63" w14:textId="77777777" w:rsidR="00C02CD0" w:rsidRPr="0096132B" w:rsidRDefault="00C02CD0" w:rsidP="00E3045A">
            <w:pPr>
              <w:rPr>
                <w:color w:val="000000"/>
                <w:sz w:val="22"/>
                <w:szCs w:val="22"/>
              </w:rPr>
            </w:pPr>
            <w:bookmarkStart w:id="279" w:name="_Toc170372612"/>
            <w:r w:rsidRPr="0096132B">
              <w:rPr>
                <w:color w:val="000000"/>
                <w:sz w:val="22"/>
                <w:szCs w:val="22"/>
              </w:rPr>
              <w:t>…………………………………………………………………………………………………………………………………………</w:t>
            </w:r>
            <w:bookmarkEnd w:id="279"/>
          </w:p>
          <w:p w14:paraId="6BE137F1" w14:textId="77777777" w:rsidR="00C02CD0" w:rsidRPr="0096132B" w:rsidRDefault="00C02CD0" w:rsidP="00E3045A">
            <w:pPr>
              <w:rPr>
                <w:color w:val="000000"/>
                <w:sz w:val="22"/>
                <w:szCs w:val="22"/>
              </w:rPr>
            </w:pPr>
          </w:p>
        </w:tc>
      </w:tr>
      <w:tr w:rsidR="00C02CD0" w:rsidRPr="0096132B" w14:paraId="3EC372FC" w14:textId="77777777" w:rsidTr="00B3321D">
        <w:trPr>
          <w:trHeight w:val="315"/>
          <w:jc w:val="center"/>
        </w:trPr>
        <w:tc>
          <w:tcPr>
            <w:tcW w:w="13751" w:type="dxa"/>
            <w:gridSpan w:val="7"/>
            <w:vMerge/>
            <w:tcBorders>
              <w:top w:val="nil"/>
              <w:left w:val="nil"/>
              <w:bottom w:val="nil"/>
              <w:right w:val="nil"/>
            </w:tcBorders>
            <w:vAlign w:val="center"/>
            <w:hideMark/>
          </w:tcPr>
          <w:p w14:paraId="440CEBEB" w14:textId="77777777" w:rsidR="00C02CD0" w:rsidRPr="0096132B" w:rsidRDefault="00C02CD0" w:rsidP="00E3045A">
            <w:pPr>
              <w:rPr>
                <w:color w:val="000000"/>
                <w:sz w:val="22"/>
                <w:szCs w:val="22"/>
              </w:rPr>
            </w:pPr>
          </w:p>
        </w:tc>
      </w:tr>
      <w:tr w:rsidR="00C02CD0" w:rsidRPr="0096132B" w14:paraId="1D96D33B" w14:textId="77777777" w:rsidTr="00B3321D">
        <w:trPr>
          <w:trHeight w:val="315"/>
          <w:jc w:val="center"/>
        </w:trPr>
        <w:tc>
          <w:tcPr>
            <w:tcW w:w="13751" w:type="dxa"/>
            <w:gridSpan w:val="7"/>
            <w:vMerge/>
            <w:tcBorders>
              <w:top w:val="nil"/>
              <w:left w:val="nil"/>
              <w:bottom w:val="nil"/>
              <w:right w:val="nil"/>
            </w:tcBorders>
            <w:vAlign w:val="center"/>
            <w:hideMark/>
          </w:tcPr>
          <w:p w14:paraId="6B1EF480" w14:textId="77777777" w:rsidR="00C02CD0" w:rsidRPr="0096132B" w:rsidRDefault="00C02CD0" w:rsidP="00E3045A">
            <w:pPr>
              <w:rPr>
                <w:color w:val="000000"/>
                <w:sz w:val="22"/>
                <w:szCs w:val="22"/>
              </w:rPr>
            </w:pPr>
          </w:p>
        </w:tc>
      </w:tr>
      <w:tr w:rsidR="00C02CD0" w:rsidRPr="0096132B" w14:paraId="4CBAFE51" w14:textId="77777777" w:rsidTr="00B3321D">
        <w:trPr>
          <w:trHeight w:val="275"/>
          <w:jc w:val="center"/>
        </w:trPr>
        <w:tc>
          <w:tcPr>
            <w:tcW w:w="7514" w:type="dxa"/>
            <w:gridSpan w:val="4"/>
            <w:tcBorders>
              <w:top w:val="nil"/>
              <w:left w:val="nil"/>
              <w:bottom w:val="nil"/>
              <w:right w:val="nil"/>
            </w:tcBorders>
            <w:shd w:val="clear" w:color="auto" w:fill="auto"/>
            <w:noWrap/>
            <w:vAlign w:val="center"/>
            <w:hideMark/>
          </w:tcPr>
          <w:p w14:paraId="1EF32F56" w14:textId="77777777" w:rsidR="00B3321D" w:rsidRDefault="00B3321D" w:rsidP="00E3045A">
            <w:pPr>
              <w:rPr>
                <w:b/>
                <w:bCs/>
                <w:color w:val="000000"/>
                <w:sz w:val="22"/>
                <w:szCs w:val="22"/>
              </w:rPr>
            </w:pPr>
            <w:bookmarkStart w:id="280" w:name="_Toc170372613"/>
          </w:p>
          <w:p w14:paraId="3E32344F" w14:textId="29EDB2DA" w:rsidR="00C02CD0" w:rsidRPr="0096132B" w:rsidRDefault="00C02CD0" w:rsidP="00E3045A">
            <w:pPr>
              <w:rPr>
                <w:b/>
                <w:bCs/>
                <w:color w:val="000000"/>
                <w:sz w:val="22"/>
                <w:szCs w:val="22"/>
              </w:rPr>
            </w:pPr>
            <w:r w:rsidRPr="0096132B">
              <w:rPr>
                <w:b/>
                <w:bCs/>
                <w:color w:val="000000"/>
                <w:sz w:val="22"/>
                <w:szCs w:val="22"/>
              </w:rPr>
              <w:t>Kelt: Budapest, 2024. ……………</w:t>
            </w:r>
            <w:proofErr w:type="gramStart"/>
            <w:r w:rsidRPr="0096132B">
              <w:rPr>
                <w:b/>
                <w:bCs/>
                <w:color w:val="000000"/>
                <w:sz w:val="22"/>
                <w:szCs w:val="22"/>
              </w:rPr>
              <w:t>…….</w:t>
            </w:r>
            <w:proofErr w:type="gramEnd"/>
            <w:r w:rsidRPr="0096132B">
              <w:rPr>
                <w:b/>
                <w:bCs/>
                <w:color w:val="000000"/>
                <w:sz w:val="22"/>
                <w:szCs w:val="22"/>
              </w:rPr>
              <w:t>.</w:t>
            </w:r>
            <w:bookmarkEnd w:id="280"/>
          </w:p>
        </w:tc>
        <w:tc>
          <w:tcPr>
            <w:tcW w:w="6237" w:type="dxa"/>
            <w:gridSpan w:val="3"/>
            <w:tcBorders>
              <w:top w:val="nil"/>
              <w:left w:val="nil"/>
              <w:bottom w:val="nil"/>
              <w:right w:val="nil"/>
            </w:tcBorders>
            <w:shd w:val="clear" w:color="auto" w:fill="auto"/>
            <w:noWrap/>
            <w:vAlign w:val="center"/>
            <w:hideMark/>
          </w:tcPr>
          <w:p w14:paraId="270D852E" w14:textId="77777777" w:rsidR="00C02CD0" w:rsidRPr="0096132B" w:rsidRDefault="00C02CD0" w:rsidP="00E3045A">
            <w:pPr>
              <w:jc w:val="center"/>
              <w:rPr>
                <w:color w:val="000000"/>
                <w:sz w:val="22"/>
                <w:szCs w:val="22"/>
              </w:rPr>
            </w:pPr>
            <w:bookmarkStart w:id="281" w:name="_Toc170372614"/>
            <w:r w:rsidRPr="0096132B">
              <w:rPr>
                <w:color w:val="000000"/>
                <w:sz w:val="22"/>
                <w:szCs w:val="22"/>
              </w:rPr>
              <w:t>………………………………….…………………</w:t>
            </w:r>
            <w:bookmarkEnd w:id="281"/>
          </w:p>
        </w:tc>
      </w:tr>
      <w:tr w:rsidR="00C02CD0" w:rsidRPr="0096132B" w14:paraId="70A1A2B7" w14:textId="77777777" w:rsidTr="00B3321D">
        <w:trPr>
          <w:trHeight w:val="275"/>
          <w:jc w:val="center"/>
        </w:trPr>
        <w:tc>
          <w:tcPr>
            <w:tcW w:w="7514" w:type="dxa"/>
            <w:gridSpan w:val="4"/>
            <w:tcBorders>
              <w:top w:val="nil"/>
              <w:left w:val="nil"/>
              <w:bottom w:val="nil"/>
              <w:right w:val="nil"/>
            </w:tcBorders>
            <w:shd w:val="clear" w:color="auto" w:fill="auto"/>
            <w:noWrap/>
            <w:vAlign w:val="center"/>
            <w:hideMark/>
          </w:tcPr>
          <w:p w14:paraId="3CBB43A4" w14:textId="77777777" w:rsidR="00C02CD0" w:rsidRPr="0096132B" w:rsidRDefault="00C02CD0" w:rsidP="00E3045A">
            <w:pPr>
              <w:rPr>
                <w:i/>
                <w:iCs/>
                <w:color w:val="808080"/>
                <w:sz w:val="22"/>
                <w:szCs w:val="22"/>
              </w:rPr>
            </w:pPr>
          </w:p>
        </w:tc>
        <w:tc>
          <w:tcPr>
            <w:tcW w:w="6237" w:type="dxa"/>
            <w:gridSpan w:val="3"/>
            <w:tcBorders>
              <w:top w:val="nil"/>
              <w:left w:val="nil"/>
              <w:bottom w:val="nil"/>
              <w:right w:val="nil"/>
            </w:tcBorders>
            <w:shd w:val="clear" w:color="auto" w:fill="auto"/>
            <w:noWrap/>
            <w:vAlign w:val="center"/>
            <w:hideMark/>
          </w:tcPr>
          <w:p w14:paraId="771EB8BA" w14:textId="77777777" w:rsidR="00C02CD0" w:rsidRPr="0096132B" w:rsidRDefault="00C02CD0" w:rsidP="00E3045A">
            <w:pPr>
              <w:jc w:val="center"/>
              <w:rPr>
                <w:color w:val="000000"/>
                <w:sz w:val="22"/>
                <w:szCs w:val="22"/>
              </w:rPr>
            </w:pPr>
            <w:bookmarkStart w:id="282" w:name="_Toc170372615"/>
            <w:r w:rsidRPr="0096132B">
              <w:rPr>
                <w:color w:val="000000"/>
                <w:sz w:val="22"/>
                <w:szCs w:val="22"/>
              </w:rPr>
              <w:t xml:space="preserve">kiküldött / </w:t>
            </w:r>
            <w:proofErr w:type="spellStart"/>
            <w:r w:rsidRPr="0096132B">
              <w:rPr>
                <w:color w:val="000000"/>
                <w:sz w:val="22"/>
                <w:szCs w:val="22"/>
              </w:rPr>
              <w:t>traveller</w:t>
            </w:r>
            <w:bookmarkEnd w:id="282"/>
            <w:proofErr w:type="spellEnd"/>
          </w:p>
        </w:tc>
      </w:tr>
      <w:bookmarkEnd w:id="232"/>
    </w:tbl>
    <w:p w14:paraId="03EC3D19" w14:textId="77777777" w:rsidR="00C02CD0" w:rsidRDefault="00C02CD0" w:rsidP="00C02CD0">
      <w:pPr>
        <w:widowControl w:val="0"/>
        <w:tabs>
          <w:tab w:val="center" w:pos="1985"/>
          <w:tab w:val="center" w:pos="6804"/>
        </w:tabs>
        <w:spacing w:line="276" w:lineRule="auto"/>
        <w:jc w:val="right"/>
        <w:rPr>
          <w:rFonts w:eastAsia="Calibri"/>
          <w:szCs w:val="24"/>
          <w:lang w:eastAsia="en-US"/>
        </w:rPr>
        <w:sectPr w:rsidR="00C02CD0" w:rsidSect="00C02CD0">
          <w:pgSz w:w="16838" w:h="11906" w:orient="landscape"/>
          <w:pgMar w:top="851" w:right="567" w:bottom="567" w:left="567" w:header="709" w:footer="709" w:gutter="0"/>
          <w:cols w:space="708"/>
          <w:titlePg/>
          <w:docGrid w:linePitch="381"/>
        </w:sectPr>
      </w:pPr>
    </w:p>
    <w:p w14:paraId="2B3C66CB" w14:textId="7233D4F8" w:rsidR="000E1184" w:rsidRPr="00260256" w:rsidRDefault="00151829" w:rsidP="00151829">
      <w:pPr>
        <w:pStyle w:val="Listaszerbekezds"/>
        <w:ind w:left="1701"/>
        <w:jc w:val="right"/>
        <w:rPr>
          <w:rFonts w:ascii="Times New Roman" w:hAnsi="Times New Roman"/>
          <w:sz w:val="24"/>
          <w:szCs w:val="24"/>
        </w:rPr>
      </w:pPr>
      <w:bookmarkStart w:id="283" w:name="_Toc170649684"/>
      <w:bookmarkStart w:id="284" w:name="_Toc170372616"/>
      <w:r>
        <w:rPr>
          <w:rFonts w:ascii="Times New Roman" w:hAnsi="Times New Roman"/>
          <w:sz w:val="24"/>
          <w:szCs w:val="24"/>
        </w:rPr>
        <w:lastRenderedPageBreak/>
        <w:t xml:space="preserve">6. </w:t>
      </w:r>
      <w:r w:rsidR="000E1184" w:rsidRPr="00260256">
        <w:rPr>
          <w:rFonts w:ascii="Times New Roman" w:hAnsi="Times New Roman"/>
          <w:sz w:val="24"/>
          <w:szCs w:val="24"/>
        </w:rPr>
        <w:t>számú melléklet Kiküldetés elszámolása (kiküldetési utasítás) GI tölti</w:t>
      </w:r>
      <w:bookmarkEnd w:id="283"/>
    </w:p>
    <w:p w14:paraId="3F5EA4F4" w14:textId="77777777" w:rsidR="00C02CD0" w:rsidRPr="00A97F21" w:rsidRDefault="00C02CD0" w:rsidP="00C02CD0">
      <w:pPr>
        <w:rPr>
          <w:rFonts w:eastAsia="Calibri"/>
          <w:szCs w:val="24"/>
          <w:lang w:eastAsia="en-US"/>
        </w:rPr>
      </w:pPr>
      <w:bookmarkStart w:id="285" w:name="_Toc170372617"/>
      <w:bookmarkEnd w:id="284"/>
      <w:r w:rsidRPr="00A97F21">
        <w:rPr>
          <w:rFonts w:eastAsia="Calibri"/>
          <w:noProof/>
          <w:szCs w:val="24"/>
          <w:lang w:eastAsia="en-US"/>
        </w:rPr>
        <w:drawing>
          <wp:inline distT="0" distB="0" distL="0" distR="0" wp14:anchorId="56A314D9" wp14:editId="199D2DB9">
            <wp:extent cx="5724525" cy="8903699"/>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1414" t="3227" r="1132" b="2148"/>
                    <a:stretch>
                      <a:fillRect/>
                    </a:stretch>
                  </pic:blipFill>
                  <pic:spPr bwMode="auto">
                    <a:xfrm>
                      <a:off x="0" y="0"/>
                      <a:ext cx="5727460" cy="8908264"/>
                    </a:xfrm>
                    <a:prstGeom prst="rect">
                      <a:avLst/>
                    </a:prstGeom>
                    <a:noFill/>
                    <a:ln>
                      <a:noFill/>
                    </a:ln>
                  </pic:spPr>
                </pic:pic>
              </a:graphicData>
            </a:graphic>
          </wp:inline>
        </w:drawing>
      </w:r>
      <w:bookmarkEnd w:id="285"/>
    </w:p>
    <w:p w14:paraId="2CEB0D8B" w14:textId="77777777" w:rsidR="00C02CD0" w:rsidRDefault="00C02CD0" w:rsidP="00C02CD0">
      <w:pPr>
        <w:rPr>
          <w:rFonts w:eastAsia="Calibri"/>
          <w:szCs w:val="24"/>
          <w:lang w:eastAsia="en-US"/>
        </w:rPr>
        <w:sectPr w:rsidR="00C02CD0" w:rsidSect="00C02CD0">
          <w:pgSz w:w="11906" w:h="16838"/>
          <w:pgMar w:top="1134" w:right="1418" w:bottom="1134" w:left="1418" w:header="709" w:footer="709" w:gutter="0"/>
          <w:cols w:space="708"/>
          <w:titlePg/>
          <w:docGrid w:linePitch="381"/>
        </w:sectPr>
      </w:pPr>
    </w:p>
    <w:p w14:paraId="50734C5C" w14:textId="77777777" w:rsidR="00C02CD0" w:rsidRPr="00A97F21" w:rsidRDefault="00C02CD0" w:rsidP="00C02CD0">
      <w:pPr>
        <w:rPr>
          <w:rFonts w:eastAsia="Calibri"/>
          <w:szCs w:val="24"/>
          <w:lang w:eastAsia="en-US"/>
        </w:rPr>
      </w:pPr>
      <w:bookmarkStart w:id="286" w:name="_Toc170372618"/>
      <w:r w:rsidRPr="00A97F21">
        <w:rPr>
          <w:rFonts w:eastAsia="Calibri"/>
          <w:noProof/>
          <w:szCs w:val="24"/>
          <w:lang w:eastAsia="en-US"/>
        </w:rPr>
        <w:lastRenderedPageBreak/>
        <w:drawing>
          <wp:inline distT="0" distB="0" distL="0" distR="0" wp14:anchorId="1197AD4D" wp14:editId="02E024C4">
            <wp:extent cx="5762625" cy="7553325"/>
            <wp:effectExtent l="0" t="0" r="0" b="0"/>
            <wp:docPr id="5"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t="2017" b="3209"/>
                    <a:stretch>
                      <a:fillRect/>
                    </a:stretch>
                  </pic:blipFill>
                  <pic:spPr bwMode="auto">
                    <a:xfrm>
                      <a:off x="0" y="0"/>
                      <a:ext cx="5762625" cy="7553325"/>
                    </a:xfrm>
                    <a:prstGeom prst="rect">
                      <a:avLst/>
                    </a:prstGeom>
                    <a:noFill/>
                    <a:ln>
                      <a:noFill/>
                    </a:ln>
                  </pic:spPr>
                </pic:pic>
              </a:graphicData>
            </a:graphic>
          </wp:inline>
        </w:drawing>
      </w:r>
      <w:bookmarkEnd w:id="286"/>
    </w:p>
    <w:p w14:paraId="72454E78" w14:textId="77777777" w:rsidR="00C02CD0" w:rsidRPr="00A97F21" w:rsidRDefault="00C02CD0" w:rsidP="00C02CD0">
      <w:pPr>
        <w:rPr>
          <w:rFonts w:eastAsia="Calibri"/>
          <w:szCs w:val="24"/>
          <w:lang w:eastAsia="en-US"/>
        </w:rPr>
      </w:pPr>
      <w:bookmarkStart w:id="287" w:name="_Toc170372619"/>
      <w:r w:rsidRPr="00A97F21">
        <w:rPr>
          <w:rFonts w:eastAsia="Calibri"/>
          <w:noProof/>
          <w:szCs w:val="24"/>
          <w:lang w:eastAsia="en-US"/>
        </w:rPr>
        <w:drawing>
          <wp:inline distT="0" distB="0" distL="0" distR="0" wp14:anchorId="6BEF12BF" wp14:editId="4DAF1549">
            <wp:extent cx="5753100" cy="514350"/>
            <wp:effectExtent l="0" t="0" r="0" b="0"/>
            <wp:docPr id="6"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t="10010" b="6979"/>
                    <a:stretch>
                      <a:fillRect/>
                    </a:stretch>
                  </pic:blipFill>
                  <pic:spPr bwMode="auto">
                    <a:xfrm>
                      <a:off x="0" y="0"/>
                      <a:ext cx="5753100" cy="514350"/>
                    </a:xfrm>
                    <a:prstGeom prst="rect">
                      <a:avLst/>
                    </a:prstGeom>
                    <a:noFill/>
                    <a:ln>
                      <a:noFill/>
                    </a:ln>
                  </pic:spPr>
                </pic:pic>
              </a:graphicData>
            </a:graphic>
          </wp:inline>
        </w:drawing>
      </w:r>
      <w:bookmarkEnd w:id="287"/>
    </w:p>
    <w:p w14:paraId="67E044C2" w14:textId="77777777" w:rsidR="00C02CD0" w:rsidRPr="00A97F21" w:rsidRDefault="00C02CD0" w:rsidP="00C02CD0">
      <w:pPr>
        <w:rPr>
          <w:rFonts w:eastAsia="Calibri"/>
          <w:szCs w:val="24"/>
          <w:lang w:eastAsia="en-US"/>
        </w:rPr>
      </w:pPr>
      <w:bookmarkStart w:id="288" w:name="_Toc170372620"/>
      <w:r w:rsidRPr="00A97F21">
        <w:rPr>
          <w:rFonts w:eastAsia="Calibri"/>
          <w:noProof/>
          <w:szCs w:val="24"/>
          <w:lang w:eastAsia="en-US"/>
        </w:rPr>
        <w:lastRenderedPageBreak/>
        <w:drawing>
          <wp:inline distT="0" distB="0" distL="0" distR="0" wp14:anchorId="50D071A7" wp14:editId="67A4EF3A">
            <wp:extent cx="5762625" cy="7553325"/>
            <wp:effectExtent l="0" t="0" r="0" b="0"/>
            <wp:docPr id="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t="2020" b="3032"/>
                    <a:stretch>
                      <a:fillRect/>
                    </a:stretch>
                  </pic:blipFill>
                  <pic:spPr bwMode="auto">
                    <a:xfrm>
                      <a:off x="0" y="0"/>
                      <a:ext cx="5762625" cy="7553325"/>
                    </a:xfrm>
                    <a:prstGeom prst="rect">
                      <a:avLst/>
                    </a:prstGeom>
                    <a:noFill/>
                    <a:ln>
                      <a:noFill/>
                    </a:ln>
                  </pic:spPr>
                </pic:pic>
              </a:graphicData>
            </a:graphic>
          </wp:inline>
        </w:drawing>
      </w:r>
      <w:bookmarkEnd w:id="288"/>
    </w:p>
    <w:p w14:paraId="21BAA75C" w14:textId="77777777" w:rsidR="00C02CD0" w:rsidRDefault="00C02CD0" w:rsidP="00C02CD0">
      <w:pPr>
        <w:rPr>
          <w:rFonts w:eastAsia="Calibri"/>
          <w:b/>
          <w:bCs/>
          <w:szCs w:val="24"/>
          <w:lang w:eastAsia="en-US"/>
        </w:rPr>
      </w:pPr>
    </w:p>
    <w:p w14:paraId="10B348F2" w14:textId="77777777" w:rsidR="00C02CD0" w:rsidRDefault="00C02CD0" w:rsidP="00C02CD0">
      <w:pPr>
        <w:rPr>
          <w:rFonts w:eastAsia="Calibri"/>
          <w:b/>
          <w:bCs/>
          <w:szCs w:val="24"/>
          <w:lang w:eastAsia="en-US"/>
        </w:rPr>
      </w:pPr>
    </w:p>
    <w:p w14:paraId="49021B32" w14:textId="77777777" w:rsidR="00C02CD0" w:rsidRDefault="00C02CD0" w:rsidP="00C02CD0">
      <w:pPr>
        <w:rPr>
          <w:rFonts w:eastAsia="Calibri"/>
          <w:b/>
          <w:bCs/>
          <w:szCs w:val="24"/>
          <w:lang w:eastAsia="en-US"/>
        </w:rPr>
      </w:pPr>
    </w:p>
    <w:p w14:paraId="70DA183D" w14:textId="77777777" w:rsidR="00C02CD0" w:rsidRDefault="00C02CD0" w:rsidP="00C02CD0">
      <w:pPr>
        <w:rPr>
          <w:rFonts w:eastAsia="Calibri"/>
          <w:b/>
          <w:bCs/>
          <w:szCs w:val="24"/>
          <w:lang w:eastAsia="en-US"/>
        </w:rPr>
      </w:pPr>
    </w:p>
    <w:p w14:paraId="70034EA8" w14:textId="76C6B5E4" w:rsidR="000E1184" w:rsidRPr="00260256" w:rsidRDefault="00C02CD0" w:rsidP="00151829">
      <w:pPr>
        <w:pStyle w:val="Listaszerbekezds"/>
        <w:spacing w:line="240" w:lineRule="auto"/>
        <w:ind w:left="1985"/>
        <w:jc w:val="right"/>
        <w:rPr>
          <w:rFonts w:ascii="Times New Roman" w:hAnsi="Times New Roman"/>
          <w:sz w:val="24"/>
          <w:szCs w:val="24"/>
        </w:rPr>
      </w:pPr>
      <w:r w:rsidRPr="000E1184">
        <w:rPr>
          <w:rFonts w:eastAsia="Calibri"/>
          <w:b/>
          <w:bCs/>
          <w:snapToGrid/>
          <w:sz w:val="24"/>
          <w:szCs w:val="24"/>
          <w:lang w:eastAsia="en-US"/>
        </w:rPr>
        <w:br w:type="page"/>
      </w:r>
      <w:bookmarkStart w:id="289" w:name="_Toc170649685"/>
      <w:bookmarkStart w:id="290" w:name="_Hlk170643569"/>
      <w:r w:rsidR="00151829">
        <w:rPr>
          <w:rFonts w:eastAsia="Calibri"/>
          <w:b/>
          <w:bCs/>
          <w:snapToGrid/>
          <w:sz w:val="24"/>
          <w:szCs w:val="24"/>
          <w:lang w:eastAsia="en-US"/>
        </w:rPr>
        <w:lastRenderedPageBreak/>
        <w:t xml:space="preserve">7. </w:t>
      </w:r>
      <w:r w:rsidR="000E1184" w:rsidRPr="00260256">
        <w:rPr>
          <w:rFonts w:ascii="Times New Roman" w:hAnsi="Times New Roman"/>
          <w:sz w:val="24"/>
          <w:szCs w:val="24"/>
        </w:rPr>
        <w:t>számú melléklet Vendégfogadási adatlap és napidíj átvételi elismervény</w:t>
      </w:r>
      <w:bookmarkEnd w:id="289"/>
    </w:p>
    <w:p w14:paraId="7E8430E3" w14:textId="49ED7BD1" w:rsidR="00C02CD0" w:rsidRDefault="00C02CD0" w:rsidP="00C02CD0">
      <w:pPr>
        <w:jc w:val="right"/>
        <w:rPr>
          <w:rFonts w:eastAsia="Calibri"/>
          <w:b/>
          <w:bCs/>
          <w:szCs w:val="24"/>
          <w:lang w:eastAsia="en-US"/>
        </w:rPr>
      </w:pPr>
      <w:bookmarkStart w:id="291" w:name="_Hlk170373054"/>
      <w:bookmarkStart w:id="292" w:name="_Hlk171264930"/>
      <w:bookmarkEnd w:id="290"/>
      <w:r w:rsidRPr="00427AEC">
        <w:rPr>
          <w:rFonts w:asciiTheme="minorHAnsi" w:hAnsiTheme="minorHAnsi" w:cs="Arial"/>
          <w:b/>
          <w:noProof/>
          <w:szCs w:val="24"/>
        </w:rPr>
        <w:drawing>
          <wp:anchor distT="0" distB="0" distL="114300" distR="114300" simplePos="0" relativeHeight="251669504" behindDoc="0" locked="0" layoutInCell="1" allowOverlap="1" wp14:anchorId="112B504E" wp14:editId="45B47888">
            <wp:simplePos x="0" y="0"/>
            <wp:positionH relativeFrom="margin">
              <wp:posOffset>4036695</wp:posOffset>
            </wp:positionH>
            <wp:positionV relativeFrom="paragraph">
              <wp:posOffset>218440</wp:posOffset>
            </wp:positionV>
            <wp:extent cx="1477010" cy="379095"/>
            <wp:effectExtent l="0" t="0" r="8890" b="1905"/>
            <wp:wrapNone/>
            <wp:docPr id="13843556" name="Kép 13843556" descr="A képen szöveg, Betűtípus, Grafika, emblém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szöveg, Betűtípus, Grafika, embléma látható&#10;&#10;Automatikusan generált leírá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7010" cy="379095"/>
                    </a:xfrm>
                    <a:prstGeom prst="rect">
                      <a:avLst/>
                    </a:prstGeom>
                  </pic:spPr>
                </pic:pic>
              </a:graphicData>
            </a:graphic>
            <wp14:sizeRelH relativeFrom="margin">
              <wp14:pctWidth>0</wp14:pctWidth>
            </wp14:sizeRelH>
            <wp14:sizeRelV relativeFrom="margin">
              <wp14:pctHeight>0</wp14:pctHeight>
            </wp14:sizeRelV>
          </wp:anchor>
        </w:drawing>
      </w:r>
      <w:r w:rsidRPr="00427AEC">
        <w:rPr>
          <w:rFonts w:asciiTheme="minorHAnsi" w:hAnsiTheme="minorHAnsi" w:cs="Arial"/>
          <w:noProof/>
          <w:szCs w:val="24"/>
        </w:rPr>
        <w:drawing>
          <wp:anchor distT="0" distB="0" distL="114300" distR="114300" simplePos="0" relativeHeight="251668480" behindDoc="0" locked="0" layoutInCell="1" allowOverlap="1" wp14:anchorId="3780DC16" wp14:editId="65881A4C">
            <wp:simplePos x="0" y="0"/>
            <wp:positionH relativeFrom="column">
              <wp:posOffset>249555</wp:posOffset>
            </wp:positionH>
            <wp:positionV relativeFrom="paragraph">
              <wp:posOffset>95250</wp:posOffset>
            </wp:positionV>
            <wp:extent cx="1935480" cy="655067"/>
            <wp:effectExtent l="0" t="0" r="7620" b="0"/>
            <wp:wrapNone/>
            <wp:docPr id="626523616" name="Kép 626523616" descr="A képen szöveg, Betűtípus, Grafika, emblém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képen szöveg, Betűtípus, Grafika, embléma látható&#10;&#10;Automatikusan generált leírá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5480" cy="655067"/>
                    </a:xfrm>
                    <a:prstGeom prst="rect">
                      <a:avLst/>
                    </a:prstGeom>
                  </pic:spPr>
                </pic:pic>
              </a:graphicData>
            </a:graphic>
            <wp14:sizeRelH relativeFrom="margin">
              <wp14:pctWidth>0</wp14:pctWidth>
            </wp14:sizeRelH>
            <wp14:sizeRelV relativeFrom="margin">
              <wp14:pctHeight>0</wp14:pctHeight>
            </wp14:sizeRelV>
          </wp:anchor>
        </w:drawing>
      </w:r>
    </w:p>
    <w:p w14:paraId="30547CB0" w14:textId="77777777" w:rsidR="00C02CD0" w:rsidRDefault="00C02CD0" w:rsidP="00C02CD0">
      <w:pPr>
        <w:pStyle w:val="lfej"/>
        <w:tabs>
          <w:tab w:val="clear" w:pos="4536"/>
          <w:tab w:val="clear" w:pos="9072"/>
          <w:tab w:val="left" w:pos="2663"/>
        </w:tabs>
        <w:rPr>
          <w:rFonts w:asciiTheme="minorHAnsi" w:hAnsiTheme="minorHAnsi" w:cs="Arial"/>
          <w:b/>
          <w:szCs w:val="24"/>
        </w:rPr>
      </w:pPr>
    </w:p>
    <w:p w14:paraId="3440281B" w14:textId="77777777" w:rsidR="00C02CD0" w:rsidRDefault="00C02CD0" w:rsidP="00C02CD0">
      <w:pPr>
        <w:pStyle w:val="lfej"/>
        <w:tabs>
          <w:tab w:val="clear" w:pos="4536"/>
          <w:tab w:val="clear" w:pos="9072"/>
          <w:tab w:val="left" w:pos="2663"/>
        </w:tabs>
        <w:rPr>
          <w:rFonts w:asciiTheme="minorHAnsi" w:hAnsiTheme="minorHAnsi" w:cs="Arial"/>
          <w:b/>
          <w:sz w:val="22"/>
          <w:szCs w:val="22"/>
        </w:rPr>
      </w:pPr>
    </w:p>
    <w:p w14:paraId="02909BC6" w14:textId="77777777" w:rsidR="00771A9F" w:rsidRPr="00B949C8" w:rsidRDefault="00771A9F" w:rsidP="00C02CD0">
      <w:pPr>
        <w:pStyle w:val="lfej"/>
        <w:tabs>
          <w:tab w:val="clear" w:pos="4536"/>
          <w:tab w:val="clear" w:pos="9072"/>
          <w:tab w:val="left" w:pos="2663"/>
        </w:tabs>
        <w:rPr>
          <w:rFonts w:asciiTheme="minorHAnsi" w:hAnsiTheme="minorHAnsi" w:cs="Arial"/>
          <w:b/>
          <w:sz w:val="22"/>
          <w:szCs w:val="22"/>
        </w:rPr>
      </w:pPr>
    </w:p>
    <w:p w14:paraId="1C4F682E" w14:textId="77777777" w:rsidR="00C02CD0" w:rsidRPr="00B949C8" w:rsidRDefault="00C02CD0" w:rsidP="00C02CD0">
      <w:pPr>
        <w:pStyle w:val="lfej"/>
        <w:tabs>
          <w:tab w:val="clear" w:pos="4536"/>
          <w:tab w:val="clear" w:pos="9072"/>
          <w:tab w:val="left" w:pos="2663"/>
        </w:tabs>
        <w:jc w:val="center"/>
        <w:rPr>
          <w:rFonts w:asciiTheme="minorHAnsi" w:hAnsiTheme="minorHAnsi" w:cs="Arial"/>
          <w:b/>
          <w:sz w:val="26"/>
          <w:szCs w:val="26"/>
        </w:rPr>
      </w:pPr>
      <w:r w:rsidRPr="00427AEC">
        <w:rPr>
          <w:rFonts w:asciiTheme="minorHAnsi" w:hAnsiTheme="minorHAnsi" w:cs="Arial"/>
          <w:b/>
          <w:sz w:val="26"/>
          <w:szCs w:val="26"/>
        </w:rPr>
        <w:t>HUN-REN Csillagászati és Földtudományi Kutatóközpont</w:t>
      </w:r>
    </w:p>
    <w:p w14:paraId="2D5C746B" w14:textId="77777777" w:rsidR="00C02CD0" w:rsidRDefault="00C02CD0" w:rsidP="00C02CD0">
      <w:pPr>
        <w:pStyle w:val="lfej"/>
        <w:tabs>
          <w:tab w:val="clear" w:pos="4536"/>
          <w:tab w:val="clear" w:pos="9072"/>
          <w:tab w:val="left" w:pos="2663"/>
        </w:tabs>
        <w:jc w:val="center"/>
        <w:rPr>
          <w:rFonts w:asciiTheme="minorHAnsi" w:hAnsiTheme="minorHAnsi" w:cs="Arial"/>
          <w:sz w:val="20"/>
        </w:rPr>
      </w:pPr>
      <w:r w:rsidRPr="00427AEC">
        <w:rPr>
          <w:rFonts w:asciiTheme="minorHAnsi" w:hAnsiTheme="minorHAnsi" w:cs="Arial"/>
          <w:sz w:val="20"/>
        </w:rPr>
        <w:t>1121 Budapest, Konkoly-Thege Miklós út 15-17.</w:t>
      </w:r>
      <w:r w:rsidRPr="00427AEC">
        <w:rPr>
          <w:rFonts w:asciiTheme="minorHAnsi" w:hAnsiTheme="minorHAnsi" w:cs="Arial"/>
          <w:sz w:val="20"/>
        </w:rPr>
        <w:tab/>
        <w:t>Tel: (+36) 1 391-9322</w:t>
      </w:r>
      <w:r w:rsidRPr="00427AEC">
        <w:rPr>
          <w:rFonts w:asciiTheme="minorHAnsi" w:hAnsiTheme="minorHAnsi" w:cs="Arial"/>
          <w:sz w:val="20"/>
        </w:rPr>
        <w:tab/>
      </w:r>
      <w:hyperlink r:id="rId17" w:history="1">
        <w:r w:rsidRPr="00A845E8">
          <w:rPr>
            <w:rStyle w:val="Hiperhivatkozs"/>
            <w:rFonts w:asciiTheme="minorHAnsi" w:hAnsiTheme="minorHAnsi" w:cs="Arial"/>
            <w:sz w:val="20"/>
          </w:rPr>
          <w:t>www.csfk.org</w:t>
        </w:r>
      </w:hyperlink>
      <w:r>
        <w:rPr>
          <w:rFonts w:asciiTheme="minorHAnsi" w:hAnsiTheme="minorHAnsi" w:cs="Arial"/>
          <w:noProof/>
          <w:sz w:val="20"/>
        </w:rPr>
        <mc:AlternateContent>
          <mc:Choice Requires="wps">
            <w:drawing>
              <wp:anchor distT="0" distB="0" distL="114300" distR="114300" simplePos="0" relativeHeight="251670528" behindDoc="0" locked="0" layoutInCell="1" allowOverlap="1" wp14:anchorId="3165BB70" wp14:editId="26D48BC2">
                <wp:simplePos x="0" y="0"/>
                <wp:positionH relativeFrom="column">
                  <wp:posOffset>-720090</wp:posOffset>
                </wp:positionH>
                <wp:positionV relativeFrom="paragraph">
                  <wp:posOffset>177165</wp:posOffset>
                </wp:positionV>
                <wp:extent cx="7581900" cy="0"/>
                <wp:effectExtent l="0" t="0" r="19050" b="19050"/>
                <wp:wrapNone/>
                <wp:docPr id="1061953746" name="Egyenes összekötő 1061953746"/>
                <wp:cNvGraphicFramePr/>
                <a:graphic xmlns:a="http://schemas.openxmlformats.org/drawingml/2006/main">
                  <a:graphicData uri="http://schemas.microsoft.com/office/word/2010/wordprocessingShape">
                    <wps:wsp>
                      <wps:cNvCnPr/>
                      <wps:spPr>
                        <a:xfrm>
                          <a:off x="0" y="0"/>
                          <a:ext cx="7581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4AAD5C" id="Egyenes összekötő 1061953746"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56.7pt,13.95pt" to="540.3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" strokecolor="black [3200]" strokeweight=".5pt">
                <v:stroke joinstyle="miter"/>
              </v:line>
            </w:pict>
          </mc:Fallback>
        </mc:AlternateContent>
      </w:r>
    </w:p>
    <w:bookmarkEnd w:id="292"/>
    <w:p w14:paraId="4EEB0031" w14:textId="77777777" w:rsidR="00C02CD0" w:rsidRPr="00B949C8" w:rsidRDefault="00C02CD0" w:rsidP="00C02CD0">
      <w:pPr>
        <w:spacing w:line="276" w:lineRule="auto"/>
        <w:rPr>
          <w:sz w:val="16"/>
          <w:szCs w:val="16"/>
        </w:rPr>
      </w:pPr>
    </w:p>
    <w:p w14:paraId="2873310B" w14:textId="77777777" w:rsidR="00C02CD0" w:rsidRDefault="00C02CD0" w:rsidP="00C02CD0">
      <w:pPr>
        <w:spacing w:line="276" w:lineRule="auto"/>
        <w:rPr>
          <w:szCs w:val="24"/>
        </w:rPr>
      </w:pPr>
      <w:bookmarkStart w:id="293" w:name="_Hlk171264950"/>
      <w:r>
        <w:rPr>
          <w:szCs w:val="24"/>
        </w:rPr>
        <w:t>Szerződésszám:</w:t>
      </w:r>
    </w:p>
    <w:p w14:paraId="662D3348" w14:textId="77777777" w:rsidR="00C02CD0" w:rsidRDefault="00C02CD0" w:rsidP="00C02CD0">
      <w:pPr>
        <w:spacing w:line="276" w:lineRule="auto"/>
        <w:rPr>
          <w:szCs w:val="24"/>
        </w:rPr>
      </w:pPr>
      <w:r>
        <w:rPr>
          <w:szCs w:val="24"/>
        </w:rPr>
        <w:t>Projektazonosító:</w:t>
      </w:r>
    </w:p>
    <w:p w14:paraId="6F154B83" w14:textId="77777777" w:rsidR="00C02CD0" w:rsidRDefault="00C02CD0" w:rsidP="00C02CD0">
      <w:pPr>
        <w:spacing w:line="276" w:lineRule="auto"/>
        <w:rPr>
          <w:szCs w:val="24"/>
        </w:rPr>
      </w:pPr>
      <w:r>
        <w:rPr>
          <w:szCs w:val="24"/>
        </w:rPr>
        <w:t>Projektvezető:</w:t>
      </w:r>
    </w:p>
    <w:p w14:paraId="1EFED22F" w14:textId="77777777" w:rsidR="00C02CD0" w:rsidRPr="00B949C8" w:rsidRDefault="00C02CD0" w:rsidP="00C02CD0">
      <w:pPr>
        <w:spacing w:line="276" w:lineRule="auto"/>
        <w:rPr>
          <w:sz w:val="20"/>
        </w:rPr>
      </w:pPr>
    </w:p>
    <w:p w14:paraId="30D216A3" w14:textId="77777777" w:rsidR="00C02CD0" w:rsidRPr="003D55FD" w:rsidRDefault="00C02CD0" w:rsidP="00C02CD0">
      <w:pPr>
        <w:spacing w:line="276" w:lineRule="auto"/>
        <w:jc w:val="center"/>
        <w:rPr>
          <w:b/>
          <w:bCs/>
        </w:rPr>
      </w:pPr>
      <w:r w:rsidRPr="003D55FD">
        <w:rPr>
          <w:b/>
          <w:bCs/>
        </w:rPr>
        <w:t>Vendégfogadási adatlap</w:t>
      </w:r>
    </w:p>
    <w:p w14:paraId="06BB4296" w14:textId="77777777" w:rsidR="00C02CD0" w:rsidRPr="00B949C8" w:rsidRDefault="00C02CD0" w:rsidP="00C02CD0">
      <w:pPr>
        <w:spacing w:line="276" w:lineRule="auto"/>
        <w:rPr>
          <w:b/>
          <w:bCs/>
          <w:sz w:val="20"/>
        </w:rPr>
      </w:pPr>
    </w:p>
    <w:p w14:paraId="58F62006" w14:textId="77777777" w:rsidR="00C02CD0" w:rsidRDefault="00C02CD0" w:rsidP="00C02CD0">
      <w:pPr>
        <w:spacing w:line="276" w:lineRule="auto"/>
        <w:rPr>
          <w:szCs w:val="24"/>
        </w:rPr>
      </w:pPr>
      <w:proofErr w:type="spellStart"/>
      <w:r>
        <w:rPr>
          <w:szCs w:val="24"/>
        </w:rPr>
        <w:t>Host</w:t>
      </w:r>
      <w:proofErr w:type="spellEnd"/>
      <w:r>
        <w:rPr>
          <w:szCs w:val="24"/>
        </w:rPr>
        <w:t xml:space="preserve"> / Fogadó fél:</w:t>
      </w:r>
    </w:p>
    <w:tbl>
      <w:tblPr>
        <w:tblW w:w="9195"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4947"/>
      </w:tblGrid>
      <w:tr w:rsidR="00C02CD0" w:rsidRPr="006E43C0" w14:paraId="16048E07" w14:textId="77777777" w:rsidTr="00E3045A">
        <w:tc>
          <w:tcPr>
            <w:tcW w:w="4248" w:type="dxa"/>
            <w:shd w:val="clear" w:color="auto" w:fill="auto"/>
            <w:tcMar>
              <w:left w:w="0" w:type="dxa"/>
              <w:right w:w="0" w:type="dxa"/>
            </w:tcMar>
          </w:tcPr>
          <w:p w14:paraId="75377479" w14:textId="77777777" w:rsidR="00C02CD0" w:rsidRPr="006E43C0" w:rsidRDefault="00C02CD0" w:rsidP="00E3045A">
            <w:pPr>
              <w:spacing w:line="276" w:lineRule="auto"/>
              <w:rPr>
                <w:szCs w:val="24"/>
              </w:rPr>
            </w:pPr>
            <w:proofErr w:type="spellStart"/>
            <w:r w:rsidRPr="006E43C0">
              <w:rPr>
                <w:szCs w:val="24"/>
              </w:rPr>
              <w:t>Name</w:t>
            </w:r>
            <w:proofErr w:type="spellEnd"/>
            <w:r w:rsidRPr="006E43C0">
              <w:rPr>
                <w:szCs w:val="24"/>
              </w:rPr>
              <w:t xml:space="preserve"> / Név:</w:t>
            </w:r>
          </w:p>
        </w:tc>
        <w:tc>
          <w:tcPr>
            <w:tcW w:w="4947" w:type="dxa"/>
            <w:shd w:val="clear" w:color="auto" w:fill="auto"/>
          </w:tcPr>
          <w:p w14:paraId="6B7C2E2E" w14:textId="77777777" w:rsidR="00C02CD0" w:rsidRPr="006E43C0" w:rsidRDefault="00C02CD0" w:rsidP="00E3045A">
            <w:pPr>
              <w:spacing w:line="276" w:lineRule="auto"/>
              <w:rPr>
                <w:szCs w:val="24"/>
              </w:rPr>
            </w:pPr>
          </w:p>
        </w:tc>
      </w:tr>
      <w:tr w:rsidR="00C02CD0" w:rsidRPr="006E43C0" w14:paraId="3B299930" w14:textId="77777777" w:rsidTr="00E30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48" w:type="dxa"/>
            <w:shd w:val="clear" w:color="auto" w:fill="auto"/>
            <w:tcMar>
              <w:left w:w="0" w:type="dxa"/>
              <w:right w:w="0" w:type="dxa"/>
            </w:tcMar>
          </w:tcPr>
          <w:p w14:paraId="47C96B00" w14:textId="77777777" w:rsidR="00C02CD0" w:rsidRPr="006E43C0" w:rsidRDefault="00C02CD0" w:rsidP="00E3045A">
            <w:pPr>
              <w:spacing w:line="276" w:lineRule="auto"/>
              <w:rPr>
                <w:szCs w:val="24"/>
              </w:rPr>
            </w:pPr>
            <w:proofErr w:type="spellStart"/>
            <w:r w:rsidRPr="006E43C0">
              <w:rPr>
                <w:szCs w:val="24"/>
              </w:rPr>
              <w:t>Position</w:t>
            </w:r>
            <w:proofErr w:type="spellEnd"/>
            <w:r w:rsidRPr="006E43C0">
              <w:rPr>
                <w:szCs w:val="24"/>
              </w:rPr>
              <w:t xml:space="preserve"> / Beosztás:</w:t>
            </w:r>
          </w:p>
        </w:tc>
        <w:tc>
          <w:tcPr>
            <w:tcW w:w="4947" w:type="dxa"/>
            <w:shd w:val="clear" w:color="auto" w:fill="auto"/>
          </w:tcPr>
          <w:p w14:paraId="151AAB48" w14:textId="77777777" w:rsidR="00C02CD0" w:rsidRPr="006E43C0" w:rsidRDefault="00C02CD0" w:rsidP="00E3045A">
            <w:pPr>
              <w:spacing w:line="276" w:lineRule="auto"/>
              <w:rPr>
                <w:szCs w:val="24"/>
              </w:rPr>
            </w:pPr>
          </w:p>
        </w:tc>
      </w:tr>
      <w:tr w:rsidR="00C02CD0" w:rsidRPr="006E43C0" w14:paraId="1A2B7171" w14:textId="77777777" w:rsidTr="00E3045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248" w:type="dxa"/>
            <w:shd w:val="clear" w:color="auto" w:fill="auto"/>
            <w:tcMar>
              <w:left w:w="0" w:type="dxa"/>
              <w:right w:w="0" w:type="dxa"/>
            </w:tcMar>
          </w:tcPr>
          <w:p w14:paraId="45E68A79" w14:textId="77777777" w:rsidR="00C02CD0" w:rsidRPr="006E43C0" w:rsidRDefault="00C02CD0" w:rsidP="00E3045A">
            <w:pPr>
              <w:spacing w:line="276" w:lineRule="auto"/>
              <w:rPr>
                <w:szCs w:val="24"/>
              </w:rPr>
            </w:pPr>
            <w:r w:rsidRPr="006E43C0">
              <w:rPr>
                <w:szCs w:val="24"/>
              </w:rPr>
              <w:t>Institute / Intézet:</w:t>
            </w:r>
          </w:p>
        </w:tc>
        <w:tc>
          <w:tcPr>
            <w:tcW w:w="4947" w:type="dxa"/>
            <w:shd w:val="clear" w:color="auto" w:fill="auto"/>
          </w:tcPr>
          <w:p w14:paraId="385B1B19" w14:textId="77777777" w:rsidR="00C02CD0" w:rsidRPr="006E43C0" w:rsidRDefault="00C02CD0" w:rsidP="00E3045A">
            <w:pPr>
              <w:spacing w:line="276" w:lineRule="auto"/>
              <w:rPr>
                <w:szCs w:val="24"/>
              </w:rPr>
            </w:pPr>
          </w:p>
        </w:tc>
      </w:tr>
    </w:tbl>
    <w:p w14:paraId="0FABA9FC" w14:textId="77777777" w:rsidR="00C02CD0" w:rsidRDefault="00C02CD0" w:rsidP="00C02CD0">
      <w:pPr>
        <w:spacing w:line="276" w:lineRule="auto"/>
        <w:rPr>
          <w:szCs w:val="24"/>
        </w:rPr>
      </w:pPr>
    </w:p>
    <w:p w14:paraId="47A4E949" w14:textId="77777777" w:rsidR="00C02CD0" w:rsidRDefault="00C02CD0" w:rsidP="00C02CD0">
      <w:pPr>
        <w:spacing w:line="276" w:lineRule="auto"/>
        <w:rPr>
          <w:szCs w:val="24"/>
        </w:rPr>
      </w:pPr>
      <w:r>
        <w:rPr>
          <w:szCs w:val="24"/>
        </w:rPr>
        <w:t>Visitor / Vendégkutató:</w:t>
      </w:r>
    </w:p>
    <w:tbl>
      <w:tblPr>
        <w:tblW w:w="9195" w:type="dxa"/>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8"/>
        <w:gridCol w:w="4947"/>
      </w:tblGrid>
      <w:tr w:rsidR="00C02CD0" w:rsidRPr="006E43C0" w14:paraId="70FFAB9B" w14:textId="77777777" w:rsidTr="00E3045A">
        <w:tc>
          <w:tcPr>
            <w:tcW w:w="4248" w:type="dxa"/>
            <w:shd w:val="clear" w:color="auto" w:fill="auto"/>
            <w:tcMar>
              <w:left w:w="0" w:type="dxa"/>
              <w:right w:w="0" w:type="dxa"/>
            </w:tcMar>
          </w:tcPr>
          <w:p w14:paraId="1C966CF7" w14:textId="77777777" w:rsidR="00C02CD0" w:rsidRPr="006E43C0" w:rsidRDefault="00C02CD0" w:rsidP="00E3045A">
            <w:pPr>
              <w:spacing w:line="276" w:lineRule="auto"/>
              <w:rPr>
                <w:szCs w:val="24"/>
              </w:rPr>
            </w:pPr>
            <w:proofErr w:type="spellStart"/>
            <w:r w:rsidRPr="006E43C0">
              <w:rPr>
                <w:szCs w:val="24"/>
              </w:rPr>
              <w:t>Surname</w:t>
            </w:r>
            <w:proofErr w:type="spellEnd"/>
            <w:r w:rsidRPr="006E43C0">
              <w:rPr>
                <w:szCs w:val="24"/>
              </w:rPr>
              <w:t>/Vezetéknév:</w:t>
            </w:r>
          </w:p>
        </w:tc>
        <w:tc>
          <w:tcPr>
            <w:tcW w:w="4947" w:type="dxa"/>
            <w:shd w:val="clear" w:color="auto" w:fill="auto"/>
          </w:tcPr>
          <w:p w14:paraId="51DEF23B" w14:textId="77777777" w:rsidR="00C02CD0" w:rsidRPr="006E43C0" w:rsidRDefault="00C02CD0" w:rsidP="00E3045A">
            <w:pPr>
              <w:spacing w:line="276" w:lineRule="auto"/>
              <w:rPr>
                <w:szCs w:val="24"/>
              </w:rPr>
            </w:pPr>
          </w:p>
        </w:tc>
      </w:tr>
      <w:tr w:rsidR="00C02CD0" w:rsidRPr="006E43C0" w14:paraId="4E28402B" w14:textId="77777777" w:rsidTr="00E3045A">
        <w:tc>
          <w:tcPr>
            <w:tcW w:w="4248" w:type="dxa"/>
            <w:shd w:val="clear" w:color="auto" w:fill="auto"/>
            <w:tcMar>
              <w:left w:w="0" w:type="dxa"/>
              <w:right w:w="0" w:type="dxa"/>
            </w:tcMar>
          </w:tcPr>
          <w:p w14:paraId="1B6741E9" w14:textId="77777777" w:rsidR="00C02CD0" w:rsidRPr="006E43C0" w:rsidRDefault="00C02CD0" w:rsidP="00E3045A">
            <w:pPr>
              <w:spacing w:line="276" w:lineRule="auto"/>
              <w:rPr>
                <w:szCs w:val="24"/>
              </w:rPr>
            </w:pPr>
            <w:proofErr w:type="spellStart"/>
            <w:r w:rsidRPr="006E43C0">
              <w:rPr>
                <w:szCs w:val="24"/>
              </w:rPr>
              <w:t>Given</w:t>
            </w:r>
            <w:proofErr w:type="spellEnd"/>
            <w:r w:rsidRPr="006E43C0">
              <w:rPr>
                <w:szCs w:val="24"/>
              </w:rPr>
              <w:t xml:space="preserve"> </w:t>
            </w:r>
            <w:proofErr w:type="spellStart"/>
            <w:r w:rsidRPr="006E43C0">
              <w:rPr>
                <w:szCs w:val="24"/>
              </w:rPr>
              <w:t>name</w:t>
            </w:r>
            <w:proofErr w:type="spellEnd"/>
            <w:r w:rsidRPr="006E43C0">
              <w:rPr>
                <w:szCs w:val="24"/>
              </w:rPr>
              <w:t>/Keresztnév:</w:t>
            </w:r>
          </w:p>
        </w:tc>
        <w:tc>
          <w:tcPr>
            <w:tcW w:w="4947" w:type="dxa"/>
            <w:shd w:val="clear" w:color="auto" w:fill="auto"/>
          </w:tcPr>
          <w:p w14:paraId="635850FF" w14:textId="77777777" w:rsidR="00C02CD0" w:rsidRPr="006E43C0" w:rsidRDefault="00C02CD0" w:rsidP="00E3045A">
            <w:pPr>
              <w:spacing w:line="276" w:lineRule="auto"/>
              <w:rPr>
                <w:szCs w:val="24"/>
              </w:rPr>
            </w:pPr>
          </w:p>
        </w:tc>
      </w:tr>
      <w:tr w:rsidR="00C02CD0" w:rsidRPr="006E43C0" w14:paraId="25FBB3C1" w14:textId="77777777" w:rsidTr="00E3045A">
        <w:tc>
          <w:tcPr>
            <w:tcW w:w="4248" w:type="dxa"/>
            <w:shd w:val="clear" w:color="auto" w:fill="auto"/>
            <w:tcMar>
              <w:left w:w="0" w:type="dxa"/>
              <w:right w:w="0" w:type="dxa"/>
            </w:tcMar>
          </w:tcPr>
          <w:p w14:paraId="7932A349" w14:textId="77777777" w:rsidR="00C02CD0" w:rsidRPr="006E43C0" w:rsidRDefault="00C02CD0" w:rsidP="00E3045A">
            <w:pPr>
              <w:spacing w:line="276" w:lineRule="auto"/>
              <w:rPr>
                <w:szCs w:val="24"/>
              </w:rPr>
            </w:pPr>
            <w:proofErr w:type="spellStart"/>
            <w:r w:rsidRPr="006E43C0">
              <w:rPr>
                <w:szCs w:val="24"/>
              </w:rPr>
              <w:t>Birth</w:t>
            </w:r>
            <w:proofErr w:type="spellEnd"/>
            <w:r w:rsidRPr="006E43C0">
              <w:rPr>
                <w:szCs w:val="24"/>
              </w:rPr>
              <w:t xml:space="preserve"> </w:t>
            </w:r>
            <w:proofErr w:type="spellStart"/>
            <w:r w:rsidRPr="006E43C0">
              <w:rPr>
                <w:szCs w:val="24"/>
              </w:rPr>
              <w:t>Name</w:t>
            </w:r>
            <w:proofErr w:type="spellEnd"/>
            <w:r w:rsidRPr="006E43C0">
              <w:rPr>
                <w:szCs w:val="24"/>
              </w:rPr>
              <w:t>/Születési név:</w:t>
            </w:r>
          </w:p>
        </w:tc>
        <w:tc>
          <w:tcPr>
            <w:tcW w:w="4947" w:type="dxa"/>
            <w:shd w:val="clear" w:color="auto" w:fill="auto"/>
          </w:tcPr>
          <w:p w14:paraId="26AF166A" w14:textId="77777777" w:rsidR="00C02CD0" w:rsidRPr="006E43C0" w:rsidRDefault="00C02CD0" w:rsidP="00E3045A">
            <w:pPr>
              <w:spacing w:line="276" w:lineRule="auto"/>
              <w:rPr>
                <w:szCs w:val="24"/>
              </w:rPr>
            </w:pPr>
          </w:p>
        </w:tc>
      </w:tr>
      <w:tr w:rsidR="00C02CD0" w:rsidRPr="006E43C0" w14:paraId="5ECCD57E" w14:textId="77777777" w:rsidTr="00E3045A">
        <w:tc>
          <w:tcPr>
            <w:tcW w:w="4248" w:type="dxa"/>
            <w:shd w:val="clear" w:color="auto" w:fill="auto"/>
            <w:tcMar>
              <w:left w:w="0" w:type="dxa"/>
              <w:right w:w="0" w:type="dxa"/>
            </w:tcMar>
          </w:tcPr>
          <w:p w14:paraId="442BC562" w14:textId="77777777" w:rsidR="00C02CD0" w:rsidRPr="006E43C0" w:rsidRDefault="00C02CD0" w:rsidP="00E3045A">
            <w:pPr>
              <w:spacing w:line="276" w:lineRule="auto"/>
              <w:rPr>
                <w:szCs w:val="24"/>
              </w:rPr>
            </w:pPr>
            <w:proofErr w:type="spellStart"/>
            <w:r w:rsidRPr="006E43C0">
              <w:rPr>
                <w:szCs w:val="24"/>
              </w:rPr>
              <w:t>Date</w:t>
            </w:r>
            <w:proofErr w:type="spellEnd"/>
            <w:r w:rsidRPr="006E43C0">
              <w:rPr>
                <w:szCs w:val="24"/>
              </w:rPr>
              <w:t xml:space="preserve"> of </w:t>
            </w:r>
            <w:proofErr w:type="spellStart"/>
            <w:r w:rsidRPr="006E43C0">
              <w:rPr>
                <w:szCs w:val="24"/>
              </w:rPr>
              <w:t>birth</w:t>
            </w:r>
            <w:proofErr w:type="spellEnd"/>
            <w:r w:rsidRPr="006E43C0">
              <w:rPr>
                <w:szCs w:val="24"/>
              </w:rPr>
              <w:t>/Születési idő:</w:t>
            </w:r>
          </w:p>
        </w:tc>
        <w:tc>
          <w:tcPr>
            <w:tcW w:w="4947" w:type="dxa"/>
            <w:shd w:val="clear" w:color="auto" w:fill="auto"/>
          </w:tcPr>
          <w:p w14:paraId="5E402B5F" w14:textId="77777777" w:rsidR="00C02CD0" w:rsidRPr="006E43C0" w:rsidRDefault="00C02CD0" w:rsidP="00E3045A">
            <w:pPr>
              <w:spacing w:line="276" w:lineRule="auto"/>
              <w:rPr>
                <w:szCs w:val="24"/>
              </w:rPr>
            </w:pPr>
          </w:p>
        </w:tc>
      </w:tr>
      <w:tr w:rsidR="00C02CD0" w:rsidRPr="006E43C0" w14:paraId="55EB7D7E" w14:textId="77777777" w:rsidTr="00E3045A">
        <w:tc>
          <w:tcPr>
            <w:tcW w:w="4248" w:type="dxa"/>
            <w:shd w:val="clear" w:color="auto" w:fill="auto"/>
            <w:tcMar>
              <w:left w:w="0" w:type="dxa"/>
              <w:right w:w="0" w:type="dxa"/>
            </w:tcMar>
          </w:tcPr>
          <w:p w14:paraId="732737E2" w14:textId="77777777" w:rsidR="00C02CD0" w:rsidRPr="006E43C0" w:rsidRDefault="00C02CD0" w:rsidP="00E3045A">
            <w:pPr>
              <w:spacing w:line="276" w:lineRule="auto"/>
              <w:rPr>
                <w:szCs w:val="24"/>
              </w:rPr>
            </w:pPr>
            <w:proofErr w:type="spellStart"/>
            <w:r w:rsidRPr="006E43C0">
              <w:rPr>
                <w:szCs w:val="24"/>
              </w:rPr>
              <w:t>Place</w:t>
            </w:r>
            <w:proofErr w:type="spellEnd"/>
            <w:r w:rsidRPr="006E43C0">
              <w:rPr>
                <w:szCs w:val="24"/>
              </w:rPr>
              <w:t xml:space="preserve"> of </w:t>
            </w:r>
            <w:proofErr w:type="spellStart"/>
            <w:r w:rsidRPr="006E43C0">
              <w:rPr>
                <w:szCs w:val="24"/>
              </w:rPr>
              <w:t>birth</w:t>
            </w:r>
            <w:proofErr w:type="spellEnd"/>
            <w:r w:rsidRPr="006E43C0">
              <w:rPr>
                <w:szCs w:val="24"/>
              </w:rPr>
              <w:t>/Születési hely:</w:t>
            </w:r>
          </w:p>
        </w:tc>
        <w:tc>
          <w:tcPr>
            <w:tcW w:w="4947" w:type="dxa"/>
            <w:shd w:val="clear" w:color="auto" w:fill="auto"/>
          </w:tcPr>
          <w:p w14:paraId="4297D5A2" w14:textId="77777777" w:rsidR="00C02CD0" w:rsidRPr="006E43C0" w:rsidRDefault="00C02CD0" w:rsidP="00E3045A">
            <w:pPr>
              <w:spacing w:line="276" w:lineRule="auto"/>
              <w:rPr>
                <w:szCs w:val="24"/>
              </w:rPr>
            </w:pPr>
          </w:p>
        </w:tc>
      </w:tr>
      <w:tr w:rsidR="00C02CD0" w:rsidRPr="006E43C0" w14:paraId="794A80B3" w14:textId="77777777" w:rsidTr="00E3045A">
        <w:tc>
          <w:tcPr>
            <w:tcW w:w="4248" w:type="dxa"/>
            <w:shd w:val="clear" w:color="auto" w:fill="auto"/>
            <w:tcMar>
              <w:left w:w="0" w:type="dxa"/>
              <w:right w:w="0" w:type="dxa"/>
            </w:tcMar>
          </w:tcPr>
          <w:p w14:paraId="463A3C37" w14:textId="77777777" w:rsidR="00C02CD0" w:rsidRPr="006E43C0" w:rsidRDefault="00C02CD0" w:rsidP="00E3045A">
            <w:pPr>
              <w:spacing w:line="276" w:lineRule="auto"/>
              <w:rPr>
                <w:szCs w:val="24"/>
              </w:rPr>
            </w:pPr>
            <w:proofErr w:type="spellStart"/>
            <w:r w:rsidRPr="006E43C0">
              <w:rPr>
                <w:szCs w:val="24"/>
              </w:rPr>
              <w:t>Mother’s</w:t>
            </w:r>
            <w:proofErr w:type="spellEnd"/>
            <w:r w:rsidRPr="006E43C0">
              <w:rPr>
                <w:szCs w:val="24"/>
              </w:rPr>
              <w:t xml:space="preserve"> </w:t>
            </w:r>
            <w:proofErr w:type="spellStart"/>
            <w:r w:rsidRPr="006E43C0">
              <w:rPr>
                <w:szCs w:val="24"/>
              </w:rPr>
              <w:t>name</w:t>
            </w:r>
            <w:proofErr w:type="spellEnd"/>
            <w:r w:rsidRPr="006E43C0">
              <w:rPr>
                <w:szCs w:val="24"/>
              </w:rPr>
              <w:t>/Anyja neve:</w:t>
            </w:r>
          </w:p>
        </w:tc>
        <w:tc>
          <w:tcPr>
            <w:tcW w:w="4947" w:type="dxa"/>
            <w:shd w:val="clear" w:color="auto" w:fill="auto"/>
          </w:tcPr>
          <w:p w14:paraId="4324E3F8" w14:textId="77777777" w:rsidR="00C02CD0" w:rsidRPr="006E43C0" w:rsidRDefault="00C02CD0" w:rsidP="00E3045A">
            <w:pPr>
              <w:spacing w:line="276" w:lineRule="auto"/>
              <w:rPr>
                <w:szCs w:val="24"/>
              </w:rPr>
            </w:pPr>
          </w:p>
        </w:tc>
      </w:tr>
      <w:tr w:rsidR="00C02CD0" w:rsidRPr="006E43C0" w14:paraId="69A059C0" w14:textId="77777777" w:rsidTr="00E3045A">
        <w:tc>
          <w:tcPr>
            <w:tcW w:w="4248" w:type="dxa"/>
            <w:shd w:val="clear" w:color="auto" w:fill="auto"/>
            <w:tcMar>
              <w:left w:w="0" w:type="dxa"/>
              <w:right w:w="0" w:type="dxa"/>
            </w:tcMar>
          </w:tcPr>
          <w:p w14:paraId="3A384A8A" w14:textId="77777777" w:rsidR="00C02CD0" w:rsidRPr="006E43C0" w:rsidRDefault="00C02CD0" w:rsidP="00E3045A">
            <w:pPr>
              <w:spacing w:line="276" w:lineRule="auto"/>
              <w:rPr>
                <w:szCs w:val="24"/>
              </w:rPr>
            </w:pPr>
            <w:proofErr w:type="spellStart"/>
            <w:r w:rsidRPr="006E43C0">
              <w:rPr>
                <w:szCs w:val="24"/>
              </w:rPr>
              <w:t>Nationality</w:t>
            </w:r>
            <w:proofErr w:type="spellEnd"/>
            <w:r w:rsidRPr="006E43C0">
              <w:rPr>
                <w:szCs w:val="24"/>
              </w:rPr>
              <w:t>/Állampolgárság:</w:t>
            </w:r>
          </w:p>
        </w:tc>
        <w:tc>
          <w:tcPr>
            <w:tcW w:w="4947" w:type="dxa"/>
            <w:shd w:val="clear" w:color="auto" w:fill="auto"/>
          </w:tcPr>
          <w:p w14:paraId="1C905F2F" w14:textId="77777777" w:rsidR="00C02CD0" w:rsidRPr="006E43C0" w:rsidRDefault="00C02CD0" w:rsidP="00E3045A">
            <w:pPr>
              <w:spacing w:line="276" w:lineRule="auto"/>
              <w:rPr>
                <w:szCs w:val="24"/>
              </w:rPr>
            </w:pPr>
          </w:p>
        </w:tc>
      </w:tr>
      <w:tr w:rsidR="00C02CD0" w:rsidRPr="006E43C0" w14:paraId="6604DCD8" w14:textId="77777777" w:rsidTr="00E3045A">
        <w:tc>
          <w:tcPr>
            <w:tcW w:w="4248" w:type="dxa"/>
            <w:shd w:val="clear" w:color="auto" w:fill="auto"/>
            <w:tcMar>
              <w:left w:w="0" w:type="dxa"/>
              <w:right w:w="0" w:type="dxa"/>
            </w:tcMar>
          </w:tcPr>
          <w:p w14:paraId="47A0061F" w14:textId="77777777" w:rsidR="00C02CD0" w:rsidRPr="006E43C0" w:rsidRDefault="00C02CD0" w:rsidP="00E3045A">
            <w:pPr>
              <w:spacing w:line="276" w:lineRule="auto"/>
              <w:rPr>
                <w:szCs w:val="24"/>
              </w:rPr>
            </w:pPr>
            <w:proofErr w:type="spellStart"/>
            <w:r w:rsidRPr="006E43C0">
              <w:rPr>
                <w:szCs w:val="24"/>
              </w:rPr>
              <w:t>Address</w:t>
            </w:r>
            <w:proofErr w:type="spellEnd"/>
            <w:r w:rsidRPr="006E43C0">
              <w:rPr>
                <w:szCs w:val="24"/>
              </w:rPr>
              <w:t>/Cím:</w:t>
            </w:r>
          </w:p>
        </w:tc>
        <w:tc>
          <w:tcPr>
            <w:tcW w:w="4947" w:type="dxa"/>
            <w:shd w:val="clear" w:color="auto" w:fill="auto"/>
          </w:tcPr>
          <w:p w14:paraId="6117B843" w14:textId="77777777" w:rsidR="00C02CD0" w:rsidRPr="006E43C0" w:rsidRDefault="00C02CD0" w:rsidP="00E3045A">
            <w:pPr>
              <w:spacing w:line="276" w:lineRule="auto"/>
              <w:rPr>
                <w:szCs w:val="24"/>
              </w:rPr>
            </w:pPr>
          </w:p>
        </w:tc>
      </w:tr>
      <w:tr w:rsidR="00C02CD0" w:rsidRPr="006E43C0" w14:paraId="08973F23" w14:textId="77777777" w:rsidTr="00E3045A">
        <w:tc>
          <w:tcPr>
            <w:tcW w:w="4248" w:type="dxa"/>
            <w:shd w:val="clear" w:color="auto" w:fill="auto"/>
            <w:tcMar>
              <w:left w:w="0" w:type="dxa"/>
              <w:right w:w="0" w:type="dxa"/>
            </w:tcMar>
          </w:tcPr>
          <w:p w14:paraId="639949FF" w14:textId="77777777" w:rsidR="00C02CD0" w:rsidRPr="006E43C0" w:rsidRDefault="00C02CD0" w:rsidP="00E3045A">
            <w:pPr>
              <w:spacing w:line="276" w:lineRule="auto"/>
              <w:rPr>
                <w:szCs w:val="24"/>
              </w:rPr>
            </w:pPr>
            <w:proofErr w:type="spellStart"/>
            <w:r w:rsidRPr="006E43C0">
              <w:rPr>
                <w:szCs w:val="24"/>
              </w:rPr>
              <w:t>Passport</w:t>
            </w:r>
            <w:proofErr w:type="spellEnd"/>
            <w:r w:rsidRPr="006E43C0">
              <w:rPr>
                <w:szCs w:val="24"/>
              </w:rPr>
              <w:t xml:space="preserve"> </w:t>
            </w:r>
            <w:proofErr w:type="spellStart"/>
            <w:r w:rsidRPr="006E43C0">
              <w:rPr>
                <w:szCs w:val="24"/>
              </w:rPr>
              <w:t>number</w:t>
            </w:r>
            <w:proofErr w:type="spellEnd"/>
            <w:r w:rsidRPr="006E43C0">
              <w:rPr>
                <w:szCs w:val="24"/>
              </w:rPr>
              <w:t xml:space="preserve">/ID </w:t>
            </w:r>
            <w:proofErr w:type="spellStart"/>
            <w:r w:rsidRPr="006E43C0">
              <w:rPr>
                <w:szCs w:val="24"/>
              </w:rPr>
              <w:t>number</w:t>
            </w:r>
            <w:proofErr w:type="spellEnd"/>
          </w:p>
          <w:p w14:paraId="0AB89B53" w14:textId="77777777" w:rsidR="00C02CD0" w:rsidRPr="006E43C0" w:rsidRDefault="00C02CD0" w:rsidP="00E3045A">
            <w:pPr>
              <w:spacing w:line="276" w:lineRule="auto"/>
              <w:rPr>
                <w:szCs w:val="24"/>
              </w:rPr>
            </w:pPr>
            <w:r w:rsidRPr="006E43C0">
              <w:rPr>
                <w:szCs w:val="24"/>
              </w:rPr>
              <w:t>Útlevélszám/Személyi igazolvány szám:</w:t>
            </w:r>
          </w:p>
        </w:tc>
        <w:tc>
          <w:tcPr>
            <w:tcW w:w="4947" w:type="dxa"/>
            <w:shd w:val="clear" w:color="auto" w:fill="auto"/>
          </w:tcPr>
          <w:p w14:paraId="672B70E7" w14:textId="77777777" w:rsidR="00C02CD0" w:rsidRPr="006E43C0" w:rsidRDefault="00C02CD0" w:rsidP="00E3045A">
            <w:pPr>
              <w:spacing w:line="276" w:lineRule="auto"/>
              <w:rPr>
                <w:szCs w:val="24"/>
              </w:rPr>
            </w:pPr>
          </w:p>
        </w:tc>
      </w:tr>
    </w:tbl>
    <w:p w14:paraId="2D5DE6CD" w14:textId="77777777" w:rsidR="00C02CD0" w:rsidRDefault="00C02CD0" w:rsidP="00C02CD0">
      <w:pPr>
        <w:spacing w:line="276" w:lineRule="auto"/>
        <w:rPr>
          <w:szCs w:val="24"/>
        </w:rPr>
      </w:pPr>
      <w:proofErr w:type="spellStart"/>
      <w:r>
        <w:rPr>
          <w:szCs w:val="24"/>
        </w:rPr>
        <w:t>Function</w:t>
      </w:r>
      <w:proofErr w:type="spellEnd"/>
      <w:r>
        <w:rPr>
          <w:szCs w:val="24"/>
        </w:rPr>
        <w:t xml:space="preserve"> of </w:t>
      </w:r>
      <w:proofErr w:type="spellStart"/>
      <w:r>
        <w:rPr>
          <w:szCs w:val="24"/>
        </w:rPr>
        <w:t>the</w:t>
      </w:r>
      <w:proofErr w:type="spellEnd"/>
      <w:r>
        <w:rPr>
          <w:szCs w:val="24"/>
        </w:rPr>
        <w:t xml:space="preserve"> </w:t>
      </w:r>
      <w:proofErr w:type="spellStart"/>
      <w:r>
        <w:rPr>
          <w:szCs w:val="24"/>
        </w:rPr>
        <w:t>visit</w:t>
      </w:r>
      <w:proofErr w:type="spellEnd"/>
      <w:r>
        <w:rPr>
          <w:szCs w:val="24"/>
        </w:rPr>
        <w:t xml:space="preserve"> / Vendégfogadás indoklása:</w:t>
      </w:r>
    </w:p>
    <w:p w14:paraId="066C0C16" w14:textId="77777777" w:rsidR="00C02CD0" w:rsidRDefault="00C02CD0" w:rsidP="00C02CD0">
      <w:pPr>
        <w:spacing w:line="276" w:lineRule="auto"/>
        <w:rPr>
          <w:szCs w:val="24"/>
        </w:rPr>
      </w:pPr>
      <w:r>
        <w:rPr>
          <w:szCs w:val="24"/>
        </w:rPr>
        <w:t>……………………………………………………………………………………………………………………………………………………………………………………………………………………………………………………………………………………………………………………………………………………………………………………………………………………………………………………………………………………………………………</w:t>
      </w:r>
    </w:p>
    <w:p w14:paraId="7A1851A6" w14:textId="77777777" w:rsidR="00C02CD0" w:rsidRDefault="00C02CD0" w:rsidP="00C02CD0">
      <w:pPr>
        <w:spacing w:line="276" w:lineRule="auto"/>
        <w:rPr>
          <w:szCs w:val="24"/>
        </w:rPr>
      </w:pPr>
    </w:p>
    <w:p w14:paraId="12014D36" w14:textId="77777777" w:rsidR="00C02CD0" w:rsidRDefault="00C02CD0" w:rsidP="00C02CD0">
      <w:pPr>
        <w:spacing w:line="276" w:lineRule="auto"/>
        <w:rPr>
          <w:szCs w:val="24"/>
        </w:rPr>
      </w:pPr>
      <w:r>
        <w:rPr>
          <w:szCs w:val="24"/>
        </w:rPr>
        <w:t xml:space="preserve">Dátum/ </w:t>
      </w:r>
      <w:proofErr w:type="spellStart"/>
      <w:r>
        <w:rPr>
          <w:szCs w:val="24"/>
        </w:rPr>
        <w:t>Date</w:t>
      </w:r>
      <w:proofErr w:type="spellEnd"/>
      <w:r>
        <w:rPr>
          <w:szCs w:val="24"/>
        </w:rPr>
        <w:t>: …………………………………….</w:t>
      </w:r>
    </w:p>
    <w:p w14:paraId="56FBC67D" w14:textId="77777777" w:rsidR="00C02CD0" w:rsidRDefault="00C02CD0" w:rsidP="00C02CD0">
      <w:pPr>
        <w:spacing w:line="276" w:lineRule="auto"/>
        <w:ind w:left="4956"/>
        <w:rPr>
          <w:szCs w:val="24"/>
        </w:rPr>
      </w:pPr>
      <w:r>
        <w:rPr>
          <w:szCs w:val="24"/>
        </w:rPr>
        <w:t>……………………………………….</w:t>
      </w:r>
    </w:p>
    <w:p w14:paraId="13FA9A41" w14:textId="77777777" w:rsidR="00C02CD0" w:rsidRDefault="00C02CD0" w:rsidP="00C02CD0">
      <w:pPr>
        <w:spacing w:line="276" w:lineRule="auto"/>
        <w:ind w:left="4956"/>
        <w:jc w:val="center"/>
        <w:rPr>
          <w:szCs w:val="24"/>
        </w:rPr>
      </w:pPr>
      <w:proofErr w:type="spellStart"/>
      <w:r>
        <w:rPr>
          <w:szCs w:val="24"/>
        </w:rPr>
        <w:t>Hos’t</w:t>
      </w:r>
      <w:proofErr w:type="spellEnd"/>
      <w:r>
        <w:rPr>
          <w:szCs w:val="24"/>
        </w:rPr>
        <w:t xml:space="preserve"> </w:t>
      </w:r>
      <w:proofErr w:type="spellStart"/>
      <w:r>
        <w:rPr>
          <w:szCs w:val="24"/>
        </w:rPr>
        <w:t>signature</w:t>
      </w:r>
      <w:proofErr w:type="spellEnd"/>
    </w:p>
    <w:p w14:paraId="0FFC7839" w14:textId="77777777" w:rsidR="00C02CD0" w:rsidRPr="00506C43" w:rsidRDefault="00C02CD0" w:rsidP="00C02CD0">
      <w:pPr>
        <w:spacing w:line="276" w:lineRule="auto"/>
        <w:ind w:left="4956"/>
        <w:jc w:val="center"/>
        <w:rPr>
          <w:szCs w:val="24"/>
        </w:rPr>
      </w:pPr>
      <w:r>
        <w:rPr>
          <w:szCs w:val="24"/>
        </w:rPr>
        <w:t>Fogadó fél aláírása</w:t>
      </w:r>
      <w:bookmarkEnd w:id="293"/>
    </w:p>
    <w:p w14:paraId="639CD68E" w14:textId="77777777" w:rsidR="00C02CD0" w:rsidRPr="00B949C8" w:rsidRDefault="00C02CD0" w:rsidP="00C02CD0">
      <w:pPr>
        <w:spacing w:line="276" w:lineRule="auto"/>
        <w:rPr>
          <w:rFonts w:eastAsia="Calibri"/>
          <w:sz w:val="20"/>
          <w:lang w:eastAsia="en-US"/>
        </w:rPr>
      </w:pPr>
    </w:p>
    <w:bookmarkEnd w:id="291"/>
    <w:p w14:paraId="12DFFA1A" w14:textId="70EC5271" w:rsidR="00771A9F" w:rsidRDefault="00771A9F">
      <w:pPr>
        <w:rPr>
          <w:rFonts w:eastAsia="Calibri"/>
          <w:b/>
          <w:bCs/>
          <w:szCs w:val="24"/>
          <w:lang w:eastAsia="en-US"/>
        </w:rPr>
      </w:pPr>
      <w:r>
        <w:rPr>
          <w:rFonts w:eastAsia="Calibri"/>
          <w:b/>
          <w:bCs/>
          <w:szCs w:val="24"/>
          <w:lang w:eastAsia="en-US"/>
        </w:rPr>
        <w:br w:type="page"/>
      </w:r>
    </w:p>
    <w:p w14:paraId="0F041A39" w14:textId="77777777" w:rsidR="00771A9F" w:rsidRDefault="00771A9F" w:rsidP="00771A9F">
      <w:pPr>
        <w:jc w:val="right"/>
        <w:rPr>
          <w:rFonts w:eastAsia="Calibri"/>
          <w:b/>
          <w:bCs/>
          <w:szCs w:val="24"/>
          <w:lang w:eastAsia="en-US"/>
        </w:rPr>
      </w:pPr>
    </w:p>
    <w:p w14:paraId="2B6EAACA" w14:textId="77777777" w:rsidR="00771A9F" w:rsidRDefault="00771A9F" w:rsidP="00771A9F">
      <w:pPr>
        <w:jc w:val="right"/>
        <w:rPr>
          <w:rFonts w:eastAsia="Calibri"/>
          <w:b/>
          <w:bCs/>
          <w:szCs w:val="24"/>
          <w:lang w:eastAsia="en-US"/>
        </w:rPr>
      </w:pPr>
      <w:r w:rsidRPr="00427AEC">
        <w:rPr>
          <w:rFonts w:asciiTheme="minorHAnsi" w:hAnsiTheme="minorHAnsi" w:cs="Arial"/>
          <w:noProof/>
          <w:szCs w:val="24"/>
        </w:rPr>
        <w:drawing>
          <wp:anchor distT="0" distB="0" distL="114300" distR="114300" simplePos="0" relativeHeight="251672576" behindDoc="0" locked="0" layoutInCell="1" allowOverlap="1" wp14:anchorId="7EEFFFE2" wp14:editId="58387790">
            <wp:simplePos x="0" y="0"/>
            <wp:positionH relativeFrom="column">
              <wp:posOffset>268605</wp:posOffset>
            </wp:positionH>
            <wp:positionV relativeFrom="paragraph">
              <wp:posOffset>28575</wp:posOffset>
            </wp:positionV>
            <wp:extent cx="1935480" cy="655067"/>
            <wp:effectExtent l="0" t="0" r="7620" b="0"/>
            <wp:wrapNone/>
            <wp:docPr id="43411625" name="Kép 43411625" descr="A képen szöveg, Betűtípus, Grafika, emblém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képen szöveg, Betűtípus, Grafika, embléma látható&#10;&#10;Automatikusan generált leírá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35480" cy="655067"/>
                    </a:xfrm>
                    <a:prstGeom prst="rect">
                      <a:avLst/>
                    </a:prstGeom>
                  </pic:spPr>
                </pic:pic>
              </a:graphicData>
            </a:graphic>
            <wp14:sizeRelH relativeFrom="margin">
              <wp14:pctWidth>0</wp14:pctWidth>
            </wp14:sizeRelH>
            <wp14:sizeRelV relativeFrom="margin">
              <wp14:pctHeight>0</wp14:pctHeight>
            </wp14:sizeRelV>
          </wp:anchor>
        </w:drawing>
      </w:r>
    </w:p>
    <w:p w14:paraId="4F9AD60F" w14:textId="77777777" w:rsidR="00771A9F" w:rsidRDefault="00771A9F" w:rsidP="00771A9F">
      <w:pPr>
        <w:pStyle w:val="lfej"/>
        <w:tabs>
          <w:tab w:val="clear" w:pos="4536"/>
          <w:tab w:val="clear" w:pos="9072"/>
          <w:tab w:val="left" w:pos="2663"/>
        </w:tabs>
        <w:rPr>
          <w:rFonts w:asciiTheme="minorHAnsi" w:hAnsiTheme="minorHAnsi" w:cs="Arial"/>
          <w:b/>
          <w:szCs w:val="24"/>
        </w:rPr>
      </w:pPr>
      <w:bookmarkStart w:id="294" w:name="_Hlk170373081"/>
      <w:r w:rsidRPr="00427AEC">
        <w:rPr>
          <w:rFonts w:asciiTheme="minorHAnsi" w:hAnsiTheme="minorHAnsi" w:cs="Arial"/>
          <w:b/>
          <w:noProof/>
          <w:szCs w:val="24"/>
        </w:rPr>
        <w:drawing>
          <wp:anchor distT="0" distB="0" distL="114300" distR="114300" simplePos="0" relativeHeight="251673600" behindDoc="0" locked="0" layoutInCell="1" allowOverlap="1" wp14:anchorId="094FAFE6" wp14:editId="511BC333">
            <wp:simplePos x="0" y="0"/>
            <wp:positionH relativeFrom="margin">
              <wp:posOffset>4055745</wp:posOffset>
            </wp:positionH>
            <wp:positionV relativeFrom="paragraph">
              <wp:posOffset>5080</wp:posOffset>
            </wp:positionV>
            <wp:extent cx="1477010" cy="379095"/>
            <wp:effectExtent l="0" t="0" r="8890" b="1905"/>
            <wp:wrapNone/>
            <wp:docPr id="1258137252" name="Kép 1258137252" descr="A képen szöveg, Betűtípus, Grafika, emblém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szöveg, Betűtípus, Grafika, embléma látható&#10;&#10;Automatikusan generált leírá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7010" cy="379095"/>
                    </a:xfrm>
                    <a:prstGeom prst="rect">
                      <a:avLst/>
                    </a:prstGeom>
                  </pic:spPr>
                </pic:pic>
              </a:graphicData>
            </a:graphic>
            <wp14:sizeRelH relativeFrom="margin">
              <wp14:pctWidth>0</wp14:pctWidth>
            </wp14:sizeRelH>
            <wp14:sizeRelV relativeFrom="margin">
              <wp14:pctHeight>0</wp14:pctHeight>
            </wp14:sizeRelV>
          </wp:anchor>
        </w:drawing>
      </w:r>
    </w:p>
    <w:p w14:paraId="0212CCA7" w14:textId="77777777" w:rsidR="00771A9F" w:rsidRDefault="00771A9F" w:rsidP="00771A9F">
      <w:pPr>
        <w:pStyle w:val="lfej"/>
        <w:tabs>
          <w:tab w:val="clear" w:pos="4536"/>
          <w:tab w:val="clear" w:pos="9072"/>
          <w:tab w:val="left" w:pos="2663"/>
        </w:tabs>
        <w:rPr>
          <w:rFonts w:asciiTheme="minorHAnsi" w:hAnsiTheme="minorHAnsi" w:cs="Arial"/>
          <w:b/>
          <w:sz w:val="22"/>
          <w:szCs w:val="22"/>
        </w:rPr>
      </w:pPr>
    </w:p>
    <w:p w14:paraId="2641D5EC" w14:textId="77777777" w:rsidR="00771A9F" w:rsidRPr="00B949C8" w:rsidRDefault="00771A9F" w:rsidP="00771A9F">
      <w:pPr>
        <w:pStyle w:val="lfej"/>
        <w:tabs>
          <w:tab w:val="clear" w:pos="4536"/>
          <w:tab w:val="clear" w:pos="9072"/>
          <w:tab w:val="left" w:pos="2663"/>
        </w:tabs>
        <w:rPr>
          <w:rFonts w:asciiTheme="minorHAnsi" w:hAnsiTheme="minorHAnsi" w:cs="Arial"/>
          <w:b/>
          <w:sz w:val="22"/>
          <w:szCs w:val="22"/>
        </w:rPr>
      </w:pPr>
    </w:p>
    <w:p w14:paraId="46B87B81" w14:textId="77777777" w:rsidR="00771A9F" w:rsidRPr="00B949C8" w:rsidRDefault="00771A9F" w:rsidP="00771A9F">
      <w:pPr>
        <w:pStyle w:val="lfej"/>
        <w:tabs>
          <w:tab w:val="clear" w:pos="4536"/>
          <w:tab w:val="clear" w:pos="9072"/>
          <w:tab w:val="left" w:pos="2663"/>
        </w:tabs>
        <w:jc w:val="center"/>
        <w:rPr>
          <w:rFonts w:asciiTheme="minorHAnsi" w:hAnsiTheme="minorHAnsi" w:cs="Arial"/>
          <w:b/>
          <w:sz w:val="26"/>
          <w:szCs w:val="26"/>
        </w:rPr>
      </w:pPr>
      <w:r w:rsidRPr="00427AEC">
        <w:rPr>
          <w:rFonts w:asciiTheme="minorHAnsi" w:hAnsiTheme="minorHAnsi" w:cs="Arial"/>
          <w:b/>
          <w:sz w:val="26"/>
          <w:szCs w:val="26"/>
        </w:rPr>
        <w:t>HUN-REN Csillagászati és Földtudományi Kutatóközpont</w:t>
      </w:r>
    </w:p>
    <w:p w14:paraId="2E66DA42" w14:textId="77777777" w:rsidR="00771A9F" w:rsidRDefault="00771A9F" w:rsidP="00771A9F">
      <w:pPr>
        <w:pStyle w:val="lfej"/>
        <w:tabs>
          <w:tab w:val="clear" w:pos="4536"/>
          <w:tab w:val="clear" w:pos="9072"/>
          <w:tab w:val="left" w:pos="2663"/>
        </w:tabs>
        <w:jc w:val="center"/>
        <w:rPr>
          <w:rFonts w:asciiTheme="minorHAnsi" w:hAnsiTheme="minorHAnsi" w:cs="Arial"/>
          <w:sz w:val="20"/>
        </w:rPr>
      </w:pPr>
      <w:r w:rsidRPr="00427AEC">
        <w:rPr>
          <w:rFonts w:asciiTheme="minorHAnsi" w:hAnsiTheme="minorHAnsi" w:cs="Arial"/>
          <w:sz w:val="20"/>
        </w:rPr>
        <w:t>1121 Budapest, Konkoly-Thege Miklós út 15-17.</w:t>
      </w:r>
      <w:r w:rsidRPr="00427AEC">
        <w:rPr>
          <w:rFonts w:asciiTheme="minorHAnsi" w:hAnsiTheme="minorHAnsi" w:cs="Arial"/>
          <w:sz w:val="20"/>
        </w:rPr>
        <w:tab/>
        <w:t>Tel: (+36) 1 391-9322</w:t>
      </w:r>
      <w:r w:rsidRPr="00427AEC">
        <w:rPr>
          <w:rFonts w:asciiTheme="minorHAnsi" w:hAnsiTheme="minorHAnsi" w:cs="Arial"/>
          <w:sz w:val="20"/>
        </w:rPr>
        <w:tab/>
      </w:r>
      <w:hyperlink r:id="rId18" w:history="1">
        <w:r w:rsidRPr="00A845E8">
          <w:rPr>
            <w:rStyle w:val="Hiperhivatkozs"/>
            <w:rFonts w:asciiTheme="minorHAnsi" w:hAnsiTheme="minorHAnsi" w:cs="Arial"/>
            <w:sz w:val="20"/>
          </w:rPr>
          <w:t>www.csfk.org</w:t>
        </w:r>
      </w:hyperlink>
      <w:r>
        <w:rPr>
          <w:rFonts w:asciiTheme="minorHAnsi" w:hAnsiTheme="minorHAnsi" w:cs="Arial"/>
          <w:noProof/>
          <w:sz w:val="20"/>
        </w:rPr>
        <mc:AlternateContent>
          <mc:Choice Requires="wps">
            <w:drawing>
              <wp:anchor distT="0" distB="0" distL="114300" distR="114300" simplePos="0" relativeHeight="251674624" behindDoc="0" locked="0" layoutInCell="1" allowOverlap="1" wp14:anchorId="311C61A8" wp14:editId="28DB339D">
                <wp:simplePos x="0" y="0"/>
                <wp:positionH relativeFrom="column">
                  <wp:posOffset>-720090</wp:posOffset>
                </wp:positionH>
                <wp:positionV relativeFrom="paragraph">
                  <wp:posOffset>177165</wp:posOffset>
                </wp:positionV>
                <wp:extent cx="7581900" cy="0"/>
                <wp:effectExtent l="0" t="0" r="19050" b="19050"/>
                <wp:wrapNone/>
                <wp:docPr id="1393875970" name="Egyenes összekötő 1393875970"/>
                <wp:cNvGraphicFramePr/>
                <a:graphic xmlns:a="http://schemas.openxmlformats.org/drawingml/2006/main">
                  <a:graphicData uri="http://schemas.microsoft.com/office/word/2010/wordprocessingShape">
                    <wps:wsp>
                      <wps:cNvCnPr/>
                      <wps:spPr>
                        <a:xfrm>
                          <a:off x="0" y="0"/>
                          <a:ext cx="7581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16AF9E" id="Egyenes összekötő 1393875970"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56.7pt,13.95pt" to="540.3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" strokecolor="black [3200]" strokeweight=".5pt">
                <v:stroke joinstyle="miter"/>
              </v:line>
            </w:pict>
          </mc:Fallback>
        </mc:AlternateContent>
      </w:r>
    </w:p>
    <w:p w14:paraId="3ACFDA03" w14:textId="77777777" w:rsidR="00771A9F" w:rsidRPr="004A6262" w:rsidRDefault="00771A9F" w:rsidP="00771A9F">
      <w:pPr>
        <w:rPr>
          <w:szCs w:val="24"/>
        </w:rPr>
      </w:pPr>
    </w:p>
    <w:p w14:paraId="52EB7C3B" w14:textId="77777777" w:rsidR="00771A9F" w:rsidRPr="006503A7" w:rsidRDefault="00771A9F" w:rsidP="00771A9F">
      <w:pPr>
        <w:jc w:val="center"/>
        <w:rPr>
          <w:b/>
          <w:bCs/>
        </w:rPr>
      </w:pPr>
      <w:bookmarkStart w:id="295" w:name="_Hlk171265067"/>
      <w:r w:rsidRPr="006503A7">
        <w:rPr>
          <w:b/>
          <w:bCs/>
        </w:rPr>
        <w:t>STATEMENT</w:t>
      </w:r>
    </w:p>
    <w:p w14:paraId="2F09C6CA" w14:textId="77777777" w:rsidR="00771A9F" w:rsidRDefault="00771A9F" w:rsidP="00771A9F">
      <w:pPr>
        <w:jc w:val="center"/>
        <w:rPr>
          <w:b/>
          <w:bCs/>
        </w:rPr>
      </w:pPr>
      <w:r w:rsidRPr="006503A7">
        <w:rPr>
          <w:b/>
          <w:bCs/>
        </w:rPr>
        <w:t>NYILATKOZAT</w:t>
      </w:r>
    </w:p>
    <w:p w14:paraId="251C07AE" w14:textId="77777777" w:rsidR="00771A9F" w:rsidRPr="006503A7" w:rsidRDefault="00771A9F" w:rsidP="00771A9F">
      <w:pPr>
        <w:rPr>
          <w:b/>
          <w:bCs/>
        </w:rPr>
      </w:pPr>
    </w:p>
    <w:p w14:paraId="3F5F5EF3" w14:textId="77777777" w:rsidR="00771A9F" w:rsidRDefault="00771A9F" w:rsidP="00771A9F">
      <w:pPr>
        <w:rPr>
          <w:szCs w:val="24"/>
        </w:rPr>
      </w:pPr>
    </w:p>
    <w:tbl>
      <w:tblPr>
        <w:tblW w:w="0" w:type="auto"/>
        <w:tblInd w:w="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80"/>
        <w:gridCol w:w="3544"/>
        <w:gridCol w:w="3255"/>
      </w:tblGrid>
      <w:tr w:rsidR="00771A9F" w:rsidRPr="006E43C0" w14:paraId="5A38B7B2" w14:textId="77777777" w:rsidTr="00E3045A">
        <w:tc>
          <w:tcPr>
            <w:tcW w:w="1980" w:type="dxa"/>
            <w:shd w:val="clear" w:color="auto" w:fill="auto"/>
            <w:tcMar>
              <w:left w:w="0" w:type="dxa"/>
              <w:right w:w="0" w:type="dxa"/>
            </w:tcMar>
            <w:vAlign w:val="bottom"/>
          </w:tcPr>
          <w:p w14:paraId="48CA67B8" w14:textId="77777777" w:rsidR="00771A9F" w:rsidRPr="006E43C0" w:rsidRDefault="00771A9F" w:rsidP="00E3045A">
            <w:pPr>
              <w:rPr>
                <w:szCs w:val="24"/>
              </w:rPr>
            </w:pPr>
            <w:r w:rsidRPr="006E43C0">
              <w:rPr>
                <w:szCs w:val="24"/>
              </w:rPr>
              <w:t>Alulírott</w:t>
            </w:r>
          </w:p>
        </w:tc>
        <w:tc>
          <w:tcPr>
            <w:tcW w:w="3544" w:type="dxa"/>
            <w:shd w:val="clear" w:color="auto" w:fill="auto"/>
            <w:tcMar>
              <w:left w:w="0" w:type="dxa"/>
              <w:right w:w="0" w:type="dxa"/>
            </w:tcMar>
            <w:vAlign w:val="bottom"/>
          </w:tcPr>
          <w:p w14:paraId="17F9D6B6" w14:textId="77777777" w:rsidR="00771A9F" w:rsidRPr="006E43C0" w:rsidRDefault="00771A9F" w:rsidP="00E3045A">
            <w:pPr>
              <w:rPr>
                <w:szCs w:val="24"/>
              </w:rPr>
            </w:pPr>
            <w:r w:rsidRPr="006E43C0">
              <w:rPr>
                <w:szCs w:val="24"/>
              </w:rPr>
              <w:t>…………………………..…………</w:t>
            </w:r>
          </w:p>
        </w:tc>
        <w:tc>
          <w:tcPr>
            <w:tcW w:w="3255" w:type="dxa"/>
            <w:shd w:val="clear" w:color="auto" w:fill="auto"/>
            <w:tcMar>
              <w:left w:w="0" w:type="dxa"/>
              <w:right w:w="0" w:type="dxa"/>
            </w:tcMar>
            <w:vAlign w:val="bottom"/>
          </w:tcPr>
          <w:p w14:paraId="66AEC7ED" w14:textId="77777777" w:rsidR="00771A9F" w:rsidRPr="006E43C0" w:rsidRDefault="00771A9F" w:rsidP="00E3045A">
            <w:pPr>
              <w:rPr>
                <w:szCs w:val="24"/>
              </w:rPr>
            </w:pPr>
            <w:r w:rsidRPr="006E43C0">
              <w:rPr>
                <w:szCs w:val="24"/>
              </w:rPr>
              <w:t>büntetőjogi felelősségem teljes</w:t>
            </w:r>
          </w:p>
        </w:tc>
      </w:tr>
      <w:tr w:rsidR="00771A9F" w:rsidRPr="006E43C0" w14:paraId="44548654" w14:textId="77777777" w:rsidTr="00E3045A">
        <w:tc>
          <w:tcPr>
            <w:tcW w:w="1980" w:type="dxa"/>
            <w:shd w:val="clear" w:color="auto" w:fill="auto"/>
            <w:tcMar>
              <w:left w:w="0" w:type="dxa"/>
              <w:right w:w="0" w:type="dxa"/>
            </w:tcMar>
            <w:vAlign w:val="bottom"/>
          </w:tcPr>
          <w:p w14:paraId="4CEC1762" w14:textId="77777777" w:rsidR="00771A9F" w:rsidRPr="006E43C0" w:rsidRDefault="00771A9F" w:rsidP="00E3045A">
            <w:pPr>
              <w:rPr>
                <w:szCs w:val="24"/>
              </w:rPr>
            </w:pPr>
            <w:r w:rsidRPr="006E43C0">
              <w:rPr>
                <w:szCs w:val="24"/>
              </w:rPr>
              <w:t xml:space="preserve">I, </w:t>
            </w:r>
            <w:proofErr w:type="spellStart"/>
            <w:r w:rsidRPr="006E43C0">
              <w:rPr>
                <w:szCs w:val="24"/>
              </w:rPr>
              <w:t>the</w:t>
            </w:r>
            <w:proofErr w:type="spellEnd"/>
            <w:r w:rsidRPr="006E43C0">
              <w:rPr>
                <w:szCs w:val="24"/>
              </w:rPr>
              <w:t xml:space="preserve"> </w:t>
            </w:r>
            <w:proofErr w:type="spellStart"/>
            <w:r w:rsidRPr="006E43C0">
              <w:rPr>
                <w:szCs w:val="24"/>
              </w:rPr>
              <w:t>undersigned</w:t>
            </w:r>
            <w:proofErr w:type="spellEnd"/>
          </w:p>
        </w:tc>
        <w:tc>
          <w:tcPr>
            <w:tcW w:w="3544" w:type="dxa"/>
            <w:shd w:val="clear" w:color="auto" w:fill="auto"/>
            <w:tcMar>
              <w:left w:w="0" w:type="dxa"/>
              <w:right w:w="0" w:type="dxa"/>
            </w:tcMar>
            <w:vAlign w:val="bottom"/>
          </w:tcPr>
          <w:p w14:paraId="1849DDC6" w14:textId="77777777" w:rsidR="00771A9F" w:rsidRPr="006E43C0" w:rsidRDefault="00771A9F" w:rsidP="00E3045A">
            <w:pPr>
              <w:rPr>
                <w:szCs w:val="24"/>
              </w:rPr>
            </w:pPr>
            <w:r w:rsidRPr="006E43C0">
              <w:rPr>
                <w:szCs w:val="24"/>
              </w:rPr>
              <w:t>…………………………..…………</w:t>
            </w:r>
          </w:p>
        </w:tc>
        <w:tc>
          <w:tcPr>
            <w:tcW w:w="3255" w:type="dxa"/>
            <w:shd w:val="clear" w:color="auto" w:fill="auto"/>
            <w:tcMar>
              <w:left w:w="0" w:type="dxa"/>
              <w:right w:w="0" w:type="dxa"/>
            </w:tcMar>
            <w:vAlign w:val="bottom"/>
          </w:tcPr>
          <w:p w14:paraId="64CDC03B" w14:textId="77777777" w:rsidR="00771A9F" w:rsidRPr="006E43C0" w:rsidRDefault="00771A9F" w:rsidP="00E3045A">
            <w:pPr>
              <w:rPr>
                <w:szCs w:val="24"/>
              </w:rPr>
            </w:pPr>
            <w:proofErr w:type="spellStart"/>
            <w:r w:rsidRPr="006E43C0">
              <w:rPr>
                <w:szCs w:val="24"/>
              </w:rPr>
              <w:t>fully</w:t>
            </w:r>
            <w:proofErr w:type="spellEnd"/>
            <w:r w:rsidRPr="006E43C0">
              <w:rPr>
                <w:szCs w:val="24"/>
              </w:rPr>
              <w:t xml:space="preserve"> </w:t>
            </w:r>
            <w:proofErr w:type="spellStart"/>
            <w:r w:rsidRPr="006E43C0">
              <w:rPr>
                <w:szCs w:val="24"/>
              </w:rPr>
              <w:t>aware</w:t>
            </w:r>
            <w:proofErr w:type="spellEnd"/>
            <w:r w:rsidRPr="006E43C0">
              <w:rPr>
                <w:szCs w:val="24"/>
              </w:rPr>
              <w:t xml:space="preserve"> of </w:t>
            </w:r>
            <w:proofErr w:type="spellStart"/>
            <w:r w:rsidRPr="006E43C0">
              <w:rPr>
                <w:szCs w:val="24"/>
              </w:rPr>
              <w:t>my</w:t>
            </w:r>
            <w:proofErr w:type="spellEnd"/>
            <w:r w:rsidRPr="006E43C0">
              <w:rPr>
                <w:szCs w:val="24"/>
              </w:rPr>
              <w:t xml:space="preserve"> </w:t>
            </w:r>
            <w:proofErr w:type="spellStart"/>
            <w:r w:rsidRPr="006E43C0">
              <w:rPr>
                <w:szCs w:val="24"/>
              </w:rPr>
              <w:t>criminal</w:t>
            </w:r>
            <w:proofErr w:type="spellEnd"/>
          </w:p>
        </w:tc>
      </w:tr>
    </w:tbl>
    <w:p w14:paraId="79B217C2" w14:textId="77777777" w:rsidR="00771A9F" w:rsidRDefault="00771A9F" w:rsidP="00771A9F">
      <w:pPr>
        <w:rPr>
          <w:szCs w:val="24"/>
        </w:rPr>
      </w:pPr>
    </w:p>
    <w:p w14:paraId="4046661D" w14:textId="77777777" w:rsidR="00771A9F" w:rsidRDefault="00771A9F" w:rsidP="00771A9F">
      <w:pPr>
        <w:rPr>
          <w:szCs w:val="24"/>
        </w:rPr>
      </w:pPr>
      <w:r>
        <w:rPr>
          <w:szCs w:val="24"/>
        </w:rPr>
        <w:t xml:space="preserve">tudatában </w:t>
      </w:r>
      <w:proofErr w:type="spellStart"/>
      <w:r>
        <w:rPr>
          <w:szCs w:val="24"/>
        </w:rPr>
        <w:t>kijelntem</w:t>
      </w:r>
      <w:proofErr w:type="spellEnd"/>
      <w:r>
        <w:rPr>
          <w:szCs w:val="24"/>
        </w:rPr>
        <w:t>, hogy a HUN-REN CSFK-</w:t>
      </w:r>
      <w:proofErr w:type="spellStart"/>
      <w:r>
        <w:rPr>
          <w:szCs w:val="24"/>
        </w:rPr>
        <w:t>tól</w:t>
      </w:r>
      <w:proofErr w:type="spellEnd"/>
      <w:r>
        <w:rPr>
          <w:szCs w:val="24"/>
        </w:rPr>
        <w:t xml:space="preserve"> ………………… -</w:t>
      </w:r>
      <w:proofErr w:type="spellStart"/>
      <w:r>
        <w:rPr>
          <w:szCs w:val="24"/>
        </w:rPr>
        <w:t>tól</w:t>
      </w:r>
      <w:proofErr w:type="spellEnd"/>
      <w:r>
        <w:rPr>
          <w:szCs w:val="24"/>
        </w:rPr>
        <w:t xml:space="preserve"> ………………………. -</w:t>
      </w:r>
      <w:proofErr w:type="spellStart"/>
      <w:r>
        <w:rPr>
          <w:szCs w:val="24"/>
        </w:rPr>
        <w:t>ig</w:t>
      </w:r>
      <w:proofErr w:type="spellEnd"/>
    </w:p>
    <w:p w14:paraId="67C82B18" w14:textId="77777777" w:rsidR="00771A9F" w:rsidRDefault="00771A9F" w:rsidP="00771A9F">
      <w:pPr>
        <w:rPr>
          <w:szCs w:val="24"/>
        </w:rPr>
      </w:pPr>
      <w:proofErr w:type="spellStart"/>
      <w:r>
        <w:rPr>
          <w:szCs w:val="24"/>
        </w:rPr>
        <w:t>responsibility</w:t>
      </w:r>
      <w:proofErr w:type="spellEnd"/>
      <w:r>
        <w:rPr>
          <w:szCs w:val="24"/>
        </w:rPr>
        <w:t xml:space="preserve">, </w:t>
      </w:r>
      <w:proofErr w:type="spellStart"/>
      <w:r>
        <w:rPr>
          <w:szCs w:val="24"/>
        </w:rPr>
        <w:t>hereby</w:t>
      </w:r>
      <w:proofErr w:type="spellEnd"/>
      <w:r>
        <w:rPr>
          <w:szCs w:val="24"/>
        </w:rPr>
        <w:t xml:space="preserve"> </w:t>
      </w:r>
      <w:proofErr w:type="spellStart"/>
      <w:r>
        <w:rPr>
          <w:szCs w:val="24"/>
        </w:rPr>
        <w:t>declare</w:t>
      </w:r>
      <w:proofErr w:type="spellEnd"/>
      <w:r>
        <w:rPr>
          <w:szCs w:val="24"/>
        </w:rPr>
        <w:t xml:space="preserve"> </w:t>
      </w:r>
      <w:proofErr w:type="spellStart"/>
      <w:r>
        <w:rPr>
          <w:szCs w:val="24"/>
        </w:rPr>
        <w:t>that</w:t>
      </w:r>
      <w:proofErr w:type="spellEnd"/>
      <w:r>
        <w:rPr>
          <w:szCs w:val="24"/>
        </w:rPr>
        <w:t xml:space="preserve"> </w:t>
      </w:r>
      <w:proofErr w:type="spellStart"/>
      <w:r>
        <w:rPr>
          <w:szCs w:val="24"/>
        </w:rPr>
        <w:t>from</w:t>
      </w:r>
      <w:proofErr w:type="spellEnd"/>
      <w:r>
        <w:rPr>
          <w:szCs w:val="24"/>
        </w:rPr>
        <w:t xml:space="preserve"> HUN-REN CSFK </w:t>
      </w:r>
      <w:proofErr w:type="spellStart"/>
      <w:r>
        <w:rPr>
          <w:szCs w:val="24"/>
        </w:rPr>
        <w:t>for</w:t>
      </w:r>
      <w:proofErr w:type="spellEnd"/>
      <w:r>
        <w:rPr>
          <w:szCs w:val="24"/>
        </w:rPr>
        <w:t xml:space="preserve"> </w:t>
      </w:r>
      <w:proofErr w:type="spellStart"/>
      <w:r>
        <w:rPr>
          <w:szCs w:val="24"/>
        </w:rPr>
        <w:t>the</w:t>
      </w:r>
      <w:proofErr w:type="spellEnd"/>
      <w:r>
        <w:rPr>
          <w:szCs w:val="24"/>
        </w:rPr>
        <w:t xml:space="preserve"> </w:t>
      </w:r>
      <w:proofErr w:type="spellStart"/>
      <w:r>
        <w:rPr>
          <w:szCs w:val="24"/>
        </w:rPr>
        <w:t>period</w:t>
      </w:r>
      <w:proofErr w:type="spellEnd"/>
      <w:r>
        <w:rPr>
          <w:szCs w:val="24"/>
        </w:rPr>
        <w:t xml:space="preserve"> </w:t>
      </w:r>
      <w:proofErr w:type="spellStart"/>
      <w:r>
        <w:rPr>
          <w:szCs w:val="24"/>
        </w:rPr>
        <w:t>of’from</w:t>
      </w:r>
      <w:proofErr w:type="spellEnd"/>
      <w:r>
        <w:rPr>
          <w:szCs w:val="24"/>
        </w:rPr>
        <w:t xml:space="preserve"> ………</w:t>
      </w:r>
      <w:proofErr w:type="spellStart"/>
      <w:r>
        <w:rPr>
          <w:szCs w:val="24"/>
        </w:rPr>
        <w:t>to</w:t>
      </w:r>
      <w:proofErr w:type="spellEnd"/>
      <w:proofErr w:type="gramStart"/>
      <w:r>
        <w:rPr>
          <w:szCs w:val="24"/>
        </w:rPr>
        <w:t>…….</w:t>
      </w:r>
      <w:proofErr w:type="gramEnd"/>
      <w:r>
        <w:rPr>
          <w:szCs w:val="24"/>
        </w:rPr>
        <w:t>….’</w:t>
      </w:r>
    </w:p>
    <w:p w14:paraId="052A1948" w14:textId="77777777" w:rsidR="00771A9F" w:rsidRDefault="00771A9F" w:rsidP="00771A9F">
      <w:pPr>
        <w:rPr>
          <w:szCs w:val="24"/>
        </w:rPr>
      </w:pPr>
    </w:p>
    <w:tbl>
      <w:tblPr>
        <w:tblW w:w="0" w:type="auto"/>
        <w:tblInd w:w="283" w:type="dxa"/>
        <w:tblLook w:val="04A0" w:firstRow="1" w:lastRow="0" w:firstColumn="1" w:lastColumn="0" w:noHBand="0" w:noVBand="1"/>
      </w:tblPr>
      <w:tblGrid>
        <w:gridCol w:w="2230"/>
        <w:gridCol w:w="4145"/>
        <w:gridCol w:w="2404"/>
      </w:tblGrid>
      <w:tr w:rsidR="00771A9F" w:rsidRPr="006E43C0" w14:paraId="50D3D473" w14:textId="77777777" w:rsidTr="00E3045A">
        <w:trPr>
          <w:cantSplit/>
        </w:trPr>
        <w:tc>
          <w:tcPr>
            <w:tcW w:w="2230" w:type="dxa"/>
            <w:shd w:val="clear" w:color="auto" w:fill="auto"/>
            <w:vAlign w:val="bottom"/>
          </w:tcPr>
          <w:p w14:paraId="3B187F4D" w14:textId="77777777" w:rsidR="00771A9F" w:rsidRPr="006E43C0" w:rsidRDefault="00771A9F" w:rsidP="00E3045A">
            <w:pPr>
              <w:rPr>
                <w:szCs w:val="24"/>
              </w:rPr>
            </w:pPr>
            <w:r w:rsidRPr="006E43C0">
              <w:rPr>
                <w:szCs w:val="24"/>
              </w:rPr>
              <w:t>terjedő időszakra - a</w:t>
            </w:r>
          </w:p>
        </w:tc>
        <w:tc>
          <w:tcPr>
            <w:tcW w:w="4145" w:type="dxa"/>
            <w:shd w:val="clear" w:color="auto" w:fill="auto"/>
            <w:vAlign w:val="bottom"/>
          </w:tcPr>
          <w:p w14:paraId="35D883E4" w14:textId="77777777" w:rsidR="00771A9F" w:rsidRPr="006E43C0" w:rsidRDefault="00771A9F" w:rsidP="00E3045A">
            <w:pPr>
              <w:rPr>
                <w:szCs w:val="24"/>
              </w:rPr>
            </w:pPr>
            <w:r w:rsidRPr="006E43C0">
              <w:rPr>
                <w:szCs w:val="24"/>
              </w:rPr>
              <w:t>………………………………………….</w:t>
            </w:r>
          </w:p>
        </w:tc>
        <w:tc>
          <w:tcPr>
            <w:tcW w:w="2404" w:type="dxa"/>
            <w:shd w:val="clear" w:color="auto" w:fill="auto"/>
            <w:vAlign w:val="bottom"/>
          </w:tcPr>
          <w:p w14:paraId="4E489047" w14:textId="77777777" w:rsidR="00771A9F" w:rsidRPr="006E43C0" w:rsidRDefault="00771A9F" w:rsidP="00E3045A">
            <w:pPr>
              <w:rPr>
                <w:szCs w:val="24"/>
              </w:rPr>
            </w:pPr>
            <w:r w:rsidRPr="006E43C0">
              <w:rPr>
                <w:szCs w:val="24"/>
              </w:rPr>
              <w:t>projekt terhére – átvett</w:t>
            </w:r>
          </w:p>
        </w:tc>
      </w:tr>
      <w:tr w:rsidR="00771A9F" w:rsidRPr="006E43C0" w14:paraId="6567EC9B" w14:textId="77777777" w:rsidTr="00E3045A">
        <w:trPr>
          <w:cantSplit/>
        </w:trPr>
        <w:tc>
          <w:tcPr>
            <w:tcW w:w="2230" w:type="dxa"/>
            <w:shd w:val="clear" w:color="auto" w:fill="auto"/>
            <w:vAlign w:val="bottom"/>
          </w:tcPr>
          <w:p w14:paraId="698A25C1" w14:textId="77777777" w:rsidR="00771A9F" w:rsidRPr="006E43C0" w:rsidRDefault="00771A9F" w:rsidP="00E3045A">
            <w:pPr>
              <w:rPr>
                <w:szCs w:val="24"/>
              </w:rPr>
            </w:pPr>
            <w:proofErr w:type="spellStart"/>
            <w:r w:rsidRPr="006E43C0">
              <w:rPr>
                <w:szCs w:val="24"/>
              </w:rPr>
              <w:t>by</w:t>
            </w:r>
            <w:proofErr w:type="spellEnd"/>
            <w:r w:rsidRPr="006E43C0">
              <w:rPr>
                <w:szCs w:val="24"/>
              </w:rPr>
              <w:t xml:space="preserve"> </w:t>
            </w:r>
            <w:proofErr w:type="spellStart"/>
            <w:r w:rsidRPr="006E43C0">
              <w:rPr>
                <w:szCs w:val="24"/>
              </w:rPr>
              <w:t>the</w:t>
            </w:r>
            <w:proofErr w:type="spellEnd"/>
          </w:p>
        </w:tc>
        <w:tc>
          <w:tcPr>
            <w:tcW w:w="4145" w:type="dxa"/>
            <w:shd w:val="clear" w:color="auto" w:fill="auto"/>
            <w:vAlign w:val="bottom"/>
          </w:tcPr>
          <w:p w14:paraId="73D73F1E" w14:textId="77777777" w:rsidR="00771A9F" w:rsidRPr="006E43C0" w:rsidRDefault="00771A9F" w:rsidP="00E3045A">
            <w:pPr>
              <w:rPr>
                <w:szCs w:val="24"/>
              </w:rPr>
            </w:pPr>
            <w:r w:rsidRPr="006E43C0">
              <w:rPr>
                <w:szCs w:val="24"/>
              </w:rPr>
              <w:t>………………………………………….</w:t>
            </w:r>
          </w:p>
        </w:tc>
        <w:tc>
          <w:tcPr>
            <w:tcW w:w="2404" w:type="dxa"/>
            <w:shd w:val="clear" w:color="auto" w:fill="auto"/>
            <w:vAlign w:val="bottom"/>
          </w:tcPr>
          <w:p w14:paraId="239D5238" w14:textId="77777777" w:rsidR="00771A9F" w:rsidRPr="006E43C0" w:rsidRDefault="00771A9F" w:rsidP="00E3045A">
            <w:pPr>
              <w:rPr>
                <w:szCs w:val="24"/>
              </w:rPr>
            </w:pPr>
            <w:r w:rsidRPr="006E43C0">
              <w:rPr>
                <w:szCs w:val="24"/>
              </w:rPr>
              <w:t xml:space="preserve">projekt </w:t>
            </w:r>
            <w:proofErr w:type="spellStart"/>
            <w:r w:rsidRPr="006E43C0">
              <w:rPr>
                <w:szCs w:val="24"/>
              </w:rPr>
              <w:t>taken</w:t>
            </w:r>
            <w:proofErr w:type="spellEnd"/>
            <w:r w:rsidRPr="006E43C0">
              <w:rPr>
                <w:szCs w:val="24"/>
              </w:rPr>
              <w:t xml:space="preserve"> over</w:t>
            </w:r>
          </w:p>
        </w:tc>
      </w:tr>
    </w:tbl>
    <w:p w14:paraId="5EECF456" w14:textId="77777777" w:rsidR="00771A9F" w:rsidRDefault="00771A9F" w:rsidP="00771A9F">
      <w:pPr>
        <w:rPr>
          <w:szCs w:val="24"/>
        </w:rPr>
      </w:pPr>
    </w:p>
    <w:p w14:paraId="43667503" w14:textId="77777777" w:rsidR="00771A9F" w:rsidRPr="004A6262" w:rsidRDefault="00771A9F" w:rsidP="00771A9F">
      <w:pPr>
        <w:rPr>
          <w:szCs w:val="24"/>
        </w:rPr>
      </w:pPr>
      <w:r>
        <w:rPr>
          <w:szCs w:val="24"/>
        </w:rPr>
        <w:t xml:space="preserve"> </w:t>
      </w:r>
    </w:p>
    <w:tbl>
      <w:tblPr>
        <w:tblW w:w="0" w:type="auto"/>
        <w:tblInd w:w="283" w:type="dxa"/>
        <w:tblLayout w:type="fixed"/>
        <w:tblLook w:val="04A0" w:firstRow="1" w:lastRow="0" w:firstColumn="1" w:lastColumn="0" w:noHBand="0" w:noVBand="1"/>
      </w:tblPr>
      <w:tblGrid>
        <w:gridCol w:w="1701"/>
        <w:gridCol w:w="7258"/>
      </w:tblGrid>
      <w:tr w:rsidR="00771A9F" w:rsidRPr="006E43C0" w14:paraId="109FDEF3" w14:textId="77777777" w:rsidTr="00E3045A">
        <w:tc>
          <w:tcPr>
            <w:tcW w:w="1701" w:type="dxa"/>
            <w:shd w:val="clear" w:color="auto" w:fill="auto"/>
            <w:tcMar>
              <w:left w:w="0" w:type="dxa"/>
              <w:right w:w="0" w:type="dxa"/>
            </w:tcMar>
          </w:tcPr>
          <w:p w14:paraId="4CA3D1E6" w14:textId="77777777" w:rsidR="00771A9F" w:rsidRPr="006E43C0" w:rsidRDefault="00771A9F" w:rsidP="00E3045A">
            <w:pPr>
              <w:jc w:val="center"/>
              <w:rPr>
                <w:szCs w:val="24"/>
              </w:rPr>
            </w:pPr>
            <w:r w:rsidRPr="006E43C0">
              <w:rPr>
                <w:szCs w:val="24"/>
              </w:rPr>
              <w:t>…………...…</w:t>
            </w:r>
          </w:p>
        </w:tc>
        <w:tc>
          <w:tcPr>
            <w:tcW w:w="7258" w:type="dxa"/>
            <w:shd w:val="clear" w:color="auto" w:fill="auto"/>
          </w:tcPr>
          <w:p w14:paraId="43B84E47" w14:textId="77777777" w:rsidR="00771A9F" w:rsidRPr="006E43C0" w:rsidRDefault="00771A9F" w:rsidP="00E3045A">
            <w:pPr>
              <w:rPr>
                <w:szCs w:val="24"/>
              </w:rPr>
            </w:pPr>
            <w:r w:rsidRPr="006E43C0">
              <w:rPr>
                <w:szCs w:val="24"/>
              </w:rPr>
              <w:t>Ft napidíj/havidíj utáni adófizetési kötelezettségemnek azon országban</w:t>
            </w:r>
          </w:p>
        </w:tc>
      </w:tr>
      <w:tr w:rsidR="00771A9F" w:rsidRPr="006E43C0" w14:paraId="5F154CBF" w14:textId="77777777" w:rsidTr="00E3045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701" w:type="dxa"/>
            <w:shd w:val="clear" w:color="auto" w:fill="auto"/>
            <w:tcMar>
              <w:left w:w="0" w:type="dxa"/>
              <w:right w:w="0" w:type="dxa"/>
            </w:tcMar>
          </w:tcPr>
          <w:p w14:paraId="6038CBFE" w14:textId="77777777" w:rsidR="00771A9F" w:rsidRPr="006E43C0" w:rsidRDefault="00771A9F" w:rsidP="00E3045A">
            <w:pPr>
              <w:jc w:val="center"/>
              <w:rPr>
                <w:szCs w:val="24"/>
              </w:rPr>
            </w:pPr>
          </w:p>
          <w:p w14:paraId="7DF6C68E" w14:textId="77777777" w:rsidR="00771A9F" w:rsidRPr="006E43C0" w:rsidRDefault="00771A9F" w:rsidP="00E3045A">
            <w:pPr>
              <w:jc w:val="center"/>
              <w:rPr>
                <w:szCs w:val="24"/>
              </w:rPr>
            </w:pPr>
            <w:r w:rsidRPr="006E43C0">
              <w:rPr>
                <w:szCs w:val="24"/>
              </w:rPr>
              <w:t>………...……</w:t>
            </w:r>
          </w:p>
        </w:tc>
        <w:tc>
          <w:tcPr>
            <w:tcW w:w="7258" w:type="dxa"/>
            <w:shd w:val="clear" w:color="auto" w:fill="auto"/>
          </w:tcPr>
          <w:p w14:paraId="7F2C3C61" w14:textId="77777777" w:rsidR="00771A9F" w:rsidRPr="006E43C0" w:rsidRDefault="00771A9F" w:rsidP="00E3045A">
            <w:pPr>
              <w:rPr>
                <w:szCs w:val="24"/>
              </w:rPr>
            </w:pPr>
            <w:r w:rsidRPr="006E43C0">
              <w:rPr>
                <w:szCs w:val="24"/>
              </w:rPr>
              <w:t xml:space="preserve">Ft </w:t>
            </w:r>
            <w:proofErr w:type="spellStart"/>
            <w:r w:rsidRPr="006E43C0">
              <w:rPr>
                <w:szCs w:val="24"/>
              </w:rPr>
              <w:t>daily</w:t>
            </w:r>
            <w:proofErr w:type="spellEnd"/>
            <w:r w:rsidRPr="006E43C0">
              <w:rPr>
                <w:szCs w:val="24"/>
              </w:rPr>
              <w:t xml:space="preserve"> </w:t>
            </w:r>
            <w:proofErr w:type="spellStart"/>
            <w:r w:rsidRPr="006E43C0">
              <w:rPr>
                <w:szCs w:val="24"/>
              </w:rPr>
              <w:t>allowance</w:t>
            </w:r>
            <w:proofErr w:type="spellEnd"/>
            <w:r w:rsidRPr="006E43C0">
              <w:rPr>
                <w:szCs w:val="24"/>
              </w:rPr>
              <w:t>/</w:t>
            </w:r>
            <w:proofErr w:type="spellStart"/>
            <w:r w:rsidRPr="006E43C0">
              <w:rPr>
                <w:szCs w:val="24"/>
              </w:rPr>
              <w:t>monthly</w:t>
            </w:r>
            <w:proofErr w:type="spellEnd"/>
            <w:r w:rsidRPr="006E43C0">
              <w:rPr>
                <w:szCs w:val="24"/>
              </w:rPr>
              <w:t xml:space="preserve"> </w:t>
            </w:r>
            <w:proofErr w:type="spellStart"/>
            <w:r w:rsidRPr="006E43C0">
              <w:rPr>
                <w:szCs w:val="24"/>
              </w:rPr>
              <w:t>allowance</w:t>
            </w:r>
            <w:proofErr w:type="spellEnd"/>
            <w:r w:rsidRPr="006E43C0">
              <w:rPr>
                <w:szCs w:val="24"/>
              </w:rPr>
              <w:t xml:space="preserve"> </w:t>
            </w:r>
            <w:proofErr w:type="spellStart"/>
            <w:r w:rsidRPr="006E43C0">
              <w:rPr>
                <w:szCs w:val="24"/>
              </w:rPr>
              <w:t>due</w:t>
            </w:r>
            <w:proofErr w:type="spellEnd"/>
            <w:r w:rsidRPr="006E43C0">
              <w:rPr>
                <w:szCs w:val="24"/>
              </w:rPr>
              <w:t xml:space="preserve"> </w:t>
            </w:r>
            <w:proofErr w:type="spellStart"/>
            <w:r w:rsidRPr="006E43C0">
              <w:rPr>
                <w:szCs w:val="24"/>
              </w:rPr>
              <w:t>after</w:t>
            </w:r>
            <w:proofErr w:type="spellEnd"/>
            <w:r w:rsidRPr="006E43C0">
              <w:rPr>
                <w:szCs w:val="24"/>
              </w:rPr>
              <w:t xml:space="preserve"> </w:t>
            </w:r>
            <w:proofErr w:type="spellStart"/>
            <w:r w:rsidRPr="006E43C0">
              <w:rPr>
                <w:szCs w:val="24"/>
              </w:rPr>
              <w:t>I’m</w:t>
            </w:r>
            <w:proofErr w:type="spellEnd"/>
            <w:r w:rsidRPr="006E43C0">
              <w:rPr>
                <w:szCs w:val="24"/>
              </w:rPr>
              <w:t xml:space="preserve"> </w:t>
            </w:r>
            <w:proofErr w:type="spellStart"/>
            <w:r w:rsidRPr="006E43C0">
              <w:rPr>
                <w:szCs w:val="24"/>
              </w:rPr>
              <w:t>fulfilling</w:t>
            </w:r>
            <w:proofErr w:type="spellEnd"/>
            <w:r w:rsidRPr="006E43C0">
              <w:rPr>
                <w:szCs w:val="24"/>
              </w:rPr>
              <w:t xml:space="preserve"> </w:t>
            </w:r>
            <w:proofErr w:type="spellStart"/>
            <w:r w:rsidRPr="006E43C0">
              <w:rPr>
                <w:szCs w:val="24"/>
              </w:rPr>
              <w:t>my</w:t>
            </w:r>
            <w:proofErr w:type="spellEnd"/>
            <w:r w:rsidRPr="006E43C0">
              <w:rPr>
                <w:szCs w:val="24"/>
              </w:rPr>
              <w:t xml:space="preserve"> </w:t>
            </w:r>
            <w:proofErr w:type="spellStart"/>
            <w:r w:rsidRPr="006E43C0">
              <w:rPr>
                <w:szCs w:val="24"/>
              </w:rPr>
              <w:t>tax</w:t>
            </w:r>
            <w:proofErr w:type="spellEnd"/>
            <w:r w:rsidRPr="006E43C0">
              <w:rPr>
                <w:szCs w:val="24"/>
              </w:rPr>
              <w:t xml:space="preserve"> </w:t>
            </w:r>
            <w:proofErr w:type="spellStart"/>
            <w:r w:rsidRPr="006E43C0">
              <w:rPr>
                <w:szCs w:val="24"/>
              </w:rPr>
              <w:t>obligation</w:t>
            </w:r>
            <w:proofErr w:type="spellEnd"/>
          </w:p>
        </w:tc>
      </w:tr>
    </w:tbl>
    <w:p w14:paraId="4F2E30CC" w14:textId="77777777" w:rsidR="00771A9F" w:rsidRDefault="00771A9F" w:rsidP="00771A9F">
      <w:pPr>
        <w:rPr>
          <w:szCs w:val="24"/>
        </w:rPr>
      </w:pPr>
    </w:p>
    <w:p w14:paraId="3A12F427" w14:textId="77777777" w:rsidR="00771A9F" w:rsidRDefault="00771A9F" w:rsidP="00771A9F">
      <w:pPr>
        <w:rPr>
          <w:szCs w:val="24"/>
        </w:rPr>
      </w:pPr>
      <w:r>
        <w:rPr>
          <w:szCs w:val="24"/>
        </w:rPr>
        <w:t>teszek eleget, amelyben adóügyi illetőséggel rendelkezem.</w:t>
      </w:r>
    </w:p>
    <w:p w14:paraId="042D412E" w14:textId="77777777" w:rsidR="00771A9F" w:rsidRDefault="00771A9F" w:rsidP="00771A9F">
      <w:pPr>
        <w:rPr>
          <w:szCs w:val="24"/>
        </w:rPr>
      </w:pPr>
      <w:r>
        <w:rPr>
          <w:szCs w:val="24"/>
        </w:rPr>
        <w:t xml:space="preserve">in </w:t>
      </w:r>
      <w:proofErr w:type="spellStart"/>
      <w:r>
        <w:rPr>
          <w:szCs w:val="24"/>
        </w:rPr>
        <w:t>the</w:t>
      </w:r>
      <w:proofErr w:type="spellEnd"/>
      <w:r>
        <w:rPr>
          <w:szCs w:val="24"/>
        </w:rPr>
        <w:t xml:space="preserve"> country </w:t>
      </w:r>
      <w:proofErr w:type="spellStart"/>
      <w:r>
        <w:rPr>
          <w:szCs w:val="24"/>
        </w:rPr>
        <w:t>where</w:t>
      </w:r>
      <w:proofErr w:type="spellEnd"/>
      <w:r>
        <w:rPr>
          <w:szCs w:val="24"/>
        </w:rPr>
        <w:t xml:space="preserve"> I am a </w:t>
      </w:r>
      <w:proofErr w:type="spellStart"/>
      <w:r>
        <w:rPr>
          <w:szCs w:val="24"/>
        </w:rPr>
        <w:t>tax</w:t>
      </w:r>
      <w:proofErr w:type="spellEnd"/>
      <w:r>
        <w:rPr>
          <w:szCs w:val="24"/>
        </w:rPr>
        <w:t xml:space="preserve"> </w:t>
      </w:r>
      <w:proofErr w:type="spellStart"/>
      <w:r>
        <w:rPr>
          <w:szCs w:val="24"/>
        </w:rPr>
        <w:t>resident</w:t>
      </w:r>
      <w:proofErr w:type="spellEnd"/>
      <w:r>
        <w:rPr>
          <w:szCs w:val="24"/>
        </w:rPr>
        <w:t>.</w:t>
      </w:r>
    </w:p>
    <w:p w14:paraId="572A405A" w14:textId="77777777" w:rsidR="00771A9F" w:rsidRDefault="00771A9F" w:rsidP="00771A9F">
      <w:pPr>
        <w:rPr>
          <w:szCs w:val="24"/>
        </w:rPr>
      </w:pPr>
    </w:p>
    <w:p w14:paraId="0AF390D8" w14:textId="77777777" w:rsidR="00771A9F" w:rsidRDefault="00771A9F" w:rsidP="00771A9F">
      <w:pPr>
        <w:rPr>
          <w:szCs w:val="24"/>
        </w:rPr>
      </w:pPr>
      <w:r>
        <w:rPr>
          <w:szCs w:val="24"/>
        </w:rPr>
        <w:t xml:space="preserve">Dátum/ </w:t>
      </w:r>
      <w:proofErr w:type="spellStart"/>
      <w:r>
        <w:rPr>
          <w:szCs w:val="24"/>
        </w:rPr>
        <w:t>Date</w:t>
      </w:r>
      <w:proofErr w:type="spellEnd"/>
      <w:r>
        <w:rPr>
          <w:szCs w:val="24"/>
        </w:rPr>
        <w:t>: …………………………………….</w:t>
      </w:r>
    </w:p>
    <w:p w14:paraId="3D086145" w14:textId="77777777" w:rsidR="00771A9F" w:rsidRDefault="00771A9F" w:rsidP="00771A9F">
      <w:pPr>
        <w:rPr>
          <w:szCs w:val="24"/>
        </w:rPr>
      </w:pPr>
    </w:p>
    <w:p w14:paraId="058873C1" w14:textId="77777777" w:rsidR="00771A9F" w:rsidRDefault="00771A9F" w:rsidP="00771A9F">
      <w:pPr>
        <w:ind w:left="4956"/>
        <w:rPr>
          <w:szCs w:val="24"/>
        </w:rPr>
      </w:pPr>
      <w:r>
        <w:rPr>
          <w:szCs w:val="24"/>
        </w:rPr>
        <w:t>……………………………………….</w:t>
      </w:r>
    </w:p>
    <w:p w14:paraId="5ECD64DD" w14:textId="77777777" w:rsidR="00771A9F" w:rsidRDefault="00771A9F" w:rsidP="00771A9F">
      <w:pPr>
        <w:ind w:left="4956"/>
        <w:rPr>
          <w:szCs w:val="24"/>
        </w:rPr>
      </w:pPr>
      <w:r>
        <w:rPr>
          <w:szCs w:val="24"/>
        </w:rPr>
        <w:t xml:space="preserve">     </w:t>
      </w:r>
      <w:proofErr w:type="spellStart"/>
      <w:r w:rsidRPr="001E79F3">
        <w:rPr>
          <w:szCs w:val="24"/>
        </w:rPr>
        <w:t>Guest</w:t>
      </w:r>
      <w:proofErr w:type="spellEnd"/>
      <w:r w:rsidRPr="001E79F3">
        <w:rPr>
          <w:szCs w:val="24"/>
        </w:rPr>
        <w:t xml:space="preserve"> </w:t>
      </w:r>
      <w:proofErr w:type="spellStart"/>
      <w:r w:rsidRPr="001E79F3">
        <w:rPr>
          <w:szCs w:val="24"/>
        </w:rPr>
        <w:t>researcher</w:t>
      </w:r>
      <w:proofErr w:type="spellEnd"/>
      <w:r w:rsidRPr="001E79F3">
        <w:rPr>
          <w:szCs w:val="24"/>
        </w:rPr>
        <w:t xml:space="preserve"> </w:t>
      </w:r>
      <w:proofErr w:type="spellStart"/>
      <w:r w:rsidRPr="001E79F3">
        <w:rPr>
          <w:szCs w:val="24"/>
        </w:rPr>
        <w:t>signature</w:t>
      </w:r>
      <w:proofErr w:type="spellEnd"/>
      <w:r w:rsidRPr="001E79F3">
        <w:rPr>
          <w:szCs w:val="24"/>
        </w:rPr>
        <w:t xml:space="preserve"> </w:t>
      </w:r>
      <w:r>
        <w:rPr>
          <w:szCs w:val="24"/>
        </w:rPr>
        <w:t xml:space="preserve">            </w:t>
      </w:r>
    </w:p>
    <w:p w14:paraId="08A36381" w14:textId="77777777" w:rsidR="00771A9F" w:rsidRPr="004A6262" w:rsidRDefault="00771A9F" w:rsidP="00771A9F">
      <w:pPr>
        <w:ind w:left="4956"/>
        <w:rPr>
          <w:szCs w:val="24"/>
        </w:rPr>
      </w:pPr>
      <w:r>
        <w:rPr>
          <w:szCs w:val="24"/>
        </w:rPr>
        <w:t xml:space="preserve">         Vendégkutató aláírása</w:t>
      </w:r>
    </w:p>
    <w:bookmarkEnd w:id="294"/>
    <w:bookmarkEnd w:id="295"/>
    <w:p w14:paraId="7F2D10F2" w14:textId="77777777" w:rsidR="00771A9F" w:rsidRDefault="00771A9F" w:rsidP="00771A9F">
      <w:pPr>
        <w:jc w:val="right"/>
        <w:rPr>
          <w:rFonts w:eastAsia="Calibri"/>
          <w:b/>
          <w:bCs/>
          <w:szCs w:val="24"/>
          <w:lang w:eastAsia="en-US"/>
        </w:rPr>
      </w:pPr>
      <w:r>
        <w:rPr>
          <w:rFonts w:eastAsia="Calibri"/>
          <w:szCs w:val="24"/>
          <w:lang w:eastAsia="en-US"/>
        </w:rPr>
        <w:br w:type="page"/>
      </w:r>
    </w:p>
    <w:p w14:paraId="34C378BD" w14:textId="39A9AD27" w:rsidR="000E1184" w:rsidRPr="00260256" w:rsidRDefault="00151829" w:rsidP="00151829">
      <w:pPr>
        <w:pStyle w:val="Listaszerbekezds"/>
        <w:spacing w:line="240" w:lineRule="auto"/>
        <w:ind w:left="1701"/>
        <w:jc w:val="right"/>
        <w:rPr>
          <w:rFonts w:ascii="Times New Roman" w:hAnsi="Times New Roman"/>
          <w:sz w:val="24"/>
          <w:szCs w:val="24"/>
        </w:rPr>
      </w:pPr>
      <w:bookmarkStart w:id="296" w:name="_Toc170649686"/>
      <w:bookmarkStart w:id="297" w:name="_Hlk170643483"/>
      <w:r>
        <w:rPr>
          <w:rFonts w:ascii="Times New Roman" w:eastAsia="Calibri" w:hAnsi="Times New Roman"/>
          <w:snapToGrid/>
          <w:sz w:val="24"/>
          <w:szCs w:val="24"/>
          <w:lang w:eastAsia="en-US"/>
        </w:rPr>
        <w:lastRenderedPageBreak/>
        <w:t xml:space="preserve">8. </w:t>
      </w:r>
      <w:r w:rsidR="000E1184" w:rsidRPr="00260256">
        <w:rPr>
          <w:rFonts w:ascii="Times New Roman" w:eastAsia="Calibri" w:hAnsi="Times New Roman"/>
          <w:snapToGrid/>
          <w:sz w:val="24"/>
          <w:szCs w:val="24"/>
          <w:lang w:eastAsia="en-US"/>
        </w:rPr>
        <w:t>számú melléklet</w:t>
      </w:r>
      <w:r w:rsidR="000E1184" w:rsidRPr="00260256">
        <w:rPr>
          <w:rFonts w:ascii="Times New Roman" w:hAnsi="Times New Roman"/>
          <w:sz w:val="24"/>
          <w:szCs w:val="24"/>
        </w:rPr>
        <w:t xml:space="preserve"> Igénylőlap saját gépjármű hivatalos célra történő igénybevételéhez</w:t>
      </w:r>
      <w:bookmarkEnd w:id="296"/>
    </w:p>
    <w:p w14:paraId="1CCCB389" w14:textId="77777777" w:rsidR="00C02CD0" w:rsidRPr="00DD1492" w:rsidRDefault="00C02CD0" w:rsidP="00C02CD0">
      <w:pPr>
        <w:pStyle w:val="Listaszerbekezds"/>
        <w:spacing w:line="240" w:lineRule="auto"/>
        <w:ind w:left="0"/>
        <w:jc w:val="center"/>
        <w:outlineLvl w:val="9"/>
        <w:rPr>
          <w:rFonts w:ascii="Times New Roman" w:hAnsi="Times New Roman"/>
          <w:b/>
          <w:sz w:val="32"/>
          <w:szCs w:val="32"/>
        </w:rPr>
      </w:pPr>
      <w:bookmarkStart w:id="298" w:name="_Hlk111021488"/>
      <w:bookmarkStart w:id="299" w:name="_Hlk171265167"/>
      <w:bookmarkEnd w:id="297"/>
      <w:r w:rsidRPr="00DD1492">
        <w:rPr>
          <w:rFonts w:ascii="Times New Roman" w:hAnsi="Times New Roman"/>
          <w:b/>
          <w:sz w:val="32"/>
          <w:szCs w:val="32"/>
        </w:rPr>
        <w:t xml:space="preserve">Igénylőlap/ </w:t>
      </w:r>
      <w:proofErr w:type="spellStart"/>
      <w:r w:rsidRPr="00DD1492">
        <w:rPr>
          <w:rFonts w:ascii="Times New Roman" w:hAnsi="Times New Roman"/>
          <w:b/>
          <w:sz w:val="32"/>
          <w:szCs w:val="32"/>
        </w:rPr>
        <w:t>Application</w:t>
      </w:r>
      <w:proofErr w:type="spellEnd"/>
      <w:r w:rsidRPr="00DD1492">
        <w:rPr>
          <w:rFonts w:ascii="Times New Roman" w:hAnsi="Times New Roman"/>
          <w:b/>
          <w:sz w:val="32"/>
          <w:szCs w:val="32"/>
        </w:rPr>
        <w:t xml:space="preserve"> </w:t>
      </w:r>
      <w:proofErr w:type="spellStart"/>
      <w:r w:rsidRPr="00DD1492">
        <w:rPr>
          <w:rFonts w:ascii="Times New Roman" w:hAnsi="Times New Roman"/>
          <w:b/>
          <w:sz w:val="32"/>
          <w:szCs w:val="32"/>
        </w:rPr>
        <w:t>form</w:t>
      </w:r>
      <w:proofErr w:type="spellEnd"/>
    </w:p>
    <w:p w14:paraId="741048E9" w14:textId="77777777" w:rsidR="00C02CD0" w:rsidRDefault="00C02CD0" w:rsidP="00C02CD0">
      <w:pPr>
        <w:jc w:val="center"/>
        <w:rPr>
          <w:b/>
        </w:rPr>
      </w:pPr>
      <w:r w:rsidRPr="002C397C">
        <w:rPr>
          <w:b/>
        </w:rPr>
        <w:t>saját gépjármű hivatalos célra történő igénybevételéhez</w:t>
      </w:r>
      <w:r>
        <w:rPr>
          <w:b/>
        </w:rPr>
        <w:t>/</w:t>
      </w:r>
    </w:p>
    <w:p w14:paraId="2FCA110D" w14:textId="77777777" w:rsidR="00C02CD0" w:rsidRPr="002C397C" w:rsidRDefault="00C02CD0" w:rsidP="00C02CD0">
      <w:pPr>
        <w:jc w:val="center"/>
      </w:pPr>
      <w:proofErr w:type="spellStart"/>
      <w:r w:rsidRPr="002B01DE">
        <w:rPr>
          <w:b/>
        </w:rPr>
        <w:t>for</w:t>
      </w:r>
      <w:proofErr w:type="spellEnd"/>
      <w:r w:rsidRPr="002B01DE">
        <w:rPr>
          <w:b/>
        </w:rPr>
        <w:t xml:space="preserve"> </w:t>
      </w:r>
      <w:proofErr w:type="spellStart"/>
      <w:r w:rsidRPr="002B01DE">
        <w:rPr>
          <w:b/>
        </w:rPr>
        <w:t>the</w:t>
      </w:r>
      <w:proofErr w:type="spellEnd"/>
      <w:r w:rsidRPr="002B01DE">
        <w:rPr>
          <w:b/>
        </w:rPr>
        <w:t xml:space="preserve"> </w:t>
      </w:r>
      <w:proofErr w:type="spellStart"/>
      <w:r w:rsidRPr="002B01DE">
        <w:rPr>
          <w:b/>
        </w:rPr>
        <w:t>use</w:t>
      </w:r>
      <w:proofErr w:type="spellEnd"/>
      <w:r w:rsidRPr="002B01DE">
        <w:rPr>
          <w:b/>
        </w:rPr>
        <w:t xml:space="preserve"> of </w:t>
      </w:r>
      <w:proofErr w:type="spellStart"/>
      <w:r w:rsidRPr="002B01DE">
        <w:rPr>
          <w:b/>
        </w:rPr>
        <w:t>one's</w:t>
      </w:r>
      <w:proofErr w:type="spellEnd"/>
      <w:r w:rsidRPr="002B01DE">
        <w:rPr>
          <w:b/>
        </w:rPr>
        <w:t xml:space="preserve"> </w:t>
      </w:r>
      <w:proofErr w:type="spellStart"/>
      <w:r w:rsidRPr="002B01DE">
        <w:rPr>
          <w:b/>
        </w:rPr>
        <w:t>own</w:t>
      </w:r>
      <w:proofErr w:type="spellEnd"/>
      <w:r w:rsidRPr="002B01DE">
        <w:rPr>
          <w:b/>
        </w:rPr>
        <w:t xml:space="preserve"> </w:t>
      </w:r>
      <w:proofErr w:type="spellStart"/>
      <w:r w:rsidRPr="002B01DE">
        <w:rPr>
          <w:b/>
        </w:rPr>
        <w:t>vehicle</w:t>
      </w:r>
      <w:proofErr w:type="spellEnd"/>
      <w:r w:rsidRPr="002B01DE">
        <w:rPr>
          <w:b/>
        </w:rPr>
        <w:t xml:space="preserve"> </w:t>
      </w:r>
      <w:proofErr w:type="spellStart"/>
      <w:r w:rsidRPr="002B01DE">
        <w:rPr>
          <w:b/>
        </w:rPr>
        <w:t>for</w:t>
      </w:r>
      <w:proofErr w:type="spellEnd"/>
      <w:r w:rsidRPr="002B01DE">
        <w:rPr>
          <w:b/>
        </w:rPr>
        <w:t xml:space="preserve"> </w:t>
      </w:r>
      <w:proofErr w:type="spellStart"/>
      <w:r w:rsidRPr="002B01DE">
        <w:rPr>
          <w:b/>
        </w:rPr>
        <w:t>official</w:t>
      </w:r>
      <w:proofErr w:type="spellEnd"/>
      <w:r w:rsidRPr="002B01DE">
        <w:rPr>
          <w:b/>
        </w:rPr>
        <w:t xml:space="preserve"> </w:t>
      </w:r>
      <w:proofErr w:type="spellStart"/>
      <w:r w:rsidRPr="002B01DE">
        <w:rPr>
          <w:b/>
        </w:rPr>
        <w:t>purposes</w:t>
      </w:r>
      <w:proofErr w:type="spellEnd"/>
    </w:p>
    <w:p w14:paraId="75FCE3AE" w14:textId="77777777" w:rsidR="00C02CD0" w:rsidRPr="002C397C" w:rsidRDefault="00C02CD0" w:rsidP="00C02CD0"/>
    <w:p w14:paraId="01B780C0" w14:textId="77777777" w:rsidR="00C02CD0" w:rsidRPr="002C397C" w:rsidRDefault="00C02CD0" w:rsidP="00C02CD0">
      <w:pPr>
        <w:rPr>
          <w:bCs/>
          <w:iCs/>
        </w:rPr>
      </w:pPr>
      <w:r w:rsidRPr="002C397C">
        <w:rPr>
          <w:bCs/>
          <w:iCs/>
        </w:rPr>
        <w:t>Alulírott</w:t>
      </w:r>
      <w:r>
        <w:rPr>
          <w:bCs/>
          <w:iCs/>
        </w:rPr>
        <w:t xml:space="preserve"> /</w:t>
      </w:r>
      <w:r w:rsidRPr="002B01DE">
        <w:t xml:space="preserve"> </w:t>
      </w:r>
      <w:proofErr w:type="spellStart"/>
      <w:r w:rsidRPr="002B01DE">
        <w:rPr>
          <w:bCs/>
          <w:iCs/>
        </w:rPr>
        <w:t>Undersigned</w:t>
      </w:r>
      <w:proofErr w:type="spellEnd"/>
      <w:r w:rsidRPr="002C397C">
        <w:rPr>
          <w:bCs/>
          <w:iCs/>
        </w:rPr>
        <w:t xml:space="preserve"> ……………………………. (név</w:t>
      </w:r>
      <w:r>
        <w:rPr>
          <w:bCs/>
          <w:iCs/>
        </w:rPr>
        <w:t>/</w:t>
      </w:r>
      <w:proofErr w:type="spellStart"/>
      <w:r>
        <w:rPr>
          <w:bCs/>
          <w:iCs/>
        </w:rPr>
        <w:t>name</w:t>
      </w:r>
      <w:proofErr w:type="spellEnd"/>
      <w:r w:rsidRPr="002C397C">
        <w:rPr>
          <w:bCs/>
          <w:iCs/>
        </w:rPr>
        <w:t>)</w:t>
      </w:r>
    </w:p>
    <w:p w14:paraId="77D30702" w14:textId="77777777" w:rsidR="00C02CD0" w:rsidRPr="002C397C" w:rsidRDefault="00C02CD0" w:rsidP="00C02CD0">
      <w:pPr>
        <w:rPr>
          <w:bCs/>
          <w:iCs/>
        </w:rPr>
      </w:pPr>
      <w:r w:rsidRPr="002C397C">
        <w:rPr>
          <w:bCs/>
          <w:iCs/>
        </w:rPr>
        <w:t>kérem, hogy</w:t>
      </w:r>
      <w:r>
        <w:rPr>
          <w:bCs/>
          <w:iCs/>
        </w:rPr>
        <w:t>/</w:t>
      </w:r>
      <w:proofErr w:type="spellStart"/>
      <w:r w:rsidRPr="00EC4B45">
        <w:rPr>
          <w:bCs/>
          <w:iCs/>
        </w:rPr>
        <w:t>request</w:t>
      </w:r>
      <w:proofErr w:type="spellEnd"/>
      <w:r>
        <w:rPr>
          <w:bCs/>
          <w:iCs/>
        </w:rPr>
        <w:t xml:space="preserve"> </w:t>
      </w:r>
      <w:proofErr w:type="spellStart"/>
      <w:r>
        <w:rPr>
          <w:bCs/>
          <w:iCs/>
        </w:rPr>
        <w:t>from</w:t>
      </w:r>
      <w:proofErr w:type="spellEnd"/>
      <w:r>
        <w:rPr>
          <w:bCs/>
          <w:iCs/>
        </w:rPr>
        <w:t xml:space="preserve"> </w:t>
      </w:r>
      <w:r w:rsidRPr="002C397C">
        <w:rPr>
          <w:bCs/>
          <w:iCs/>
        </w:rPr>
        <w:t>20</w:t>
      </w:r>
      <w:r>
        <w:rPr>
          <w:bCs/>
          <w:iCs/>
        </w:rPr>
        <w:t>..</w:t>
      </w:r>
      <w:r w:rsidRPr="002C397C">
        <w:rPr>
          <w:bCs/>
          <w:iCs/>
        </w:rPr>
        <w:t>.év</w:t>
      </w:r>
      <w:r>
        <w:rPr>
          <w:bCs/>
          <w:iCs/>
        </w:rPr>
        <w:t>/</w:t>
      </w:r>
      <w:proofErr w:type="spellStart"/>
      <w:r>
        <w:rPr>
          <w:bCs/>
          <w:iCs/>
        </w:rPr>
        <w:t>year</w:t>
      </w:r>
      <w:proofErr w:type="spellEnd"/>
      <w:r w:rsidRPr="002C397C">
        <w:rPr>
          <w:bCs/>
          <w:iCs/>
        </w:rPr>
        <w:t>…………hónap</w:t>
      </w:r>
      <w:r>
        <w:rPr>
          <w:bCs/>
          <w:iCs/>
        </w:rPr>
        <w:t>/</w:t>
      </w:r>
      <w:proofErr w:type="spellStart"/>
      <w:r>
        <w:rPr>
          <w:bCs/>
          <w:iCs/>
        </w:rPr>
        <w:t>month</w:t>
      </w:r>
      <w:proofErr w:type="spellEnd"/>
      <w:r>
        <w:rPr>
          <w:bCs/>
          <w:iCs/>
        </w:rPr>
        <w:t xml:space="preserve"> </w:t>
      </w:r>
      <w:r w:rsidRPr="002C397C">
        <w:rPr>
          <w:bCs/>
          <w:iCs/>
        </w:rPr>
        <w:t>…</w:t>
      </w:r>
      <w:proofErr w:type="gramStart"/>
      <w:r w:rsidRPr="002C397C">
        <w:rPr>
          <w:bCs/>
          <w:iCs/>
        </w:rPr>
        <w:t>…….</w:t>
      </w:r>
      <w:proofErr w:type="gramEnd"/>
      <w:r w:rsidRPr="002C397C">
        <w:rPr>
          <w:bCs/>
          <w:iCs/>
        </w:rPr>
        <w:t>naptól</w:t>
      </w:r>
      <w:r>
        <w:rPr>
          <w:bCs/>
          <w:iCs/>
        </w:rPr>
        <w:t>/</w:t>
      </w:r>
      <w:proofErr w:type="spellStart"/>
      <w:r>
        <w:rPr>
          <w:bCs/>
          <w:iCs/>
        </w:rPr>
        <w:t>day</w:t>
      </w:r>
      <w:proofErr w:type="spellEnd"/>
    </w:p>
    <w:p w14:paraId="75C0DFF2" w14:textId="77777777" w:rsidR="00C02CD0" w:rsidRPr="002C397C" w:rsidRDefault="00C02CD0" w:rsidP="00C02CD0">
      <w:pPr>
        <w:ind w:firstLine="708"/>
      </w:pPr>
      <w:r>
        <w:rPr>
          <w:bCs/>
          <w:iCs/>
        </w:rPr>
        <w:t xml:space="preserve">                                </w:t>
      </w:r>
      <w:r w:rsidRPr="002C397C">
        <w:rPr>
          <w:bCs/>
          <w:iCs/>
        </w:rPr>
        <w:t>20</w:t>
      </w:r>
      <w:r>
        <w:rPr>
          <w:bCs/>
          <w:iCs/>
        </w:rPr>
        <w:t>..</w:t>
      </w:r>
      <w:r w:rsidRPr="002C397C">
        <w:rPr>
          <w:bCs/>
          <w:iCs/>
        </w:rPr>
        <w:t>.év</w:t>
      </w:r>
      <w:r>
        <w:rPr>
          <w:bCs/>
          <w:iCs/>
        </w:rPr>
        <w:t>/</w:t>
      </w:r>
      <w:proofErr w:type="spellStart"/>
      <w:proofErr w:type="gramStart"/>
      <w:r>
        <w:rPr>
          <w:bCs/>
          <w:iCs/>
        </w:rPr>
        <w:t>year</w:t>
      </w:r>
      <w:proofErr w:type="spellEnd"/>
      <w:r w:rsidRPr="002C397C">
        <w:rPr>
          <w:bCs/>
          <w:iCs/>
        </w:rPr>
        <w:t>…</w:t>
      </w:r>
      <w:r>
        <w:rPr>
          <w:bCs/>
          <w:iCs/>
        </w:rPr>
        <w:t>.</w:t>
      </w:r>
      <w:proofErr w:type="gramEnd"/>
      <w:r w:rsidRPr="002C397C">
        <w:rPr>
          <w:bCs/>
          <w:iCs/>
        </w:rPr>
        <w:t>…</w:t>
      </w:r>
      <w:r>
        <w:rPr>
          <w:bCs/>
          <w:iCs/>
        </w:rPr>
        <w:t>…</w:t>
      </w:r>
      <w:r w:rsidRPr="002C397C">
        <w:rPr>
          <w:bCs/>
          <w:iCs/>
        </w:rPr>
        <w:t>…hónap</w:t>
      </w:r>
      <w:r>
        <w:rPr>
          <w:bCs/>
          <w:iCs/>
        </w:rPr>
        <w:t>/</w:t>
      </w:r>
      <w:proofErr w:type="spellStart"/>
      <w:r>
        <w:rPr>
          <w:bCs/>
          <w:iCs/>
        </w:rPr>
        <w:t>month</w:t>
      </w:r>
      <w:proofErr w:type="spellEnd"/>
      <w:r>
        <w:rPr>
          <w:bCs/>
          <w:iCs/>
        </w:rPr>
        <w:t xml:space="preserve"> </w:t>
      </w:r>
      <w:r w:rsidRPr="002C397C">
        <w:rPr>
          <w:bCs/>
          <w:iCs/>
        </w:rPr>
        <w:t>……….nap</w:t>
      </w:r>
      <w:r>
        <w:rPr>
          <w:bCs/>
          <w:iCs/>
        </w:rPr>
        <w:t>ig/</w:t>
      </w:r>
      <w:proofErr w:type="spellStart"/>
      <w:r>
        <w:rPr>
          <w:bCs/>
          <w:iCs/>
        </w:rPr>
        <w:t>day</w:t>
      </w:r>
      <w:proofErr w:type="spellEnd"/>
      <w:r w:rsidRPr="002C397C">
        <w:t xml:space="preserve"> </w:t>
      </w:r>
    </w:p>
    <w:p w14:paraId="035C4060" w14:textId="77777777" w:rsidR="00C02CD0" w:rsidRPr="002C397C" w:rsidRDefault="00C02CD0" w:rsidP="00C02CD0">
      <w:pPr>
        <w:ind w:firstLine="708"/>
      </w:pPr>
    </w:p>
    <w:p w14:paraId="051E674A" w14:textId="77777777" w:rsidR="00C02CD0" w:rsidRDefault="00C02CD0" w:rsidP="00C02CD0">
      <w:r w:rsidRPr="002C397C">
        <w:t>Engedély érvényessége</w:t>
      </w:r>
      <w:r>
        <w:t>/</w:t>
      </w:r>
      <w:r w:rsidRPr="00D6256C">
        <w:t xml:space="preserve"> </w:t>
      </w:r>
      <w:r>
        <w:t>Permit</w:t>
      </w:r>
      <w:r w:rsidRPr="00D6256C">
        <w:t xml:space="preserve"> </w:t>
      </w:r>
      <w:proofErr w:type="spellStart"/>
      <w:r w:rsidRPr="00D6256C">
        <w:t>validity</w:t>
      </w:r>
      <w:proofErr w:type="spellEnd"/>
      <w:r w:rsidRPr="002C397C">
        <w:t>:</w:t>
      </w:r>
    </w:p>
    <w:p w14:paraId="7A6D2F23" w14:textId="77777777" w:rsidR="00C02CD0" w:rsidRPr="002C397C" w:rsidRDefault="00C02CD0" w:rsidP="00C02CD0">
      <w:proofErr w:type="gramStart"/>
      <w:r w:rsidRPr="002C397C">
        <w:rPr>
          <w:bCs/>
          <w:iCs/>
        </w:rPr>
        <w:t>20….</w:t>
      </w:r>
      <w:proofErr w:type="gramEnd"/>
      <w:r w:rsidRPr="002C397C">
        <w:rPr>
          <w:bCs/>
          <w:iCs/>
        </w:rPr>
        <w:t>év</w:t>
      </w:r>
      <w:r>
        <w:rPr>
          <w:bCs/>
          <w:iCs/>
        </w:rPr>
        <w:t>/</w:t>
      </w:r>
      <w:proofErr w:type="spellStart"/>
      <w:r>
        <w:rPr>
          <w:bCs/>
          <w:iCs/>
        </w:rPr>
        <w:t>year</w:t>
      </w:r>
      <w:proofErr w:type="spellEnd"/>
      <w:r w:rsidRPr="002C397C">
        <w:rPr>
          <w:bCs/>
          <w:iCs/>
        </w:rPr>
        <w:t>…………hónap</w:t>
      </w:r>
      <w:r>
        <w:rPr>
          <w:bCs/>
          <w:iCs/>
        </w:rPr>
        <w:t>/</w:t>
      </w:r>
      <w:proofErr w:type="spellStart"/>
      <w:r>
        <w:rPr>
          <w:bCs/>
          <w:iCs/>
        </w:rPr>
        <w:t>month</w:t>
      </w:r>
      <w:proofErr w:type="spellEnd"/>
      <w:r>
        <w:rPr>
          <w:bCs/>
          <w:iCs/>
        </w:rPr>
        <w:t xml:space="preserve"> </w:t>
      </w:r>
      <w:r w:rsidRPr="002C397C">
        <w:rPr>
          <w:bCs/>
          <w:iCs/>
        </w:rPr>
        <w:t>……….naptól</w:t>
      </w:r>
      <w:r>
        <w:rPr>
          <w:bCs/>
          <w:iCs/>
        </w:rPr>
        <w:t>/</w:t>
      </w:r>
      <w:proofErr w:type="spellStart"/>
      <w:r>
        <w:rPr>
          <w:bCs/>
          <w:iCs/>
        </w:rPr>
        <w:t>day</w:t>
      </w:r>
      <w:proofErr w:type="spellEnd"/>
      <w:r w:rsidRPr="002C397C">
        <w:t xml:space="preserve"> visszavonásig szól</w:t>
      </w:r>
      <w:r>
        <w:t>/</w:t>
      </w:r>
      <w:proofErr w:type="spellStart"/>
      <w:r w:rsidRPr="00D6256C">
        <w:t>until</w:t>
      </w:r>
      <w:proofErr w:type="spellEnd"/>
      <w:r w:rsidRPr="00D6256C">
        <w:t xml:space="preserve"> withdrawn</w:t>
      </w:r>
      <w:r w:rsidRPr="002C397C">
        <w:t>.*</w:t>
      </w:r>
    </w:p>
    <w:p w14:paraId="49B646D4" w14:textId="77777777" w:rsidR="00C02CD0" w:rsidRPr="002C397C" w:rsidRDefault="00C02CD0" w:rsidP="00C02CD0">
      <w:pPr>
        <w:ind w:firstLine="708"/>
      </w:pPr>
    </w:p>
    <w:p w14:paraId="70C80941" w14:textId="77777777" w:rsidR="00C02CD0" w:rsidRDefault="00C02CD0" w:rsidP="00C02CD0">
      <w:r w:rsidRPr="002C397C">
        <w:t>saját tulajdonomat képező</w:t>
      </w:r>
      <w:r>
        <w:t>/</w:t>
      </w:r>
      <w:r w:rsidRPr="00D6256C">
        <w:t xml:space="preserve"> </w:t>
      </w:r>
      <w:proofErr w:type="spellStart"/>
      <w:r w:rsidRPr="00ED6E99">
        <w:t>as</w:t>
      </w:r>
      <w:proofErr w:type="spellEnd"/>
      <w:r w:rsidRPr="00ED6E99">
        <w:t xml:space="preserve"> </w:t>
      </w:r>
      <w:proofErr w:type="spellStart"/>
      <w:r w:rsidRPr="00ED6E99">
        <w:t>the</w:t>
      </w:r>
      <w:proofErr w:type="spellEnd"/>
      <w:r w:rsidRPr="00ED6E99">
        <w:t xml:space="preserve"> </w:t>
      </w:r>
      <w:proofErr w:type="spellStart"/>
      <w:r w:rsidRPr="00ED6E99">
        <w:t>owner</w:t>
      </w:r>
      <w:proofErr w:type="spellEnd"/>
      <w:r w:rsidRPr="00ED6E99">
        <w:t xml:space="preserve"> of</w:t>
      </w:r>
      <w:r w:rsidRPr="00D6256C">
        <w:t xml:space="preserve"> </w:t>
      </w:r>
      <w:r w:rsidRPr="002C397C">
        <w:t>………</w:t>
      </w:r>
      <w:proofErr w:type="gramStart"/>
      <w:r w:rsidRPr="002C397C">
        <w:t>…….</w:t>
      </w:r>
      <w:proofErr w:type="gramEnd"/>
      <w:r w:rsidRPr="002C397C">
        <w:t>forgalmi rendszámú</w:t>
      </w:r>
      <w:r>
        <w:t>/</w:t>
      </w:r>
      <w:r w:rsidRPr="00D6256C">
        <w:t xml:space="preserve"> </w:t>
      </w:r>
      <w:proofErr w:type="spellStart"/>
      <w:r w:rsidRPr="00D6256C">
        <w:t>registration</w:t>
      </w:r>
      <w:proofErr w:type="spellEnd"/>
      <w:r w:rsidRPr="00D6256C">
        <w:t xml:space="preserve"> </w:t>
      </w:r>
      <w:proofErr w:type="spellStart"/>
      <w:r w:rsidRPr="00D6256C">
        <w:t>number</w:t>
      </w:r>
      <w:proofErr w:type="spellEnd"/>
      <w:r w:rsidRPr="002C397C">
        <w:t>,</w:t>
      </w:r>
      <w:r>
        <w:t xml:space="preserve"> </w:t>
      </w:r>
      <w:r w:rsidRPr="002C397C">
        <w:t>……</w:t>
      </w:r>
      <w:r>
        <w:t>…………………………...</w:t>
      </w:r>
      <w:r w:rsidRPr="002C397C">
        <w:t>………………..típusú</w:t>
      </w:r>
      <w:r>
        <w:t>/</w:t>
      </w:r>
      <w:proofErr w:type="spellStart"/>
      <w:r>
        <w:t>type</w:t>
      </w:r>
      <w:proofErr w:type="spellEnd"/>
      <w:r w:rsidRPr="002C397C">
        <w:t>,</w:t>
      </w:r>
    </w:p>
    <w:p w14:paraId="45180570" w14:textId="77777777" w:rsidR="00C02CD0" w:rsidRPr="002C397C" w:rsidRDefault="00C02CD0" w:rsidP="00C02CD0">
      <w:r w:rsidRPr="002C397C">
        <w:t>(hengerűrtartalom</w:t>
      </w:r>
      <w:r>
        <w:t>/</w:t>
      </w:r>
      <w:r w:rsidRPr="00D6256C">
        <w:t xml:space="preserve"> </w:t>
      </w:r>
      <w:proofErr w:type="spellStart"/>
      <w:r w:rsidRPr="00D6256C">
        <w:t>cylinder</w:t>
      </w:r>
      <w:proofErr w:type="spellEnd"/>
      <w:r w:rsidRPr="00D6256C">
        <w:t xml:space="preserve"> </w:t>
      </w:r>
      <w:proofErr w:type="spellStart"/>
      <w:proofErr w:type="gramStart"/>
      <w:r w:rsidRPr="00D6256C">
        <w:t>capacity</w:t>
      </w:r>
      <w:proofErr w:type="spellEnd"/>
      <w:r w:rsidRPr="002C397C">
        <w:t>:…</w:t>
      </w:r>
      <w:proofErr w:type="gramEnd"/>
      <w:r w:rsidRPr="002C397C">
        <w:t>…….cm³, használandó üzemanyag oktánszáma</w:t>
      </w:r>
      <w:r>
        <w:t>/</w:t>
      </w:r>
      <w:r w:rsidRPr="00935712">
        <w:t xml:space="preserve"> </w:t>
      </w:r>
      <w:proofErr w:type="spellStart"/>
      <w:r w:rsidRPr="00935712">
        <w:t>octane</w:t>
      </w:r>
      <w:proofErr w:type="spellEnd"/>
      <w:r w:rsidRPr="00935712">
        <w:t xml:space="preserve"> </w:t>
      </w:r>
      <w:proofErr w:type="spellStart"/>
      <w:r w:rsidRPr="00935712">
        <w:t>rating</w:t>
      </w:r>
      <w:proofErr w:type="spellEnd"/>
      <w:r w:rsidRPr="00935712">
        <w:t xml:space="preserve"> of </w:t>
      </w:r>
      <w:proofErr w:type="spellStart"/>
      <w:r w:rsidRPr="00935712">
        <w:t>the</w:t>
      </w:r>
      <w:proofErr w:type="spellEnd"/>
      <w:r w:rsidRPr="00935712">
        <w:t xml:space="preserve"> </w:t>
      </w:r>
      <w:proofErr w:type="spellStart"/>
      <w:r w:rsidRPr="00935712">
        <w:t>fuel</w:t>
      </w:r>
      <w:proofErr w:type="spellEnd"/>
      <w:r w:rsidRPr="00935712">
        <w:t xml:space="preserve"> </w:t>
      </w:r>
      <w:proofErr w:type="spellStart"/>
      <w:r w:rsidRPr="00935712">
        <w:t>to</w:t>
      </w:r>
      <w:proofErr w:type="spellEnd"/>
      <w:r w:rsidRPr="00935712">
        <w:t xml:space="preserve"> be </w:t>
      </w:r>
      <w:proofErr w:type="spellStart"/>
      <w:r w:rsidRPr="00935712">
        <w:t>used</w:t>
      </w:r>
      <w:proofErr w:type="spellEnd"/>
      <w:r w:rsidRPr="002C397C">
        <w:t>:…...) személygépkocsim hivatalos célú használatát engedélyezni szíveskedjen az alábbiak szerint</w:t>
      </w:r>
      <w:r>
        <w:t>/</w:t>
      </w:r>
      <w:r w:rsidRPr="00935712">
        <w:t xml:space="preserve"> </w:t>
      </w:r>
      <w:proofErr w:type="spellStart"/>
      <w:r w:rsidRPr="00935712">
        <w:t>to</w:t>
      </w:r>
      <w:proofErr w:type="spellEnd"/>
      <w:r w:rsidRPr="00935712">
        <w:t xml:space="preserve"> </w:t>
      </w:r>
      <w:proofErr w:type="spellStart"/>
      <w:r w:rsidRPr="00935712">
        <w:t>allow</w:t>
      </w:r>
      <w:proofErr w:type="spellEnd"/>
      <w:r w:rsidRPr="00935712">
        <w:t xml:space="preserve"> </w:t>
      </w:r>
      <w:proofErr w:type="spellStart"/>
      <w:r w:rsidRPr="00935712">
        <w:t>the</w:t>
      </w:r>
      <w:proofErr w:type="spellEnd"/>
      <w:r w:rsidRPr="00935712">
        <w:t xml:space="preserve"> </w:t>
      </w:r>
      <w:proofErr w:type="spellStart"/>
      <w:r w:rsidRPr="00935712">
        <w:t>official</w:t>
      </w:r>
      <w:proofErr w:type="spellEnd"/>
      <w:r w:rsidRPr="00935712">
        <w:t xml:space="preserve"> </w:t>
      </w:r>
      <w:proofErr w:type="spellStart"/>
      <w:r w:rsidRPr="00935712">
        <w:t>use</w:t>
      </w:r>
      <w:proofErr w:type="spellEnd"/>
      <w:r w:rsidRPr="00935712">
        <w:t xml:space="preserve"> of a </w:t>
      </w:r>
      <w:proofErr w:type="spellStart"/>
      <w:r w:rsidRPr="00935712">
        <w:t>passenger</w:t>
      </w:r>
      <w:proofErr w:type="spellEnd"/>
      <w:r w:rsidRPr="00935712">
        <w:t xml:space="preserve"> </w:t>
      </w:r>
      <w:proofErr w:type="spellStart"/>
      <w:r w:rsidRPr="00935712">
        <w:t>car</w:t>
      </w:r>
      <w:proofErr w:type="spellEnd"/>
      <w:r w:rsidRPr="00935712">
        <w:t xml:space="preserve">, </w:t>
      </w:r>
      <w:proofErr w:type="spellStart"/>
      <w:r w:rsidRPr="00935712">
        <w:t>please</w:t>
      </w:r>
      <w:proofErr w:type="spellEnd"/>
      <w:r w:rsidRPr="00935712">
        <w:t xml:space="preserve"> </w:t>
      </w:r>
      <w:proofErr w:type="spellStart"/>
      <w:r w:rsidRPr="00935712">
        <w:t>follow</w:t>
      </w:r>
      <w:proofErr w:type="spellEnd"/>
      <w:r w:rsidRPr="00935712">
        <w:t xml:space="preserve"> </w:t>
      </w:r>
      <w:proofErr w:type="spellStart"/>
      <w:r w:rsidRPr="00935712">
        <w:t>the</w:t>
      </w:r>
      <w:proofErr w:type="spellEnd"/>
      <w:r w:rsidRPr="00935712">
        <w:t xml:space="preserve"> </w:t>
      </w:r>
      <w:proofErr w:type="spellStart"/>
      <w:r w:rsidRPr="00935712">
        <w:t>steps</w:t>
      </w:r>
      <w:proofErr w:type="spellEnd"/>
      <w:r w:rsidRPr="00935712">
        <w:t xml:space="preserve"> </w:t>
      </w:r>
      <w:proofErr w:type="spellStart"/>
      <w:r w:rsidRPr="00935712">
        <w:t>below</w:t>
      </w:r>
      <w:proofErr w:type="spellEnd"/>
      <w:r w:rsidRPr="002C397C">
        <w:t>:</w:t>
      </w:r>
    </w:p>
    <w:p w14:paraId="45957939" w14:textId="77777777" w:rsidR="00C02CD0" w:rsidRPr="002C397C" w:rsidRDefault="00C02CD0" w:rsidP="00C02CD0"/>
    <w:p w14:paraId="125849E4" w14:textId="77777777" w:rsidR="00C02CD0" w:rsidRPr="002C397C" w:rsidRDefault="00C02CD0" w:rsidP="00C02CD0">
      <w:r w:rsidRPr="002C397C">
        <w:t>Terhelendő</w:t>
      </w:r>
      <w:r>
        <w:t xml:space="preserve"> </w:t>
      </w:r>
      <w:r w:rsidRPr="002C397C">
        <w:t>téma</w:t>
      </w:r>
      <w:r>
        <w:t>/</w:t>
      </w:r>
      <w:r w:rsidRPr="00935712">
        <w:t xml:space="preserve"> </w:t>
      </w:r>
      <w:proofErr w:type="spellStart"/>
      <w:r w:rsidRPr="00935712">
        <w:t>Subject</w:t>
      </w:r>
      <w:proofErr w:type="spellEnd"/>
      <w:r w:rsidRPr="00935712">
        <w:t xml:space="preserve"> </w:t>
      </w:r>
      <w:proofErr w:type="spellStart"/>
      <w:r w:rsidRPr="00935712">
        <w:t>to</w:t>
      </w:r>
      <w:proofErr w:type="spellEnd"/>
      <w:r w:rsidRPr="00935712">
        <w:t xml:space="preserve"> </w:t>
      </w:r>
      <w:proofErr w:type="spellStart"/>
      <w:r w:rsidRPr="00935712">
        <w:t>charge</w:t>
      </w:r>
      <w:proofErr w:type="spellEnd"/>
      <w:r w:rsidRPr="002C397C">
        <w:t>: …………………………………………….</w:t>
      </w:r>
    </w:p>
    <w:p w14:paraId="60175C8F" w14:textId="77777777" w:rsidR="00C02CD0" w:rsidRPr="002C397C" w:rsidRDefault="00C02CD0" w:rsidP="00C02CD0"/>
    <w:p w14:paraId="7B46C4A5" w14:textId="77777777" w:rsidR="00C02CD0" w:rsidRPr="002C397C" w:rsidRDefault="00C02CD0" w:rsidP="00C02CD0">
      <w:r w:rsidRPr="002C397C">
        <w:t>Útvonal</w:t>
      </w:r>
      <w:r>
        <w:t>/</w:t>
      </w:r>
      <w:r w:rsidRPr="00935712">
        <w:t xml:space="preserve"> </w:t>
      </w:r>
      <w:proofErr w:type="spellStart"/>
      <w:proofErr w:type="gramStart"/>
      <w:r w:rsidRPr="00935712">
        <w:t>Route</w:t>
      </w:r>
      <w:proofErr w:type="spellEnd"/>
      <w:r w:rsidRPr="002C397C">
        <w:t>:…</w:t>
      </w:r>
      <w:proofErr w:type="gramEnd"/>
      <w:r w:rsidRPr="002C397C">
        <w:t>…………………………………………………………………</w:t>
      </w:r>
    </w:p>
    <w:p w14:paraId="64F2E0F4" w14:textId="77777777" w:rsidR="00C02CD0" w:rsidRPr="002C397C" w:rsidRDefault="00C02CD0" w:rsidP="00C02CD0">
      <w:r w:rsidRPr="002C397C">
        <w:t>Indoklás</w:t>
      </w:r>
      <w:r>
        <w:t>/</w:t>
      </w:r>
      <w:proofErr w:type="spellStart"/>
      <w:proofErr w:type="gramStart"/>
      <w:r w:rsidRPr="00935712">
        <w:t>Justification</w:t>
      </w:r>
      <w:proofErr w:type="spellEnd"/>
      <w:r w:rsidRPr="002C397C">
        <w:t>:…</w:t>
      </w:r>
      <w:proofErr w:type="gramEnd"/>
      <w:r w:rsidRPr="002C397C">
        <w:t>………………</w:t>
      </w:r>
      <w:r>
        <w:t>..</w:t>
      </w:r>
      <w:r w:rsidRPr="002C397C">
        <w:t>…………………………………………   ………………………………………………</w:t>
      </w:r>
      <w:r>
        <w:t>.</w:t>
      </w:r>
      <w:r w:rsidRPr="002C397C">
        <w:t>……………………………………          ……………………………………………………</w:t>
      </w:r>
      <w:r>
        <w:t>.</w:t>
      </w:r>
      <w:r w:rsidRPr="002C397C">
        <w:t>………………………………</w:t>
      </w:r>
    </w:p>
    <w:p w14:paraId="54ACE9F3" w14:textId="77777777" w:rsidR="00C02CD0" w:rsidRPr="002C397C" w:rsidRDefault="00C02CD0" w:rsidP="00C02CD0">
      <w:r w:rsidRPr="002C397C">
        <w:t xml:space="preserve">Igényelt térítési díj: üzemanyag térítés + </w:t>
      </w:r>
      <w:proofErr w:type="spellStart"/>
      <w:r w:rsidRPr="002C397C">
        <w:t>kilométerenkénti</w:t>
      </w:r>
      <w:proofErr w:type="spellEnd"/>
      <w:r w:rsidRPr="002C397C">
        <w:t xml:space="preserve"> költségtérítés</w:t>
      </w:r>
      <w:r>
        <w:t xml:space="preserve"> / </w:t>
      </w:r>
      <w:proofErr w:type="spellStart"/>
      <w:r w:rsidRPr="00935712">
        <w:t>Reimbursement</w:t>
      </w:r>
      <w:proofErr w:type="spellEnd"/>
      <w:r w:rsidRPr="00935712">
        <w:t xml:space="preserve"> </w:t>
      </w:r>
      <w:proofErr w:type="spellStart"/>
      <w:r w:rsidRPr="00935712">
        <w:t>fee</w:t>
      </w:r>
      <w:proofErr w:type="spellEnd"/>
      <w:r w:rsidRPr="00935712">
        <w:t xml:space="preserve"> </w:t>
      </w:r>
      <w:proofErr w:type="spellStart"/>
      <w:r w:rsidRPr="00935712">
        <w:t>requested</w:t>
      </w:r>
      <w:proofErr w:type="spellEnd"/>
      <w:r w:rsidRPr="00935712">
        <w:t xml:space="preserve">: </w:t>
      </w:r>
      <w:proofErr w:type="spellStart"/>
      <w:r w:rsidRPr="00935712">
        <w:t>fuel</w:t>
      </w:r>
      <w:proofErr w:type="spellEnd"/>
      <w:r w:rsidRPr="00935712">
        <w:t xml:space="preserve"> </w:t>
      </w:r>
      <w:proofErr w:type="spellStart"/>
      <w:r w:rsidRPr="00935712">
        <w:t>reimbursement</w:t>
      </w:r>
      <w:proofErr w:type="spellEnd"/>
      <w:r w:rsidRPr="00935712">
        <w:t xml:space="preserve"> + </w:t>
      </w:r>
      <w:proofErr w:type="spellStart"/>
      <w:r w:rsidRPr="00935712">
        <w:t>reimbursement</w:t>
      </w:r>
      <w:proofErr w:type="spellEnd"/>
      <w:r w:rsidRPr="00935712">
        <w:t xml:space="preserve"> per </w:t>
      </w:r>
      <w:proofErr w:type="spellStart"/>
      <w:r w:rsidRPr="00935712">
        <w:t>kilometer</w:t>
      </w:r>
      <w:proofErr w:type="spellEnd"/>
      <w:r w:rsidRPr="002C397C">
        <w:t>.</w:t>
      </w:r>
    </w:p>
    <w:p w14:paraId="0897EC0B" w14:textId="77777777" w:rsidR="00C02CD0" w:rsidRPr="002C397C" w:rsidRDefault="00C02CD0" w:rsidP="00C02CD0">
      <w:r w:rsidRPr="002C397C">
        <w:t>…………</w:t>
      </w:r>
      <w:proofErr w:type="gramStart"/>
      <w:r w:rsidRPr="002C397C">
        <w:t>…….</w:t>
      </w:r>
      <w:proofErr w:type="gramEnd"/>
      <w:r w:rsidRPr="002C397C">
        <w:t xml:space="preserve">, </w:t>
      </w:r>
      <w:r w:rsidRPr="002C397C">
        <w:rPr>
          <w:bCs/>
          <w:iCs/>
        </w:rPr>
        <w:t>20….év</w:t>
      </w:r>
      <w:r>
        <w:rPr>
          <w:bCs/>
          <w:iCs/>
        </w:rPr>
        <w:t>/</w:t>
      </w:r>
      <w:proofErr w:type="spellStart"/>
      <w:r>
        <w:rPr>
          <w:bCs/>
          <w:iCs/>
        </w:rPr>
        <w:t>year</w:t>
      </w:r>
      <w:proofErr w:type="spellEnd"/>
      <w:r w:rsidRPr="002C397C">
        <w:rPr>
          <w:bCs/>
          <w:iCs/>
        </w:rPr>
        <w:t>…………hónap</w:t>
      </w:r>
      <w:r>
        <w:rPr>
          <w:bCs/>
          <w:iCs/>
        </w:rPr>
        <w:t>/</w:t>
      </w:r>
      <w:proofErr w:type="spellStart"/>
      <w:r>
        <w:rPr>
          <w:bCs/>
          <w:iCs/>
        </w:rPr>
        <w:t>month</w:t>
      </w:r>
      <w:proofErr w:type="spellEnd"/>
      <w:r>
        <w:rPr>
          <w:bCs/>
          <w:iCs/>
        </w:rPr>
        <w:t xml:space="preserve"> </w:t>
      </w:r>
      <w:r w:rsidRPr="002C397C">
        <w:rPr>
          <w:bCs/>
          <w:iCs/>
        </w:rPr>
        <w:t>….nap</w:t>
      </w:r>
      <w:r>
        <w:rPr>
          <w:bCs/>
          <w:iCs/>
        </w:rPr>
        <w:t>/</w:t>
      </w:r>
      <w:proofErr w:type="spellStart"/>
      <w:r>
        <w:rPr>
          <w:bCs/>
          <w:iCs/>
        </w:rPr>
        <w:t>day</w:t>
      </w:r>
      <w:proofErr w:type="spellEnd"/>
    </w:p>
    <w:p w14:paraId="47471087" w14:textId="77777777" w:rsidR="00C02CD0" w:rsidRDefault="00C02CD0" w:rsidP="00C02CD0"/>
    <w:p w14:paraId="0C51DD2B" w14:textId="77777777" w:rsidR="00C02CD0" w:rsidRPr="002C397C" w:rsidRDefault="00C02CD0" w:rsidP="00C02CD0">
      <w:pPr>
        <w:jc w:val="right"/>
      </w:pPr>
      <w:r w:rsidRPr="002C397C">
        <w:t>………………………………….</w:t>
      </w:r>
    </w:p>
    <w:p w14:paraId="3B9E7118" w14:textId="77777777" w:rsidR="00C02CD0" w:rsidRPr="0069275C" w:rsidRDefault="00C02CD0" w:rsidP="00C02CD0">
      <w:pPr>
        <w:rPr>
          <w:szCs w:val="24"/>
        </w:rPr>
      </w:pPr>
      <w:r w:rsidRPr="0069275C">
        <w:rPr>
          <w:szCs w:val="24"/>
        </w:rPr>
        <w:t xml:space="preserve">                                                                                          </w:t>
      </w:r>
      <w:r>
        <w:rPr>
          <w:szCs w:val="24"/>
        </w:rPr>
        <w:t xml:space="preserve">            </w:t>
      </w:r>
      <w:r w:rsidRPr="0069275C">
        <w:rPr>
          <w:szCs w:val="24"/>
        </w:rPr>
        <w:t xml:space="preserve">kérelmező/ </w:t>
      </w:r>
      <w:proofErr w:type="spellStart"/>
      <w:r w:rsidRPr="0069275C">
        <w:rPr>
          <w:szCs w:val="24"/>
        </w:rPr>
        <w:t>requester</w:t>
      </w:r>
      <w:proofErr w:type="spellEnd"/>
    </w:p>
    <w:p w14:paraId="48658195" w14:textId="77777777" w:rsidR="00C02CD0" w:rsidRPr="0069275C" w:rsidRDefault="00C02CD0" w:rsidP="00C02CD0">
      <w:pPr>
        <w:rPr>
          <w:szCs w:val="24"/>
        </w:rPr>
      </w:pPr>
    </w:p>
    <w:p w14:paraId="7928FF20" w14:textId="77777777" w:rsidR="00C02CD0" w:rsidRPr="002C397C" w:rsidRDefault="00C02CD0" w:rsidP="00C02CD0">
      <w:pPr>
        <w:jc w:val="right"/>
      </w:pPr>
      <w:r>
        <w:t>…..</w:t>
      </w:r>
      <w:r w:rsidRPr="002C397C">
        <w:t>…………………………………..</w:t>
      </w:r>
    </w:p>
    <w:p w14:paraId="34D07233" w14:textId="77777777" w:rsidR="00C02CD0" w:rsidRPr="0069275C" w:rsidRDefault="00C02CD0" w:rsidP="00C02CD0">
      <w:pPr>
        <w:ind w:left="4248"/>
        <w:rPr>
          <w:szCs w:val="24"/>
        </w:rPr>
      </w:pPr>
      <w:r>
        <w:t xml:space="preserve">             </w:t>
      </w:r>
      <w:r w:rsidRPr="0069275C">
        <w:rPr>
          <w:szCs w:val="24"/>
        </w:rPr>
        <w:t>Főigazgató/igazgató/gazdasági vezető</w:t>
      </w:r>
    </w:p>
    <w:p w14:paraId="3BB9E6DE" w14:textId="77777777" w:rsidR="00C02CD0" w:rsidRPr="0069275C" w:rsidRDefault="00C02CD0" w:rsidP="00C02CD0">
      <w:pPr>
        <w:ind w:left="4248"/>
        <w:rPr>
          <w:szCs w:val="24"/>
        </w:rPr>
      </w:pPr>
      <w:r>
        <w:rPr>
          <w:szCs w:val="24"/>
        </w:rPr>
        <w:t xml:space="preserve">      </w:t>
      </w:r>
      <w:proofErr w:type="spellStart"/>
      <w:r w:rsidRPr="0069275C">
        <w:rPr>
          <w:szCs w:val="24"/>
        </w:rPr>
        <w:t>Director</w:t>
      </w:r>
      <w:proofErr w:type="spellEnd"/>
      <w:r w:rsidRPr="0069275C">
        <w:rPr>
          <w:szCs w:val="24"/>
        </w:rPr>
        <w:t xml:space="preserve"> General/</w:t>
      </w:r>
      <w:proofErr w:type="spellStart"/>
      <w:r w:rsidRPr="0069275C">
        <w:rPr>
          <w:szCs w:val="24"/>
        </w:rPr>
        <w:t>Director</w:t>
      </w:r>
      <w:proofErr w:type="spellEnd"/>
      <w:r w:rsidRPr="0069275C">
        <w:rPr>
          <w:szCs w:val="24"/>
        </w:rPr>
        <w:t>/</w:t>
      </w:r>
      <w:proofErr w:type="spellStart"/>
      <w:r w:rsidRPr="0069275C">
        <w:rPr>
          <w:szCs w:val="24"/>
        </w:rPr>
        <w:t>Economic</w:t>
      </w:r>
      <w:proofErr w:type="spellEnd"/>
      <w:r w:rsidRPr="0069275C">
        <w:rPr>
          <w:szCs w:val="24"/>
        </w:rPr>
        <w:t xml:space="preserve"> Manager </w:t>
      </w:r>
      <w:bookmarkEnd w:id="299"/>
      <w:r w:rsidRPr="0069275C">
        <w:rPr>
          <w:szCs w:val="24"/>
        </w:rPr>
        <w:br w:type="page"/>
      </w:r>
    </w:p>
    <w:p w14:paraId="65DAB268" w14:textId="77777777" w:rsidR="00C02CD0" w:rsidRPr="00DD1492" w:rsidRDefault="00C02CD0" w:rsidP="00C02CD0">
      <w:pPr>
        <w:jc w:val="center"/>
        <w:rPr>
          <w:b/>
          <w:bCs/>
          <w:sz w:val="32"/>
          <w:szCs w:val="32"/>
        </w:rPr>
      </w:pPr>
      <w:bookmarkStart w:id="300" w:name="_Hlk171265249"/>
      <w:r w:rsidRPr="00DD1492">
        <w:rPr>
          <w:b/>
          <w:bCs/>
          <w:sz w:val="32"/>
          <w:szCs w:val="32"/>
        </w:rPr>
        <w:lastRenderedPageBreak/>
        <w:t xml:space="preserve">Elszámolás / </w:t>
      </w:r>
      <w:r>
        <w:rPr>
          <w:b/>
          <w:bCs/>
          <w:sz w:val="32"/>
          <w:szCs w:val="32"/>
        </w:rPr>
        <w:t>Accounting</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8"/>
        <w:gridCol w:w="3969"/>
      </w:tblGrid>
      <w:tr w:rsidR="00C02CD0" w:rsidRPr="002C397C" w14:paraId="5503E1E6" w14:textId="77777777" w:rsidTr="00E3045A">
        <w:tc>
          <w:tcPr>
            <w:tcW w:w="5098" w:type="dxa"/>
            <w:shd w:val="clear" w:color="auto" w:fill="auto"/>
          </w:tcPr>
          <w:p w14:paraId="11FB1EDE" w14:textId="77777777" w:rsidR="00C02CD0" w:rsidRDefault="00C02CD0" w:rsidP="00E3045A">
            <w:r w:rsidRPr="002C397C">
              <w:t>1. Megtett út kilométerben</w:t>
            </w:r>
          </w:p>
          <w:p w14:paraId="69DBF161" w14:textId="77777777" w:rsidR="00C02CD0" w:rsidRPr="002C397C" w:rsidRDefault="00C02CD0" w:rsidP="00E3045A">
            <w:pPr>
              <w:ind w:left="306"/>
            </w:pPr>
            <w:proofErr w:type="spellStart"/>
            <w:r w:rsidRPr="0069275C">
              <w:t>Distance</w:t>
            </w:r>
            <w:proofErr w:type="spellEnd"/>
            <w:r w:rsidRPr="0069275C">
              <w:t xml:space="preserve"> </w:t>
            </w:r>
            <w:proofErr w:type="spellStart"/>
            <w:r w:rsidRPr="0069275C">
              <w:t>traveled</w:t>
            </w:r>
            <w:proofErr w:type="spellEnd"/>
            <w:r w:rsidRPr="0069275C">
              <w:t xml:space="preserve"> in </w:t>
            </w:r>
            <w:proofErr w:type="spellStart"/>
            <w:r w:rsidRPr="0069275C">
              <w:t>kilometers</w:t>
            </w:r>
            <w:proofErr w:type="spellEnd"/>
          </w:p>
        </w:tc>
        <w:tc>
          <w:tcPr>
            <w:tcW w:w="3969" w:type="dxa"/>
            <w:shd w:val="clear" w:color="auto" w:fill="auto"/>
          </w:tcPr>
          <w:p w14:paraId="35C80210" w14:textId="77777777" w:rsidR="00C02CD0" w:rsidRPr="002C397C" w:rsidRDefault="00C02CD0" w:rsidP="00E3045A"/>
        </w:tc>
      </w:tr>
      <w:tr w:rsidR="00C02CD0" w:rsidRPr="002C397C" w14:paraId="1D3AA125" w14:textId="77777777" w:rsidTr="00E3045A">
        <w:tc>
          <w:tcPr>
            <w:tcW w:w="5098" w:type="dxa"/>
            <w:shd w:val="clear" w:color="auto" w:fill="auto"/>
          </w:tcPr>
          <w:p w14:paraId="10FE1657" w14:textId="77777777" w:rsidR="00C02CD0" w:rsidRPr="0069275C" w:rsidRDefault="00C02CD0" w:rsidP="00E3045A">
            <w:pPr>
              <w:keepNext/>
              <w:rPr>
                <w:bCs/>
              </w:rPr>
            </w:pPr>
            <w:r w:rsidRPr="0069275C">
              <w:rPr>
                <w:bCs/>
              </w:rPr>
              <w:t>2. Üzemanyagnorma: liter/100 km</w:t>
            </w:r>
          </w:p>
          <w:p w14:paraId="7EABBCA7" w14:textId="77777777" w:rsidR="00C02CD0" w:rsidRPr="002C397C" w:rsidRDefault="00C02CD0" w:rsidP="00E3045A">
            <w:pPr>
              <w:keepNext/>
              <w:ind w:left="306"/>
              <w:rPr>
                <w:b/>
              </w:rPr>
            </w:pPr>
            <w:proofErr w:type="spellStart"/>
            <w:r w:rsidRPr="0069275C">
              <w:rPr>
                <w:bCs/>
              </w:rPr>
              <w:t>Fuel</w:t>
            </w:r>
            <w:proofErr w:type="spellEnd"/>
            <w:r w:rsidRPr="0069275C">
              <w:rPr>
                <w:bCs/>
              </w:rPr>
              <w:t xml:space="preserve"> standard: liter/100 km</w:t>
            </w:r>
          </w:p>
        </w:tc>
        <w:tc>
          <w:tcPr>
            <w:tcW w:w="3969" w:type="dxa"/>
            <w:shd w:val="clear" w:color="auto" w:fill="auto"/>
          </w:tcPr>
          <w:p w14:paraId="1D714396" w14:textId="77777777" w:rsidR="00C02CD0" w:rsidRPr="002C397C" w:rsidRDefault="00C02CD0" w:rsidP="00E3045A">
            <w:pPr>
              <w:keepNext/>
              <w:rPr>
                <w:b/>
              </w:rPr>
            </w:pPr>
          </w:p>
        </w:tc>
      </w:tr>
      <w:tr w:rsidR="00C02CD0" w:rsidRPr="002C397C" w14:paraId="1FD9D7C8" w14:textId="77777777" w:rsidTr="00E3045A">
        <w:tc>
          <w:tcPr>
            <w:tcW w:w="5098" w:type="dxa"/>
            <w:shd w:val="clear" w:color="auto" w:fill="auto"/>
          </w:tcPr>
          <w:p w14:paraId="6D44BF23" w14:textId="77777777" w:rsidR="00C02CD0" w:rsidRDefault="00C02CD0" w:rsidP="00E3045A">
            <w:r w:rsidRPr="002C397C">
              <w:t>3. Üzemanyag oktánszám</w:t>
            </w:r>
          </w:p>
          <w:p w14:paraId="0165927C" w14:textId="77777777" w:rsidR="00C02CD0" w:rsidRPr="002C397C" w:rsidRDefault="00C02CD0" w:rsidP="00E3045A">
            <w:pPr>
              <w:ind w:left="306"/>
            </w:pPr>
            <w:proofErr w:type="spellStart"/>
            <w:r w:rsidRPr="0069275C">
              <w:t>Fuel</w:t>
            </w:r>
            <w:proofErr w:type="spellEnd"/>
            <w:r w:rsidRPr="0069275C">
              <w:t xml:space="preserve"> </w:t>
            </w:r>
            <w:proofErr w:type="spellStart"/>
            <w:r w:rsidRPr="0069275C">
              <w:t>octane</w:t>
            </w:r>
            <w:proofErr w:type="spellEnd"/>
            <w:r w:rsidRPr="0069275C">
              <w:t xml:space="preserve"> </w:t>
            </w:r>
            <w:proofErr w:type="spellStart"/>
            <w:r w:rsidRPr="0069275C">
              <w:t>number</w:t>
            </w:r>
            <w:proofErr w:type="spellEnd"/>
          </w:p>
        </w:tc>
        <w:tc>
          <w:tcPr>
            <w:tcW w:w="3969" w:type="dxa"/>
            <w:shd w:val="clear" w:color="auto" w:fill="auto"/>
          </w:tcPr>
          <w:p w14:paraId="30B160C3" w14:textId="77777777" w:rsidR="00C02CD0" w:rsidRPr="002C397C" w:rsidRDefault="00C02CD0" w:rsidP="00E3045A"/>
        </w:tc>
      </w:tr>
      <w:tr w:rsidR="00C02CD0" w:rsidRPr="002C397C" w14:paraId="3D5B9969" w14:textId="77777777" w:rsidTr="00E3045A">
        <w:tc>
          <w:tcPr>
            <w:tcW w:w="5098" w:type="dxa"/>
            <w:shd w:val="clear" w:color="auto" w:fill="auto"/>
          </w:tcPr>
          <w:p w14:paraId="0337E8D1" w14:textId="77777777" w:rsidR="00C02CD0" w:rsidRDefault="00C02CD0" w:rsidP="00E3045A">
            <w:r w:rsidRPr="002C397C">
              <w:t>4. NAV által kiadott üzemanyag ár: Ft/l</w:t>
            </w:r>
          </w:p>
          <w:p w14:paraId="12EB4AE5" w14:textId="77777777" w:rsidR="00C02CD0" w:rsidRPr="002C397C" w:rsidRDefault="00C02CD0" w:rsidP="00E3045A">
            <w:pPr>
              <w:ind w:left="306"/>
            </w:pPr>
            <w:proofErr w:type="spellStart"/>
            <w:r w:rsidRPr="0069275C">
              <w:t>Fuel</w:t>
            </w:r>
            <w:proofErr w:type="spellEnd"/>
            <w:r w:rsidRPr="0069275C">
              <w:t xml:space="preserve"> </w:t>
            </w:r>
            <w:proofErr w:type="spellStart"/>
            <w:r w:rsidRPr="0069275C">
              <w:t>price</w:t>
            </w:r>
            <w:proofErr w:type="spellEnd"/>
            <w:r w:rsidRPr="0069275C">
              <w:t xml:space="preserve"> </w:t>
            </w:r>
            <w:proofErr w:type="spellStart"/>
            <w:r w:rsidRPr="0069275C">
              <w:t>published</w:t>
            </w:r>
            <w:proofErr w:type="spellEnd"/>
            <w:r w:rsidRPr="0069275C">
              <w:t xml:space="preserve"> </w:t>
            </w:r>
            <w:proofErr w:type="spellStart"/>
            <w:r w:rsidRPr="0069275C">
              <w:t>by</w:t>
            </w:r>
            <w:proofErr w:type="spellEnd"/>
            <w:r w:rsidRPr="0069275C">
              <w:t xml:space="preserve"> NAV: HUF/l</w:t>
            </w:r>
          </w:p>
        </w:tc>
        <w:tc>
          <w:tcPr>
            <w:tcW w:w="3969" w:type="dxa"/>
            <w:shd w:val="clear" w:color="auto" w:fill="auto"/>
          </w:tcPr>
          <w:p w14:paraId="67A4EE6C" w14:textId="77777777" w:rsidR="00C02CD0" w:rsidRPr="002C397C" w:rsidRDefault="00C02CD0" w:rsidP="00E3045A"/>
        </w:tc>
      </w:tr>
      <w:tr w:rsidR="00C02CD0" w:rsidRPr="002C397C" w14:paraId="17887063" w14:textId="77777777" w:rsidTr="00E3045A">
        <w:tc>
          <w:tcPr>
            <w:tcW w:w="5098" w:type="dxa"/>
            <w:shd w:val="clear" w:color="auto" w:fill="auto"/>
          </w:tcPr>
          <w:p w14:paraId="7E193026" w14:textId="77777777" w:rsidR="00C02CD0" w:rsidRDefault="00C02CD0" w:rsidP="00E3045A">
            <w:r w:rsidRPr="002C397C">
              <w:t>5. Üzemanyag költségtérítés: 1x2x4/100</w:t>
            </w:r>
          </w:p>
          <w:p w14:paraId="27592E4C" w14:textId="77777777" w:rsidR="00C02CD0" w:rsidRPr="002C397C" w:rsidRDefault="00C02CD0" w:rsidP="00E3045A">
            <w:pPr>
              <w:ind w:left="306"/>
            </w:pPr>
            <w:proofErr w:type="spellStart"/>
            <w:r w:rsidRPr="00B81E15">
              <w:t>Fuel</w:t>
            </w:r>
            <w:proofErr w:type="spellEnd"/>
            <w:r w:rsidRPr="00B81E15">
              <w:t xml:space="preserve"> </w:t>
            </w:r>
            <w:proofErr w:type="spellStart"/>
            <w:r w:rsidRPr="00B81E15">
              <w:t>reimbursement</w:t>
            </w:r>
            <w:proofErr w:type="spellEnd"/>
            <w:r w:rsidRPr="00B81E15">
              <w:t>: 1x2x4/100</w:t>
            </w:r>
          </w:p>
        </w:tc>
        <w:tc>
          <w:tcPr>
            <w:tcW w:w="3969" w:type="dxa"/>
            <w:shd w:val="clear" w:color="auto" w:fill="auto"/>
          </w:tcPr>
          <w:p w14:paraId="2351E344" w14:textId="77777777" w:rsidR="00C02CD0" w:rsidRPr="002C397C" w:rsidRDefault="00C02CD0" w:rsidP="00E3045A"/>
        </w:tc>
      </w:tr>
      <w:tr w:rsidR="00C02CD0" w:rsidRPr="002C397C" w14:paraId="53E456AD" w14:textId="77777777" w:rsidTr="00E3045A">
        <w:tc>
          <w:tcPr>
            <w:tcW w:w="5098" w:type="dxa"/>
            <w:shd w:val="clear" w:color="auto" w:fill="auto"/>
          </w:tcPr>
          <w:p w14:paraId="684C40C8" w14:textId="77777777" w:rsidR="00C02CD0" w:rsidRDefault="00C02CD0" w:rsidP="00E3045A">
            <w:r w:rsidRPr="002C397C">
              <w:t xml:space="preserve">6. </w:t>
            </w:r>
            <w:proofErr w:type="spellStart"/>
            <w:r w:rsidRPr="002C397C">
              <w:t>Kilométerenkénti</w:t>
            </w:r>
            <w:proofErr w:type="spellEnd"/>
            <w:r w:rsidRPr="002C397C">
              <w:t xml:space="preserve"> összes költségtérítés</w:t>
            </w:r>
          </w:p>
          <w:p w14:paraId="505E290C" w14:textId="77777777" w:rsidR="00C02CD0" w:rsidRPr="002C397C" w:rsidRDefault="00C02CD0" w:rsidP="00E3045A">
            <w:pPr>
              <w:ind w:left="306"/>
            </w:pPr>
            <w:r w:rsidRPr="00B81E15">
              <w:t xml:space="preserve">Total cost per </w:t>
            </w:r>
            <w:proofErr w:type="spellStart"/>
            <w:r w:rsidRPr="00B81E15">
              <w:t>kilometer</w:t>
            </w:r>
            <w:proofErr w:type="spellEnd"/>
            <w:r w:rsidRPr="00B81E15">
              <w:t xml:space="preserve"> </w:t>
            </w:r>
            <w:proofErr w:type="spellStart"/>
            <w:r w:rsidRPr="00B81E15">
              <w:t>reimbursement</w:t>
            </w:r>
            <w:proofErr w:type="spellEnd"/>
            <w:r w:rsidRPr="002C397C">
              <w:t xml:space="preserve"> </w:t>
            </w:r>
          </w:p>
        </w:tc>
        <w:tc>
          <w:tcPr>
            <w:tcW w:w="3969" w:type="dxa"/>
            <w:shd w:val="clear" w:color="auto" w:fill="auto"/>
          </w:tcPr>
          <w:p w14:paraId="47599CE2" w14:textId="77777777" w:rsidR="00C02CD0" w:rsidRPr="002C397C" w:rsidRDefault="00C02CD0" w:rsidP="00E3045A"/>
        </w:tc>
      </w:tr>
      <w:tr w:rsidR="00C02CD0" w:rsidRPr="002C397C" w14:paraId="7B6AF523" w14:textId="77777777" w:rsidTr="00E3045A">
        <w:tc>
          <w:tcPr>
            <w:tcW w:w="5098" w:type="dxa"/>
            <w:shd w:val="clear" w:color="auto" w:fill="auto"/>
          </w:tcPr>
          <w:p w14:paraId="79DE1D1C" w14:textId="77777777" w:rsidR="00C02CD0" w:rsidRDefault="00C02CD0" w:rsidP="00E3045A">
            <w:r w:rsidRPr="002C397C">
              <w:t>7. Kifizetendő 5 + 6</w:t>
            </w:r>
          </w:p>
          <w:p w14:paraId="590FBB73" w14:textId="77777777" w:rsidR="00C02CD0" w:rsidRPr="002C397C" w:rsidRDefault="00C02CD0" w:rsidP="00E3045A">
            <w:pPr>
              <w:ind w:left="306"/>
            </w:pPr>
            <w:proofErr w:type="spellStart"/>
            <w:r w:rsidRPr="00DD1492">
              <w:t>Payable</w:t>
            </w:r>
            <w:proofErr w:type="spellEnd"/>
            <w:r w:rsidRPr="00DD1492">
              <w:t xml:space="preserve"> 5 + 6</w:t>
            </w:r>
          </w:p>
        </w:tc>
        <w:tc>
          <w:tcPr>
            <w:tcW w:w="3969" w:type="dxa"/>
            <w:shd w:val="clear" w:color="auto" w:fill="auto"/>
          </w:tcPr>
          <w:p w14:paraId="4B97036B" w14:textId="77777777" w:rsidR="00C02CD0" w:rsidRPr="002C397C" w:rsidRDefault="00C02CD0" w:rsidP="00E3045A"/>
        </w:tc>
      </w:tr>
      <w:tr w:rsidR="00C02CD0" w:rsidRPr="002C397C" w14:paraId="68D57EAA" w14:textId="77777777" w:rsidTr="00E3045A">
        <w:tc>
          <w:tcPr>
            <w:tcW w:w="5098" w:type="dxa"/>
            <w:shd w:val="clear" w:color="auto" w:fill="auto"/>
          </w:tcPr>
          <w:p w14:paraId="514B34AD" w14:textId="77777777" w:rsidR="00C02CD0" w:rsidRDefault="00C02CD0" w:rsidP="00E3045A">
            <w:r w:rsidRPr="002C397C">
              <w:t>Elszámoló aláírása:</w:t>
            </w:r>
          </w:p>
          <w:p w14:paraId="4D30BF84" w14:textId="77777777" w:rsidR="00C02CD0" w:rsidRPr="002C397C" w:rsidRDefault="00C02CD0" w:rsidP="00E3045A">
            <w:proofErr w:type="spellStart"/>
            <w:r w:rsidRPr="00DD1492">
              <w:t>Sign</w:t>
            </w:r>
            <w:r>
              <w:t>ature</w:t>
            </w:r>
            <w:proofErr w:type="spellEnd"/>
            <w:r w:rsidRPr="00DD1492">
              <w:t xml:space="preserve"> </w:t>
            </w:r>
            <w:r>
              <w:t>of</w:t>
            </w:r>
            <w:r w:rsidRPr="00DD1492">
              <w:t xml:space="preserve"> </w:t>
            </w:r>
            <w:proofErr w:type="spellStart"/>
            <w:r>
              <w:t>accounter</w:t>
            </w:r>
            <w:proofErr w:type="spellEnd"/>
            <w:r>
              <w:t>:</w:t>
            </w:r>
          </w:p>
        </w:tc>
        <w:tc>
          <w:tcPr>
            <w:tcW w:w="3969" w:type="dxa"/>
            <w:shd w:val="clear" w:color="auto" w:fill="auto"/>
          </w:tcPr>
          <w:p w14:paraId="62300FA8" w14:textId="77777777" w:rsidR="00C02CD0" w:rsidRPr="002C397C" w:rsidRDefault="00C02CD0" w:rsidP="00E3045A"/>
        </w:tc>
      </w:tr>
      <w:tr w:rsidR="00C02CD0" w:rsidRPr="002C397C" w14:paraId="563B5E5F" w14:textId="77777777" w:rsidTr="00E3045A">
        <w:tc>
          <w:tcPr>
            <w:tcW w:w="5098" w:type="dxa"/>
            <w:shd w:val="clear" w:color="auto" w:fill="auto"/>
          </w:tcPr>
          <w:p w14:paraId="61692968" w14:textId="77777777" w:rsidR="00C02CD0" w:rsidRPr="002C397C" w:rsidRDefault="00C02CD0" w:rsidP="00E3045A"/>
          <w:p w14:paraId="1A6658F8" w14:textId="77777777" w:rsidR="00C02CD0" w:rsidRPr="002C397C" w:rsidRDefault="00C02CD0" w:rsidP="00E3045A"/>
        </w:tc>
        <w:tc>
          <w:tcPr>
            <w:tcW w:w="3969" w:type="dxa"/>
            <w:shd w:val="clear" w:color="auto" w:fill="auto"/>
          </w:tcPr>
          <w:p w14:paraId="636FE1EE" w14:textId="77777777" w:rsidR="00C02CD0" w:rsidRPr="002C397C" w:rsidRDefault="00C02CD0" w:rsidP="00E3045A"/>
        </w:tc>
      </w:tr>
      <w:bookmarkEnd w:id="298"/>
    </w:tbl>
    <w:p w14:paraId="3EA04677" w14:textId="77777777" w:rsidR="00C02CD0" w:rsidRDefault="00C02CD0" w:rsidP="00C02CD0">
      <w:pPr>
        <w:jc w:val="center"/>
        <w:rPr>
          <w:rFonts w:eastAsia="Calibri"/>
          <w:szCs w:val="24"/>
          <w:lang w:eastAsia="en-US"/>
        </w:rPr>
      </w:pPr>
    </w:p>
    <w:p w14:paraId="0254743C" w14:textId="423A8FDC" w:rsidR="002D4D46" w:rsidRPr="00260256" w:rsidRDefault="00C02CD0" w:rsidP="00151829">
      <w:pPr>
        <w:pStyle w:val="Listaszerbekezds"/>
        <w:spacing w:line="240" w:lineRule="auto"/>
        <w:ind w:left="1985"/>
        <w:jc w:val="right"/>
        <w:rPr>
          <w:rFonts w:ascii="Times New Roman" w:hAnsi="Times New Roman"/>
          <w:sz w:val="24"/>
          <w:szCs w:val="24"/>
        </w:rPr>
      </w:pPr>
      <w:r w:rsidRPr="002D4D46">
        <w:rPr>
          <w:rFonts w:eastAsia="Calibri"/>
          <w:snapToGrid/>
          <w:sz w:val="24"/>
          <w:szCs w:val="24"/>
          <w:lang w:eastAsia="en-US"/>
        </w:rPr>
        <w:br w:type="page"/>
      </w:r>
      <w:bookmarkStart w:id="301" w:name="_Toc170649687"/>
      <w:bookmarkStart w:id="302" w:name="_Hlk170643315"/>
      <w:bookmarkEnd w:id="300"/>
      <w:r w:rsidR="00151829">
        <w:rPr>
          <w:rFonts w:eastAsia="Calibri"/>
          <w:snapToGrid/>
          <w:sz w:val="24"/>
          <w:szCs w:val="24"/>
          <w:lang w:eastAsia="en-US"/>
        </w:rPr>
        <w:lastRenderedPageBreak/>
        <w:t xml:space="preserve">9. </w:t>
      </w:r>
      <w:r w:rsidR="002D4D46" w:rsidRPr="00260256">
        <w:rPr>
          <w:rFonts w:ascii="Times New Roman" w:eastAsia="Calibri" w:hAnsi="Times New Roman"/>
          <w:snapToGrid/>
          <w:sz w:val="24"/>
          <w:szCs w:val="24"/>
          <w:lang w:eastAsia="en-US"/>
        </w:rPr>
        <w:t>számú melléklet NYILATKOZAT a saját bankszámláról kifizetett számla ellenértékének visszaigénylésére</w:t>
      </w:r>
      <w:bookmarkEnd w:id="301"/>
    </w:p>
    <w:p w14:paraId="38CE2818" w14:textId="77777777" w:rsidR="002D4D46" w:rsidRDefault="002D4D46" w:rsidP="002D4D46">
      <w:pPr>
        <w:pStyle w:val="Listaszerbekezds"/>
        <w:ind w:left="0" w:firstLine="348"/>
        <w:jc w:val="center"/>
        <w:outlineLvl w:val="9"/>
        <w:rPr>
          <w:rFonts w:ascii="Times New Roman" w:hAnsi="Times New Roman"/>
          <w:b/>
          <w:bCs/>
          <w:sz w:val="32"/>
          <w:szCs w:val="32"/>
          <w:lang w:val="en-GB"/>
        </w:rPr>
      </w:pPr>
      <w:bookmarkStart w:id="303" w:name="_Toc170372683"/>
      <w:bookmarkEnd w:id="302"/>
    </w:p>
    <w:p w14:paraId="3E7A38C7" w14:textId="76F1E43E" w:rsidR="00C02CD0" w:rsidRPr="0052322A" w:rsidRDefault="00C02CD0" w:rsidP="002D4D46">
      <w:pPr>
        <w:pStyle w:val="Listaszerbekezds"/>
        <w:ind w:left="0" w:firstLine="348"/>
        <w:jc w:val="center"/>
        <w:outlineLvl w:val="9"/>
        <w:rPr>
          <w:rFonts w:ascii="Times New Roman" w:hAnsi="Times New Roman"/>
          <w:b/>
          <w:bCs/>
          <w:sz w:val="32"/>
          <w:szCs w:val="32"/>
          <w:lang w:val="en-GB"/>
        </w:rPr>
      </w:pPr>
      <w:bookmarkStart w:id="304" w:name="_Hlk171265359"/>
      <w:r w:rsidRPr="0052322A">
        <w:rPr>
          <w:rFonts w:ascii="Times New Roman" w:hAnsi="Times New Roman"/>
          <w:b/>
          <w:bCs/>
          <w:sz w:val="32"/>
          <w:szCs w:val="32"/>
          <w:lang w:val="en-GB"/>
        </w:rPr>
        <w:t>NYILATKOZAT / STATEMENT</w:t>
      </w:r>
      <w:bookmarkEnd w:id="303"/>
    </w:p>
    <w:p w14:paraId="71E104BB" w14:textId="77777777" w:rsidR="00C02CD0" w:rsidRPr="0052322A" w:rsidRDefault="00C02CD0" w:rsidP="00C02CD0">
      <w:pPr>
        <w:rPr>
          <w:szCs w:val="24"/>
          <w:lang w:val="en-GB"/>
        </w:rPr>
      </w:pPr>
    </w:p>
    <w:p w14:paraId="607F5CFD" w14:textId="77777777" w:rsidR="00C02CD0" w:rsidRPr="0052322A" w:rsidRDefault="00C02CD0" w:rsidP="00C02CD0">
      <w:pPr>
        <w:rPr>
          <w:szCs w:val="24"/>
          <w:lang w:val="en-GB"/>
        </w:rPr>
      </w:pPr>
      <w:bookmarkStart w:id="305" w:name="_Toc170372684"/>
      <w:proofErr w:type="spellStart"/>
      <w:r w:rsidRPr="0052322A">
        <w:rPr>
          <w:szCs w:val="24"/>
          <w:lang w:val="en-GB"/>
        </w:rPr>
        <w:t>Alulírott</w:t>
      </w:r>
      <w:proofErr w:type="spellEnd"/>
      <w:r w:rsidRPr="0052322A">
        <w:rPr>
          <w:szCs w:val="24"/>
          <w:lang w:val="en-GB"/>
        </w:rPr>
        <w:t>/Undersigned …………………………….………………………………. (</w:t>
      </w:r>
      <w:proofErr w:type="spellStart"/>
      <w:r w:rsidRPr="0052322A">
        <w:rPr>
          <w:szCs w:val="24"/>
          <w:lang w:val="en-GB"/>
        </w:rPr>
        <w:t>név</w:t>
      </w:r>
      <w:proofErr w:type="spellEnd"/>
      <w:r w:rsidRPr="0052322A">
        <w:rPr>
          <w:szCs w:val="24"/>
          <w:lang w:val="en-GB"/>
        </w:rPr>
        <w:t>/name) ……………………………………………………………………………</w:t>
      </w:r>
      <w:proofErr w:type="gramStart"/>
      <w:r w:rsidRPr="0052322A">
        <w:rPr>
          <w:szCs w:val="24"/>
          <w:lang w:val="en-GB"/>
        </w:rPr>
        <w:t>…..</w:t>
      </w:r>
      <w:proofErr w:type="gramEnd"/>
      <w:r w:rsidRPr="0052322A">
        <w:rPr>
          <w:szCs w:val="24"/>
          <w:lang w:val="en-GB"/>
        </w:rPr>
        <w:t xml:space="preserve"> (</w:t>
      </w:r>
      <w:proofErr w:type="spellStart"/>
      <w:r w:rsidRPr="0052322A">
        <w:rPr>
          <w:szCs w:val="24"/>
          <w:lang w:val="en-GB"/>
        </w:rPr>
        <w:t>lakcím</w:t>
      </w:r>
      <w:proofErr w:type="spellEnd"/>
      <w:r w:rsidRPr="0052322A">
        <w:rPr>
          <w:szCs w:val="24"/>
          <w:lang w:val="en-GB"/>
        </w:rPr>
        <w:t xml:space="preserve">/address) </w:t>
      </w:r>
      <w:proofErr w:type="spellStart"/>
      <w:r w:rsidRPr="0052322A">
        <w:rPr>
          <w:szCs w:val="24"/>
          <w:lang w:val="en-GB"/>
        </w:rPr>
        <w:t>nyilatkozom</w:t>
      </w:r>
      <w:proofErr w:type="spellEnd"/>
      <w:r w:rsidRPr="0052322A">
        <w:rPr>
          <w:szCs w:val="24"/>
          <w:lang w:val="en-GB"/>
        </w:rPr>
        <w:t xml:space="preserve">, </w:t>
      </w:r>
      <w:proofErr w:type="spellStart"/>
      <w:r w:rsidRPr="0052322A">
        <w:rPr>
          <w:szCs w:val="24"/>
          <w:lang w:val="en-GB"/>
        </w:rPr>
        <w:t>hogy</w:t>
      </w:r>
      <w:proofErr w:type="spellEnd"/>
      <w:r w:rsidRPr="0052322A">
        <w:rPr>
          <w:szCs w:val="24"/>
          <w:lang w:val="en-GB"/>
        </w:rPr>
        <w:t xml:space="preserve"> a / I declare that the invoice of</w:t>
      </w:r>
      <w:bookmarkEnd w:id="305"/>
      <w:r w:rsidRPr="0052322A">
        <w:rPr>
          <w:szCs w:val="24"/>
          <w:lang w:val="en-GB"/>
        </w:rPr>
        <w:t xml:space="preserve"> </w:t>
      </w:r>
    </w:p>
    <w:p w14:paraId="111F34D9" w14:textId="77777777" w:rsidR="00C02CD0" w:rsidRPr="0052322A" w:rsidRDefault="00C02CD0" w:rsidP="00C02CD0">
      <w:pPr>
        <w:rPr>
          <w:szCs w:val="24"/>
          <w:lang w:val="en-GB"/>
        </w:rPr>
      </w:pPr>
      <w:bookmarkStart w:id="306" w:name="_Toc170372685"/>
      <w:r w:rsidRPr="0052322A">
        <w:rPr>
          <w:szCs w:val="24"/>
          <w:lang w:val="en-GB"/>
        </w:rPr>
        <w:t>………………………………………………....… (</w:t>
      </w:r>
      <w:proofErr w:type="spellStart"/>
      <w:r w:rsidRPr="0052322A">
        <w:rPr>
          <w:szCs w:val="24"/>
          <w:lang w:val="en-GB"/>
        </w:rPr>
        <w:t>cég</w:t>
      </w:r>
      <w:proofErr w:type="spellEnd"/>
      <w:r w:rsidRPr="0052322A">
        <w:rPr>
          <w:szCs w:val="24"/>
          <w:lang w:val="en-GB"/>
        </w:rPr>
        <w:t xml:space="preserve"> </w:t>
      </w:r>
      <w:proofErr w:type="spellStart"/>
      <w:r w:rsidRPr="0052322A">
        <w:rPr>
          <w:szCs w:val="24"/>
          <w:lang w:val="en-GB"/>
        </w:rPr>
        <w:t>név</w:t>
      </w:r>
      <w:proofErr w:type="spellEnd"/>
      <w:r w:rsidRPr="0052322A">
        <w:rPr>
          <w:szCs w:val="24"/>
          <w:lang w:val="en-GB"/>
        </w:rPr>
        <w:t xml:space="preserve">/name of the issuing company) </w:t>
      </w:r>
      <w:proofErr w:type="spellStart"/>
      <w:r w:rsidRPr="0052322A">
        <w:rPr>
          <w:szCs w:val="24"/>
          <w:lang w:val="en-GB"/>
        </w:rPr>
        <w:t>által</w:t>
      </w:r>
      <w:bookmarkEnd w:id="306"/>
      <w:proofErr w:type="spellEnd"/>
      <w:r w:rsidRPr="0052322A">
        <w:rPr>
          <w:szCs w:val="24"/>
          <w:lang w:val="en-GB"/>
        </w:rPr>
        <w:t xml:space="preserve"> </w:t>
      </w:r>
    </w:p>
    <w:p w14:paraId="753B21A0" w14:textId="77777777" w:rsidR="00C02CD0" w:rsidRPr="0052322A" w:rsidRDefault="00C02CD0" w:rsidP="00C02CD0">
      <w:pPr>
        <w:rPr>
          <w:szCs w:val="24"/>
          <w:lang w:val="en-GB"/>
        </w:rPr>
      </w:pPr>
      <w:bookmarkStart w:id="307" w:name="_Toc170372686"/>
      <w:r w:rsidRPr="0052322A">
        <w:rPr>
          <w:szCs w:val="24"/>
          <w:lang w:val="en-GB"/>
        </w:rPr>
        <w:t>…………………………</w:t>
      </w:r>
      <w:r>
        <w:rPr>
          <w:szCs w:val="24"/>
          <w:lang w:val="en-GB"/>
        </w:rPr>
        <w:t>……………………</w:t>
      </w:r>
      <w:r w:rsidRPr="0052322A">
        <w:rPr>
          <w:szCs w:val="24"/>
          <w:lang w:val="en-GB"/>
        </w:rPr>
        <w:t>.... (</w:t>
      </w:r>
      <w:proofErr w:type="spellStart"/>
      <w:r w:rsidRPr="0052322A">
        <w:rPr>
          <w:szCs w:val="24"/>
          <w:lang w:val="en-GB"/>
        </w:rPr>
        <w:t>számla</w:t>
      </w:r>
      <w:proofErr w:type="spellEnd"/>
      <w:r w:rsidRPr="0052322A">
        <w:rPr>
          <w:szCs w:val="24"/>
          <w:lang w:val="en-GB"/>
        </w:rPr>
        <w:t xml:space="preserve"> </w:t>
      </w:r>
      <w:proofErr w:type="spellStart"/>
      <w:r w:rsidRPr="0052322A">
        <w:rPr>
          <w:szCs w:val="24"/>
          <w:lang w:val="en-GB"/>
        </w:rPr>
        <w:t>szám</w:t>
      </w:r>
      <w:proofErr w:type="spellEnd"/>
      <w:r w:rsidRPr="0052322A">
        <w:rPr>
          <w:szCs w:val="24"/>
          <w:lang w:val="en-GB"/>
        </w:rPr>
        <w:t xml:space="preserve">/number of the invoice) </w:t>
      </w:r>
      <w:proofErr w:type="spellStart"/>
      <w:r w:rsidRPr="0052322A">
        <w:rPr>
          <w:szCs w:val="24"/>
          <w:lang w:val="en-GB"/>
        </w:rPr>
        <w:t>sorszámú</w:t>
      </w:r>
      <w:bookmarkEnd w:id="307"/>
      <w:proofErr w:type="spellEnd"/>
    </w:p>
    <w:p w14:paraId="7885EB30" w14:textId="77777777" w:rsidR="00C02CD0" w:rsidRPr="0052322A" w:rsidRDefault="00C02CD0" w:rsidP="00C02CD0">
      <w:pPr>
        <w:rPr>
          <w:szCs w:val="24"/>
          <w:lang w:val="en-GB"/>
        </w:rPr>
      </w:pPr>
      <w:bookmarkStart w:id="308" w:name="_Toc170372687"/>
      <w:r w:rsidRPr="0052322A">
        <w:rPr>
          <w:szCs w:val="24"/>
          <w:lang w:val="en-GB"/>
        </w:rPr>
        <w:t>…………………</w:t>
      </w:r>
      <w:r>
        <w:rPr>
          <w:szCs w:val="24"/>
          <w:lang w:val="en-GB"/>
        </w:rPr>
        <w:t>……………………………………………</w:t>
      </w:r>
      <w:proofErr w:type="gramStart"/>
      <w:r>
        <w:rPr>
          <w:szCs w:val="24"/>
          <w:lang w:val="en-GB"/>
        </w:rPr>
        <w:t>…..</w:t>
      </w:r>
      <w:proofErr w:type="gramEnd"/>
      <w:r w:rsidRPr="0052322A">
        <w:rPr>
          <w:szCs w:val="24"/>
          <w:lang w:val="en-GB"/>
        </w:rPr>
        <w:t>…Ft</w:t>
      </w:r>
      <w:r>
        <w:rPr>
          <w:szCs w:val="24"/>
          <w:lang w:val="en-GB"/>
        </w:rPr>
        <w:t>/EUR/USD/GBP/….</w:t>
      </w:r>
      <w:r w:rsidRPr="0052322A">
        <w:rPr>
          <w:szCs w:val="24"/>
          <w:lang w:val="en-GB"/>
        </w:rPr>
        <w:t>,</w:t>
      </w:r>
      <w:proofErr w:type="spellStart"/>
      <w:r w:rsidRPr="0052322A">
        <w:rPr>
          <w:szCs w:val="24"/>
          <w:lang w:val="en-GB"/>
        </w:rPr>
        <w:t>azaz</w:t>
      </w:r>
      <w:proofErr w:type="spellEnd"/>
      <w:r w:rsidRPr="0052322A">
        <w:rPr>
          <w:szCs w:val="24"/>
          <w:lang w:val="en-GB"/>
        </w:rPr>
        <w:t xml:space="preserve"> …….……………………</w:t>
      </w:r>
      <w:r>
        <w:rPr>
          <w:szCs w:val="24"/>
          <w:lang w:val="en-GB"/>
        </w:rPr>
        <w:t>….</w:t>
      </w:r>
      <w:r w:rsidRPr="0052322A">
        <w:rPr>
          <w:szCs w:val="24"/>
          <w:lang w:val="en-GB"/>
        </w:rPr>
        <w:t>…………………</w:t>
      </w:r>
      <w:r>
        <w:rPr>
          <w:szCs w:val="24"/>
          <w:lang w:val="en-GB"/>
        </w:rPr>
        <w:t>………………………..</w:t>
      </w:r>
      <w:r w:rsidRPr="0052322A">
        <w:rPr>
          <w:szCs w:val="24"/>
          <w:lang w:val="en-GB"/>
        </w:rPr>
        <w:t>. (the sum with letters) forint</w:t>
      </w:r>
      <w:r>
        <w:rPr>
          <w:szCs w:val="24"/>
          <w:lang w:val="en-GB"/>
        </w:rPr>
        <w:t>/EUR/USD/GBP/….</w:t>
      </w:r>
      <w:r w:rsidRPr="0052322A">
        <w:rPr>
          <w:szCs w:val="24"/>
          <w:lang w:val="en-GB"/>
        </w:rPr>
        <w:t xml:space="preserve">, </w:t>
      </w:r>
      <w:proofErr w:type="spellStart"/>
      <w:r w:rsidRPr="0052322A">
        <w:rPr>
          <w:szCs w:val="24"/>
          <w:lang w:val="en-GB"/>
        </w:rPr>
        <w:t>összegű</w:t>
      </w:r>
      <w:proofErr w:type="spellEnd"/>
      <w:r w:rsidRPr="0052322A">
        <w:rPr>
          <w:szCs w:val="24"/>
          <w:lang w:val="en-GB"/>
        </w:rPr>
        <w:t xml:space="preserve"> </w:t>
      </w:r>
      <w:proofErr w:type="spellStart"/>
      <w:r w:rsidRPr="0052322A">
        <w:rPr>
          <w:szCs w:val="24"/>
          <w:lang w:val="en-GB"/>
        </w:rPr>
        <w:t>számlát</w:t>
      </w:r>
      <w:proofErr w:type="spellEnd"/>
      <w:r w:rsidRPr="0052322A">
        <w:rPr>
          <w:szCs w:val="24"/>
          <w:lang w:val="en-GB"/>
        </w:rPr>
        <w:t xml:space="preserve"> 2022. ………… (</w:t>
      </w:r>
      <w:proofErr w:type="spellStart"/>
      <w:r w:rsidRPr="0052322A">
        <w:rPr>
          <w:szCs w:val="24"/>
          <w:lang w:val="en-GB"/>
        </w:rPr>
        <w:t>hó</w:t>
      </w:r>
      <w:proofErr w:type="spellEnd"/>
      <w:r w:rsidRPr="0052322A">
        <w:rPr>
          <w:szCs w:val="24"/>
          <w:lang w:val="en-GB"/>
        </w:rPr>
        <w:t>/month) …</w:t>
      </w:r>
      <w:proofErr w:type="gramStart"/>
      <w:r>
        <w:rPr>
          <w:szCs w:val="24"/>
          <w:lang w:val="en-GB"/>
        </w:rPr>
        <w:t>…</w:t>
      </w:r>
      <w:r w:rsidRPr="0052322A">
        <w:rPr>
          <w:szCs w:val="24"/>
          <w:lang w:val="en-GB"/>
        </w:rPr>
        <w:t>..</w:t>
      </w:r>
      <w:proofErr w:type="gramEnd"/>
      <w:r w:rsidRPr="0052322A">
        <w:rPr>
          <w:szCs w:val="24"/>
          <w:lang w:val="en-GB"/>
        </w:rPr>
        <w:t xml:space="preserve"> (nap/day) </w:t>
      </w:r>
      <w:proofErr w:type="spellStart"/>
      <w:r w:rsidRPr="0052322A">
        <w:rPr>
          <w:szCs w:val="24"/>
          <w:lang w:val="en-GB"/>
        </w:rPr>
        <w:t>készpénzzel</w:t>
      </w:r>
      <w:proofErr w:type="spellEnd"/>
      <w:r w:rsidRPr="0052322A">
        <w:rPr>
          <w:szCs w:val="24"/>
          <w:lang w:val="en-GB"/>
        </w:rPr>
        <w:t>/</w:t>
      </w:r>
      <w:proofErr w:type="spellStart"/>
      <w:r w:rsidRPr="0052322A">
        <w:rPr>
          <w:szCs w:val="24"/>
          <w:lang w:val="en-GB"/>
        </w:rPr>
        <w:t>bankszámláról</w:t>
      </w:r>
      <w:proofErr w:type="spellEnd"/>
      <w:r w:rsidRPr="0052322A">
        <w:rPr>
          <w:szCs w:val="24"/>
          <w:lang w:val="en-GB"/>
        </w:rPr>
        <w:t xml:space="preserve">* </w:t>
      </w:r>
      <w:proofErr w:type="spellStart"/>
      <w:r w:rsidRPr="0052322A">
        <w:rPr>
          <w:szCs w:val="24"/>
          <w:lang w:val="en-GB"/>
        </w:rPr>
        <w:t>kiegyenlítettem</w:t>
      </w:r>
      <w:proofErr w:type="spellEnd"/>
      <w:r w:rsidRPr="0052322A">
        <w:rPr>
          <w:szCs w:val="24"/>
          <w:lang w:val="en-GB"/>
        </w:rPr>
        <w:t xml:space="preserve"> / has been settled by cash or </w:t>
      </w:r>
      <w:r>
        <w:rPr>
          <w:szCs w:val="24"/>
          <w:lang w:val="en-GB"/>
        </w:rPr>
        <w:t xml:space="preserve">private </w:t>
      </w:r>
      <w:r w:rsidRPr="0052322A">
        <w:rPr>
          <w:szCs w:val="24"/>
          <w:lang w:val="en-GB"/>
        </w:rPr>
        <w:t>credit card or private bank transfer*.</w:t>
      </w:r>
      <w:bookmarkEnd w:id="308"/>
    </w:p>
    <w:p w14:paraId="449C7837" w14:textId="77777777" w:rsidR="00C02CD0" w:rsidRPr="0052322A" w:rsidRDefault="00C02CD0" w:rsidP="00C02CD0">
      <w:pPr>
        <w:rPr>
          <w:szCs w:val="24"/>
          <w:lang w:val="en-GB"/>
        </w:rPr>
      </w:pPr>
      <w:bookmarkStart w:id="309" w:name="_Toc170372688"/>
      <w:r w:rsidRPr="0052322A">
        <w:rPr>
          <w:szCs w:val="24"/>
          <w:lang w:val="en-GB"/>
        </w:rPr>
        <w:t xml:space="preserve">A </w:t>
      </w:r>
      <w:proofErr w:type="spellStart"/>
      <w:r w:rsidRPr="0052322A">
        <w:rPr>
          <w:szCs w:val="24"/>
          <w:lang w:val="en-GB"/>
        </w:rPr>
        <w:t>kifizetést</w:t>
      </w:r>
      <w:proofErr w:type="spellEnd"/>
      <w:r w:rsidRPr="0052322A">
        <w:rPr>
          <w:szCs w:val="24"/>
          <w:lang w:val="en-GB"/>
        </w:rPr>
        <w:t xml:space="preserve"> a </w:t>
      </w:r>
      <w:proofErr w:type="spellStart"/>
      <w:r w:rsidRPr="0052322A">
        <w:rPr>
          <w:szCs w:val="24"/>
          <w:lang w:val="en-GB"/>
        </w:rPr>
        <w:t>mellékelt</w:t>
      </w:r>
      <w:proofErr w:type="spellEnd"/>
      <w:r w:rsidRPr="0052322A">
        <w:rPr>
          <w:szCs w:val="24"/>
          <w:lang w:val="en-GB"/>
        </w:rPr>
        <w:t xml:space="preserve"> </w:t>
      </w:r>
      <w:proofErr w:type="spellStart"/>
      <w:r w:rsidRPr="0052322A">
        <w:rPr>
          <w:szCs w:val="24"/>
          <w:lang w:val="en-GB"/>
        </w:rPr>
        <w:t>bizonylattal</w:t>
      </w:r>
      <w:proofErr w:type="spellEnd"/>
      <w:r w:rsidRPr="0052322A">
        <w:rPr>
          <w:szCs w:val="24"/>
          <w:lang w:val="en-GB"/>
        </w:rPr>
        <w:t xml:space="preserve">** </w:t>
      </w:r>
      <w:proofErr w:type="spellStart"/>
      <w:r w:rsidRPr="0052322A">
        <w:rPr>
          <w:szCs w:val="24"/>
          <w:lang w:val="en-GB"/>
        </w:rPr>
        <w:t>igazolom</w:t>
      </w:r>
      <w:proofErr w:type="spellEnd"/>
      <w:r w:rsidRPr="0052322A">
        <w:rPr>
          <w:szCs w:val="24"/>
          <w:lang w:val="en-GB"/>
        </w:rPr>
        <w:t xml:space="preserve">. / The settlement shall be certified by the attached </w:t>
      </w:r>
      <w:proofErr w:type="gramStart"/>
      <w:r w:rsidRPr="0052322A">
        <w:rPr>
          <w:szCs w:val="24"/>
          <w:lang w:val="en-GB"/>
        </w:rPr>
        <w:t>voucher.*</w:t>
      </w:r>
      <w:proofErr w:type="gramEnd"/>
      <w:r w:rsidRPr="0052322A">
        <w:rPr>
          <w:szCs w:val="24"/>
          <w:lang w:val="en-GB"/>
        </w:rPr>
        <w:t>*</w:t>
      </w:r>
      <w:bookmarkEnd w:id="309"/>
    </w:p>
    <w:p w14:paraId="41BC9F7C" w14:textId="77777777" w:rsidR="00C02CD0" w:rsidRPr="0052322A" w:rsidRDefault="00C02CD0" w:rsidP="00C02CD0">
      <w:pPr>
        <w:rPr>
          <w:szCs w:val="24"/>
          <w:lang w:val="en-GB"/>
        </w:rPr>
      </w:pPr>
    </w:p>
    <w:p w14:paraId="7C3F3927" w14:textId="77777777" w:rsidR="00C02CD0" w:rsidRPr="0052322A" w:rsidRDefault="00C02CD0" w:rsidP="00C02CD0">
      <w:pPr>
        <w:rPr>
          <w:szCs w:val="24"/>
          <w:lang w:val="en-GB"/>
        </w:rPr>
      </w:pPr>
      <w:bookmarkStart w:id="310" w:name="_Toc170372689"/>
      <w:proofErr w:type="spellStart"/>
      <w:r w:rsidRPr="0052322A">
        <w:rPr>
          <w:szCs w:val="24"/>
          <w:lang w:val="en-GB"/>
        </w:rPr>
        <w:t>Kérem</w:t>
      </w:r>
      <w:proofErr w:type="spellEnd"/>
      <w:r w:rsidRPr="0052322A">
        <w:rPr>
          <w:szCs w:val="24"/>
          <w:lang w:val="en-GB"/>
        </w:rPr>
        <w:t xml:space="preserve">, </w:t>
      </w:r>
      <w:proofErr w:type="spellStart"/>
      <w:r w:rsidRPr="0052322A">
        <w:rPr>
          <w:szCs w:val="24"/>
          <w:lang w:val="en-GB"/>
        </w:rPr>
        <w:t>hogy</w:t>
      </w:r>
      <w:proofErr w:type="spellEnd"/>
      <w:r w:rsidRPr="0052322A">
        <w:rPr>
          <w:szCs w:val="24"/>
          <w:lang w:val="en-GB"/>
        </w:rPr>
        <w:t xml:space="preserve"> </w:t>
      </w:r>
      <w:proofErr w:type="spellStart"/>
      <w:r w:rsidRPr="0052322A">
        <w:rPr>
          <w:szCs w:val="24"/>
          <w:lang w:val="en-GB"/>
        </w:rPr>
        <w:t>az</w:t>
      </w:r>
      <w:proofErr w:type="spellEnd"/>
      <w:r w:rsidRPr="0052322A">
        <w:rPr>
          <w:szCs w:val="24"/>
          <w:lang w:val="en-GB"/>
        </w:rPr>
        <w:t xml:space="preserve"> </w:t>
      </w:r>
      <w:proofErr w:type="spellStart"/>
      <w:r w:rsidRPr="0052322A">
        <w:rPr>
          <w:szCs w:val="24"/>
          <w:lang w:val="en-GB"/>
        </w:rPr>
        <w:t>általam</w:t>
      </w:r>
      <w:proofErr w:type="spellEnd"/>
      <w:r w:rsidRPr="0052322A">
        <w:rPr>
          <w:szCs w:val="24"/>
          <w:lang w:val="en-GB"/>
        </w:rPr>
        <w:t xml:space="preserve"> </w:t>
      </w:r>
      <w:proofErr w:type="spellStart"/>
      <w:r w:rsidRPr="0052322A">
        <w:rPr>
          <w:szCs w:val="24"/>
          <w:lang w:val="en-GB"/>
        </w:rPr>
        <w:t>kiegyenlített</w:t>
      </w:r>
      <w:proofErr w:type="spellEnd"/>
      <w:r w:rsidRPr="0052322A">
        <w:rPr>
          <w:szCs w:val="24"/>
          <w:lang w:val="en-GB"/>
        </w:rPr>
        <w:t xml:space="preserve"> </w:t>
      </w:r>
      <w:proofErr w:type="spellStart"/>
      <w:r w:rsidRPr="0052322A">
        <w:rPr>
          <w:szCs w:val="24"/>
          <w:lang w:val="en-GB"/>
        </w:rPr>
        <w:t>számla</w:t>
      </w:r>
      <w:proofErr w:type="spellEnd"/>
      <w:r w:rsidRPr="0052322A">
        <w:rPr>
          <w:szCs w:val="24"/>
          <w:lang w:val="en-GB"/>
        </w:rPr>
        <w:t xml:space="preserve"> </w:t>
      </w:r>
      <w:proofErr w:type="spellStart"/>
      <w:r w:rsidRPr="0052322A">
        <w:rPr>
          <w:szCs w:val="24"/>
          <w:lang w:val="en-GB"/>
        </w:rPr>
        <w:t>ellenértékét</w:t>
      </w:r>
      <w:proofErr w:type="spellEnd"/>
      <w:r w:rsidRPr="0052322A">
        <w:rPr>
          <w:szCs w:val="24"/>
          <w:lang w:val="en-GB"/>
        </w:rPr>
        <w:t xml:space="preserve"> a / I request to transfer the paid amount to the following bank account ……………………………………………… </w:t>
      </w:r>
      <w:proofErr w:type="spellStart"/>
      <w:r w:rsidRPr="0052322A">
        <w:rPr>
          <w:szCs w:val="24"/>
          <w:lang w:val="en-GB"/>
        </w:rPr>
        <w:t>számú</w:t>
      </w:r>
      <w:proofErr w:type="spellEnd"/>
      <w:r w:rsidRPr="0052322A">
        <w:rPr>
          <w:szCs w:val="24"/>
          <w:lang w:val="en-GB"/>
        </w:rPr>
        <w:t xml:space="preserve"> </w:t>
      </w:r>
      <w:proofErr w:type="spellStart"/>
      <w:r w:rsidRPr="0052322A">
        <w:rPr>
          <w:szCs w:val="24"/>
          <w:lang w:val="en-GB"/>
        </w:rPr>
        <w:t>bankszámlámra</w:t>
      </w:r>
      <w:proofErr w:type="spellEnd"/>
      <w:r w:rsidRPr="0052322A">
        <w:rPr>
          <w:szCs w:val="24"/>
          <w:lang w:val="en-GB"/>
        </w:rPr>
        <w:t xml:space="preserve"> </w:t>
      </w:r>
      <w:proofErr w:type="spellStart"/>
      <w:r w:rsidRPr="0052322A">
        <w:rPr>
          <w:szCs w:val="24"/>
          <w:lang w:val="en-GB"/>
        </w:rPr>
        <w:t>átutalni</w:t>
      </w:r>
      <w:proofErr w:type="spellEnd"/>
      <w:r w:rsidRPr="0052322A">
        <w:rPr>
          <w:szCs w:val="24"/>
          <w:lang w:val="en-GB"/>
        </w:rPr>
        <w:t xml:space="preserve"> </w:t>
      </w:r>
      <w:proofErr w:type="spellStart"/>
      <w:r w:rsidRPr="0052322A">
        <w:rPr>
          <w:szCs w:val="24"/>
          <w:lang w:val="en-GB"/>
        </w:rPr>
        <w:t>szíveskedjenek</w:t>
      </w:r>
      <w:proofErr w:type="spellEnd"/>
      <w:r w:rsidRPr="0052322A">
        <w:rPr>
          <w:szCs w:val="24"/>
          <w:lang w:val="en-GB"/>
        </w:rPr>
        <w:t>.</w:t>
      </w:r>
      <w:bookmarkEnd w:id="310"/>
    </w:p>
    <w:p w14:paraId="20807698" w14:textId="77777777" w:rsidR="00C02CD0" w:rsidRPr="0052322A" w:rsidRDefault="00C02CD0" w:rsidP="00C02CD0">
      <w:pPr>
        <w:rPr>
          <w:szCs w:val="24"/>
          <w:lang w:val="en-GB"/>
        </w:rPr>
      </w:pPr>
    </w:p>
    <w:p w14:paraId="7B526E92" w14:textId="77777777" w:rsidR="00C02CD0" w:rsidRPr="0052322A" w:rsidRDefault="00C02CD0" w:rsidP="00C02CD0">
      <w:pPr>
        <w:rPr>
          <w:szCs w:val="24"/>
          <w:lang w:val="en-GB"/>
        </w:rPr>
      </w:pPr>
      <w:bookmarkStart w:id="311" w:name="_Toc170372690"/>
      <w:r w:rsidRPr="0052322A">
        <w:rPr>
          <w:szCs w:val="24"/>
          <w:lang w:val="en-GB"/>
        </w:rPr>
        <w:t>Budapest, 202</w:t>
      </w:r>
      <w:r>
        <w:rPr>
          <w:szCs w:val="24"/>
          <w:lang w:val="en-GB"/>
        </w:rPr>
        <w:t>4</w:t>
      </w:r>
      <w:r w:rsidRPr="0052322A">
        <w:rPr>
          <w:szCs w:val="24"/>
          <w:lang w:val="en-GB"/>
        </w:rPr>
        <w:t>…………………</w:t>
      </w:r>
      <w:proofErr w:type="gramStart"/>
      <w:r w:rsidRPr="0052322A">
        <w:rPr>
          <w:szCs w:val="24"/>
          <w:lang w:val="en-GB"/>
        </w:rPr>
        <w:t>…..</w:t>
      </w:r>
      <w:bookmarkEnd w:id="311"/>
      <w:proofErr w:type="gramEnd"/>
    </w:p>
    <w:p w14:paraId="2468D093" w14:textId="77777777" w:rsidR="00C02CD0" w:rsidRPr="0052322A" w:rsidRDefault="00C02CD0" w:rsidP="00C02CD0">
      <w:pPr>
        <w:rPr>
          <w:szCs w:val="24"/>
          <w:lang w:val="en-GB"/>
        </w:rPr>
      </w:pPr>
    </w:p>
    <w:p w14:paraId="641662DA" w14:textId="77777777" w:rsidR="00C02CD0" w:rsidRPr="0052322A" w:rsidRDefault="00C02CD0" w:rsidP="00C02CD0">
      <w:pPr>
        <w:ind w:left="5664"/>
        <w:rPr>
          <w:szCs w:val="24"/>
          <w:lang w:val="en-GB"/>
        </w:rPr>
      </w:pPr>
      <w:bookmarkStart w:id="312" w:name="_Toc170372691"/>
      <w:r w:rsidRPr="0052322A">
        <w:rPr>
          <w:szCs w:val="24"/>
          <w:lang w:val="en-GB"/>
        </w:rPr>
        <w:t>………………………………..</w:t>
      </w:r>
      <w:bookmarkEnd w:id="312"/>
    </w:p>
    <w:p w14:paraId="49DB4207" w14:textId="77777777" w:rsidR="00C02CD0" w:rsidRPr="009A09BE" w:rsidRDefault="00C02CD0" w:rsidP="00C02CD0">
      <w:pPr>
        <w:ind w:left="5664"/>
        <w:rPr>
          <w:szCs w:val="24"/>
          <w:lang w:val="en-GB"/>
        </w:rPr>
      </w:pPr>
      <w:r w:rsidRPr="0052322A">
        <w:rPr>
          <w:szCs w:val="24"/>
          <w:lang w:val="en-GB"/>
        </w:rPr>
        <w:t xml:space="preserve">     </w:t>
      </w:r>
      <w:bookmarkStart w:id="313" w:name="_Toc170372692"/>
      <w:proofErr w:type="spellStart"/>
      <w:r w:rsidRPr="0052322A">
        <w:rPr>
          <w:szCs w:val="24"/>
          <w:lang w:val="en-GB"/>
        </w:rPr>
        <w:t>Aláírás</w:t>
      </w:r>
      <w:proofErr w:type="spellEnd"/>
      <w:r w:rsidRPr="0052322A">
        <w:rPr>
          <w:szCs w:val="24"/>
          <w:lang w:val="en-GB"/>
        </w:rPr>
        <w:t xml:space="preserve"> / Claimant’s signature</w:t>
      </w:r>
      <w:bookmarkEnd w:id="313"/>
    </w:p>
    <w:p w14:paraId="7B80D18B" w14:textId="77777777" w:rsidR="00C02CD0" w:rsidRPr="0052322A" w:rsidRDefault="00C02CD0" w:rsidP="00C02CD0">
      <w:pPr>
        <w:rPr>
          <w:lang w:val="en-GB"/>
        </w:rPr>
      </w:pPr>
      <w:bookmarkStart w:id="314" w:name="_Toc170372693"/>
      <w:r w:rsidRPr="0052322A">
        <w:rPr>
          <w:lang w:val="en-GB"/>
        </w:rPr>
        <w:t xml:space="preserve">A </w:t>
      </w:r>
      <w:proofErr w:type="spellStart"/>
      <w:r w:rsidRPr="0052322A">
        <w:rPr>
          <w:lang w:val="en-GB"/>
        </w:rPr>
        <w:t>kifizetést</w:t>
      </w:r>
      <w:proofErr w:type="spellEnd"/>
      <w:r w:rsidRPr="0052322A">
        <w:rPr>
          <w:lang w:val="en-GB"/>
        </w:rPr>
        <w:t xml:space="preserve"> </w:t>
      </w:r>
      <w:proofErr w:type="spellStart"/>
      <w:r w:rsidRPr="0052322A">
        <w:rPr>
          <w:lang w:val="en-GB"/>
        </w:rPr>
        <w:t>engedélyezem</w:t>
      </w:r>
      <w:proofErr w:type="spellEnd"/>
      <w:r w:rsidRPr="0052322A">
        <w:rPr>
          <w:lang w:val="en-GB"/>
        </w:rPr>
        <w:t>:</w:t>
      </w:r>
      <w:bookmarkEnd w:id="314"/>
    </w:p>
    <w:p w14:paraId="17F3BAE2" w14:textId="77777777" w:rsidR="00C02CD0" w:rsidRPr="0052322A" w:rsidRDefault="00C02CD0" w:rsidP="00C02CD0">
      <w:pPr>
        <w:rPr>
          <w:szCs w:val="24"/>
          <w:lang w:val="en-GB"/>
        </w:rPr>
      </w:pPr>
      <w:bookmarkStart w:id="315" w:name="_Toc170372694"/>
      <w:r w:rsidRPr="0052322A">
        <w:rPr>
          <w:szCs w:val="24"/>
          <w:lang w:val="en-GB"/>
        </w:rPr>
        <w:t>Budapest, 202</w:t>
      </w:r>
      <w:r>
        <w:rPr>
          <w:szCs w:val="24"/>
          <w:lang w:val="en-GB"/>
        </w:rPr>
        <w:t>4</w:t>
      </w:r>
      <w:r w:rsidRPr="0052322A">
        <w:rPr>
          <w:szCs w:val="24"/>
          <w:lang w:val="en-GB"/>
        </w:rPr>
        <w:t>…………………</w:t>
      </w:r>
      <w:proofErr w:type="gramStart"/>
      <w:r w:rsidRPr="0052322A">
        <w:rPr>
          <w:szCs w:val="24"/>
          <w:lang w:val="en-GB"/>
        </w:rPr>
        <w:t>…..</w:t>
      </w:r>
      <w:bookmarkEnd w:id="315"/>
      <w:proofErr w:type="gramEnd"/>
    </w:p>
    <w:p w14:paraId="7C552D77" w14:textId="77777777" w:rsidR="00C02CD0" w:rsidRPr="0052322A" w:rsidRDefault="00C02CD0" w:rsidP="00C02CD0">
      <w:pPr>
        <w:ind w:left="5664"/>
        <w:rPr>
          <w:szCs w:val="24"/>
          <w:lang w:val="en-GB"/>
        </w:rPr>
      </w:pPr>
      <w:bookmarkStart w:id="316" w:name="_Toc170372695"/>
      <w:r w:rsidRPr="0052322A">
        <w:rPr>
          <w:szCs w:val="24"/>
          <w:lang w:val="en-GB"/>
        </w:rPr>
        <w:t>………………………………..</w:t>
      </w:r>
      <w:bookmarkEnd w:id="316"/>
    </w:p>
    <w:p w14:paraId="6ABE255D" w14:textId="77777777" w:rsidR="00C02CD0" w:rsidRDefault="00C02CD0" w:rsidP="00C02CD0">
      <w:pPr>
        <w:ind w:left="4956"/>
        <w:rPr>
          <w:szCs w:val="24"/>
          <w:lang w:val="en-GB"/>
        </w:rPr>
      </w:pPr>
      <w:r w:rsidRPr="0052322A">
        <w:rPr>
          <w:szCs w:val="24"/>
          <w:lang w:val="en-GB"/>
        </w:rPr>
        <w:t xml:space="preserve">     </w:t>
      </w:r>
      <w:bookmarkStart w:id="317" w:name="_Toc170372696"/>
      <w:proofErr w:type="spellStart"/>
      <w:r w:rsidRPr="0052322A">
        <w:rPr>
          <w:szCs w:val="24"/>
          <w:lang w:val="en-GB"/>
        </w:rPr>
        <w:t>Aláírás</w:t>
      </w:r>
      <w:proofErr w:type="spellEnd"/>
      <w:r w:rsidRPr="0052322A">
        <w:rPr>
          <w:szCs w:val="24"/>
          <w:lang w:val="en-GB"/>
        </w:rPr>
        <w:t xml:space="preserve"> / Financial Director’s signature</w:t>
      </w:r>
      <w:bookmarkEnd w:id="317"/>
    </w:p>
    <w:p w14:paraId="1BAC59CC" w14:textId="77777777" w:rsidR="00C02CD0" w:rsidRDefault="00C02CD0" w:rsidP="00C02CD0">
      <w:pPr>
        <w:rPr>
          <w:sz w:val="20"/>
          <w:lang w:val="en-GB"/>
        </w:rPr>
      </w:pPr>
    </w:p>
    <w:p w14:paraId="3DFDA7FF" w14:textId="77777777" w:rsidR="00C02CD0" w:rsidRPr="009A09BE" w:rsidRDefault="00C02CD0" w:rsidP="00C02CD0">
      <w:pPr>
        <w:rPr>
          <w:sz w:val="20"/>
          <w:lang w:val="en-GB"/>
        </w:rPr>
      </w:pPr>
      <w:bookmarkStart w:id="318" w:name="_Toc170372697"/>
      <w:r w:rsidRPr="009A09BE">
        <w:rPr>
          <w:sz w:val="20"/>
          <w:lang w:val="en-GB"/>
        </w:rPr>
        <w:t xml:space="preserve">* </w:t>
      </w:r>
      <w:proofErr w:type="spellStart"/>
      <w:r w:rsidRPr="009A09BE">
        <w:rPr>
          <w:sz w:val="20"/>
          <w:lang w:val="en-GB"/>
        </w:rPr>
        <w:t>megfelelőt</w:t>
      </w:r>
      <w:proofErr w:type="spellEnd"/>
      <w:r w:rsidRPr="009A09BE">
        <w:rPr>
          <w:sz w:val="20"/>
          <w:lang w:val="en-GB"/>
        </w:rPr>
        <w:t xml:space="preserve"> </w:t>
      </w:r>
      <w:proofErr w:type="spellStart"/>
      <w:r w:rsidRPr="009A09BE">
        <w:rPr>
          <w:sz w:val="20"/>
          <w:lang w:val="en-GB"/>
        </w:rPr>
        <w:t>aláhúzni</w:t>
      </w:r>
      <w:proofErr w:type="spellEnd"/>
      <w:r w:rsidRPr="009A09BE">
        <w:rPr>
          <w:sz w:val="20"/>
          <w:lang w:val="en-GB"/>
        </w:rPr>
        <w:t xml:space="preserve"> / proper to be underlined</w:t>
      </w:r>
      <w:bookmarkEnd w:id="318"/>
    </w:p>
    <w:p w14:paraId="4722C704" w14:textId="77777777" w:rsidR="00C02CD0" w:rsidRPr="009A09BE" w:rsidRDefault="00C02CD0" w:rsidP="00C02CD0">
      <w:pPr>
        <w:rPr>
          <w:sz w:val="20"/>
          <w:lang w:val="en-GB"/>
        </w:rPr>
      </w:pPr>
      <w:bookmarkStart w:id="319" w:name="_Toc170372698"/>
      <w:r w:rsidRPr="009A09BE">
        <w:rPr>
          <w:sz w:val="20"/>
          <w:lang w:val="en-GB"/>
        </w:rPr>
        <w:t xml:space="preserve">** </w:t>
      </w:r>
      <w:proofErr w:type="spellStart"/>
      <w:r w:rsidRPr="009A09BE">
        <w:rPr>
          <w:sz w:val="20"/>
          <w:lang w:val="en-GB"/>
        </w:rPr>
        <w:t>bizonylat</w:t>
      </w:r>
      <w:proofErr w:type="spellEnd"/>
      <w:r w:rsidRPr="009A09BE">
        <w:rPr>
          <w:sz w:val="20"/>
          <w:lang w:val="en-GB"/>
        </w:rPr>
        <w:t xml:space="preserve">: </w:t>
      </w:r>
      <w:proofErr w:type="spellStart"/>
      <w:r w:rsidRPr="009A09BE">
        <w:rPr>
          <w:sz w:val="20"/>
          <w:lang w:val="en-GB"/>
        </w:rPr>
        <w:t>bankszámla</w:t>
      </w:r>
      <w:proofErr w:type="spellEnd"/>
      <w:r w:rsidRPr="009A09BE">
        <w:rPr>
          <w:sz w:val="20"/>
          <w:lang w:val="en-GB"/>
        </w:rPr>
        <w:t xml:space="preserve"> </w:t>
      </w:r>
      <w:proofErr w:type="spellStart"/>
      <w:r w:rsidRPr="009A09BE">
        <w:rPr>
          <w:sz w:val="20"/>
          <w:lang w:val="en-GB"/>
        </w:rPr>
        <w:t>kivonat</w:t>
      </w:r>
      <w:proofErr w:type="spellEnd"/>
      <w:r w:rsidRPr="009A09BE">
        <w:rPr>
          <w:sz w:val="20"/>
          <w:lang w:val="en-GB"/>
        </w:rPr>
        <w:t xml:space="preserve">, </w:t>
      </w:r>
      <w:proofErr w:type="spellStart"/>
      <w:r w:rsidRPr="009A09BE">
        <w:rPr>
          <w:sz w:val="20"/>
          <w:lang w:val="en-GB"/>
        </w:rPr>
        <w:t>vagy</w:t>
      </w:r>
      <w:proofErr w:type="spellEnd"/>
      <w:r w:rsidRPr="009A09BE">
        <w:rPr>
          <w:sz w:val="20"/>
          <w:lang w:val="en-GB"/>
        </w:rPr>
        <w:t xml:space="preserve"> a </w:t>
      </w:r>
      <w:proofErr w:type="spellStart"/>
      <w:r w:rsidRPr="009A09BE">
        <w:rPr>
          <w:sz w:val="20"/>
          <w:lang w:val="en-GB"/>
        </w:rPr>
        <w:t>boltban</w:t>
      </w:r>
      <w:proofErr w:type="spellEnd"/>
      <w:r w:rsidRPr="009A09BE">
        <w:rPr>
          <w:sz w:val="20"/>
          <w:lang w:val="en-GB"/>
        </w:rPr>
        <w:t xml:space="preserve"> </w:t>
      </w:r>
      <w:proofErr w:type="spellStart"/>
      <w:r w:rsidRPr="009A09BE">
        <w:rPr>
          <w:sz w:val="20"/>
          <w:lang w:val="en-GB"/>
        </w:rPr>
        <w:t>kapott</w:t>
      </w:r>
      <w:proofErr w:type="spellEnd"/>
      <w:r w:rsidRPr="009A09BE">
        <w:rPr>
          <w:sz w:val="20"/>
          <w:lang w:val="en-GB"/>
        </w:rPr>
        <w:t xml:space="preserve"> </w:t>
      </w:r>
      <w:proofErr w:type="spellStart"/>
      <w:r w:rsidRPr="009A09BE">
        <w:rPr>
          <w:sz w:val="20"/>
          <w:lang w:val="en-GB"/>
        </w:rPr>
        <w:t>bankkártyás</w:t>
      </w:r>
      <w:proofErr w:type="spellEnd"/>
      <w:r w:rsidRPr="009A09BE">
        <w:rPr>
          <w:sz w:val="20"/>
          <w:lang w:val="en-GB"/>
        </w:rPr>
        <w:t xml:space="preserve"> </w:t>
      </w:r>
      <w:proofErr w:type="spellStart"/>
      <w:r w:rsidRPr="009A09BE">
        <w:rPr>
          <w:sz w:val="20"/>
          <w:lang w:val="en-GB"/>
        </w:rPr>
        <w:t>kifizetést</w:t>
      </w:r>
      <w:proofErr w:type="spellEnd"/>
      <w:r w:rsidRPr="009A09BE">
        <w:rPr>
          <w:sz w:val="20"/>
          <w:lang w:val="en-GB"/>
        </w:rPr>
        <w:t xml:space="preserve"> </w:t>
      </w:r>
      <w:proofErr w:type="spellStart"/>
      <w:r w:rsidRPr="009A09BE">
        <w:rPr>
          <w:sz w:val="20"/>
          <w:lang w:val="en-GB"/>
        </w:rPr>
        <w:t>igazoló</w:t>
      </w:r>
      <w:proofErr w:type="spellEnd"/>
      <w:r w:rsidRPr="009A09BE">
        <w:rPr>
          <w:sz w:val="20"/>
          <w:lang w:val="en-GB"/>
        </w:rPr>
        <w:t xml:space="preserve"> </w:t>
      </w:r>
      <w:proofErr w:type="spellStart"/>
      <w:r w:rsidRPr="009A09BE">
        <w:rPr>
          <w:sz w:val="20"/>
          <w:lang w:val="en-GB"/>
        </w:rPr>
        <w:t>szelvényt</w:t>
      </w:r>
      <w:proofErr w:type="spellEnd"/>
      <w:r w:rsidRPr="009A09BE">
        <w:rPr>
          <w:sz w:val="20"/>
          <w:lang w:val="en-GB"/>
        </w:rPr>
        <w:t xml:space="preserve"> / attached voucher could be the transaction statement or the credit card slip got by paying.</w:t>
      </w:r>
      <w:bookmarkEnd w:id="304"/>
      <w:bookmarkEnd w:id="319"/>
    </w:p>
    <w:p w14:paraId="1C39B514" w14:textId="02CBE47E" w:rsidR="00C02CD0" w:rsidRPr="00771A9F" w:rsidRDefault="00C02CD0" w:rsidP="000E1184">
      <w:pPr>
        <w:pStyle w:val="Listaszerbekezds"/>
        <w:numPr>
          <w:ilvl w:val="1"/>
          <w:numId w:val="101"/>
        </w:numPr>
        <w:rPr>
          <w:rFonts w:eastAsia="Calibri"/>
          <w:snapToGrid/>
          <w:szCs w:val="24"/>
          <w:lang w:eastAsia="en-US"/>
        </w:rPr>
        <w:sectPr w:rsidR="00C02CD0" w:rsidRPr="00771A9F" w:rsidSect="00C02CD0">
          <w:pgSz w:w="11906" w:h="16838"/>
          <w:pgMar w:top="1417" w:right="1417" w:bottom="1417" w:left="1417" w:header="708" w:footer="708" w:gutter="0"/>
          <w:cols w:space="708"/>
          <w:titlePg/>
          <w:docGrid w:linePitch="381"/>
        </w:sectPr>
      </w:pPr>
    </w:p>
    <w:p w14:paraId="21C64E95" w14:textId="3E013117" w:rsidR="002D4D46" w:rsidRPr="00E716CC" w:rsidRDefault="002D4D46" w:rsidP="00260256">
      <w:pPr>
        <w:spacing w:line="360" w:lineRule="auto"/>
        <w:ind w:left="1701"/>
        <w:jc w:val="right"/>
        <w:outlineLvl w:val="0"/>
      </w:pPr>
      <w:bookmarkStart w:id="320" w:name="_Toc170649688"/>
      <w:r>
        <w:rPr>
          <w:rFonts w:eastAsia="Calibri"/>
          <w:lang w:eastAsia="en-US"/>
        </w:rPr>
        <w:lastRenderedPageBreak/>
        <w:t xml:space="preserve">10. </w:t>
      </w:r>
      <w:r w:rsidRPr="00E716CC">
        <w:rPr>
          <w:rFonts w:eastAsia="Calibri"/>
          <w:lang w:eastAsia="en-US"/>
        </w:rPr>
        <w:t xml:space="preserve">számú melléklet </w:t>
      </w:r>
      <w:r w:rsidRPr="00E716CC">
        <w:rPr>
          <w:color w:val="000000"/>
        </w:rPr>
        <w:t>Igénylés eszközök, szolgáltatások beszerzésére</w:t>
      </w:r>
      <w:bookmarkEnd w:id="320"/>
    </w:p>
    <w:tbl>
      <w:tblPr>
        <w:tblW w:w="10910" w:type="dxa"/>
        <w:jc w:val="center"/>
        <w:tblLayout w:type="fixed"/>
        <w:tblCellMar>
          <w:left w:w="70" w:type="dxa"/>
          <w:right w:w="70" w:type="dxa"/>
        </w:tblCellMar>
        <w:tblLook w:val="04A0" w:firstRow="1" w:lastRow="0" w:firstColumn="1" w:lastColumn="0" w:noHBand="0" w:noVBand="1"/>
      </w:tblPr>
      <w:tblGrid>
        <w:gridCol w:w="70"/>
        <w:gridCol w:w="3680"/>
        <w:gridCol w:w="157"/>
        <w:gridCol w:w="1435"/>
        <w:gridCol w:w="38"/>
        <w:gridCol w:w="1396"/>
        <w:gridCol w:w="312"/>
        <w:gridCol w:w="1261"/>
        <w:gridCol w:w="519"/>
        <w:gridCol w:w="1129"/>
        <w:gridCol w:w="753"/>
        <w:gridCol w:w="160"/>
      </w:tblGrid>
      <w:tr w:rsidR="00C02CD0" w:rsidRPr="0076557A" w14:paraId="2EA71C49" w14:textId="77777777" w:rsidTr="00E3045A">
        <w:trPr>
          <w:gridAfter w:val="2"/>
          <w:wAfter w:w="913" w:type="dxa"/>
          <w:trHeight w:val="296"/>
          <w:jc w:val="center"/>
        </w:trPr>
        <w:tc>
          <w:tcPr>
            <w:tcW w:w="8349" w:type="dxa"/>
            <w:gridSpan w:val="8"/>
            <w:shd w:val="clear" w:color="auto" w:fill="auto"/>
            <w:noWrap/>
            <w:vAlign w:val="bottom"/>
            <w:hideMark/>
          </w:tcPr>
          <w:p w14:paraId="15C87436" w14:textId="77777777" w:rsidR="00C02CD0" w:rsidRPr="0076557A" w:rsidRDefault="00C02CD0" w:rsidP="00E3045A">
            <w:pPr>
              <w:rPr>
                <w:szCs w:val="24"/>
              </w:rPr>
            </w:pPr>
            <w:r>
              <w:rPr>
                <w:b/>
                <w:bCs/>
                <w:color w:val="000000"/>
                <w:szCs w:val="24"/>
              </w:rPr>
              <w:t>HUN-REN Csillagászati és Földtudományi Kutatóközpont</w:t>
            </w:r>
          </w:p>
        </w:tc>
        <w:tc>
          <w:tcPr>
            <w:tcW w:w="1648" w:type="dxa"/>
            <w:gridSpan w:val="2"/>
            <w:shd w:val="clear" w:color="auto" w:fill="auto"/>
            <w:noWrap/>
            <w:vAlign w:val="bottom"/>
            <w:hideMark/>
          </w:tcPr>
          <w:p w14:paraId="461F0246" w14:textId="77777777" w:rsidR="00C02CD0" w:rsidRPr="0076557A" w:rsidRDefault="00C02CD0" w:rsidP="00E3045A">
            <w:pPr>
              <w:rPr>
                <w:szCs w:val="24"/>
              </w:rPr>
            </w:pPr>
          </w:p>
        </w:tc>
      </w:tr>
      <w:tr w:rsidR="00C02CD0" w:rsidRPr="0076557A" w14:paraId="5CAADAFA" w14:textId="77777777" w:rsidTr="00E3045A">
        <w:trPr>
          <w:gridAfter w:val="2"/>
          <w:wAfter w:w="913" w:type="dxa"/>
          <w:trHeight w:val="296"/>
          <w:jc w:val="center"/>
        </w:trPr>
        <w:tc>
          <w:tcPr>
            <w:tcW w:w="9997" w:type="dxa"/>
            <w:gridSpan w:val="10"/>
            <w:shd w:val="clear" w:color="auto" w:fill="auto"/>
            <w:noWrap/>
            <w:vAlign w:val="bottom"/>
            <w:hideMark/>
          </w:tcPr>
          <w:p w14:paraId="5BF4E2BA" w14:textId="77777777" w:rsidR="00C02CD0" w:rsidRPr="0076557A" w:rsidRDefault="00C02CD0" w:rsidP="00E3045A">
            <w:pPr>
              <w:rPr>
                <w:szCs w:val="24"/>
              </w:rPr>
            </w:pPr>
            <w:bookmarkStart w:id="321" w:name="_Toc170372701"/>
            <w:r w:rsidRPr="0076557A">
              <w:rPr>
                <w:b/>
                <w:bCs/>
                <w:color w:val="000000"/>
                <w:szCs w:val="24"/>
              </w:rPr>
              <w:t>1121 Budapest, Konkoly-Thege Miklós út 15-17.</w:t>
            </w:r>
            <w:bookmarkEnd w:id="321"/>
          </w:p>
        </w:tc>
      </w:tr>
      <w:tr w:rsidR="00C02CD0" w:rsidRPr="00762598" w14:paraId="172AFC4E" w14:textId="77777777" w:rsidTr="00E3045A">
        <w:trPr>
          <w:gridAfter w:val="2"/>
          <w:wAfter w:w="913" w:type="dxa"/>
          <w:trHeight w:val="296"/>
          <w:jc w:val="center"/>
        </w:trPr>
        <w:tc>
          <w:tcPr>
            <w:tcW w:w="3907" w:type="dxa"/>
            <w:gridSpan w:val="3"/>
            <w:tcBorders>
              <w:left w:val="nil"/>
              <w:bottom w:val="nil"/>
              <w:right w:val="nil"/>
            </w:tcBorders>
            <w:shd w:val="clear" w:color="auto" w:fill="auto"/>
            <w:noWrap/>
            <w:vAlign w:val="bottom"/>
            <w:hideMark/>
          </w:tcPr>
          <w:p w14:paraId="219F87C2" w14:textId="77777777" w:rsidR="00C02CD0" w:rsidRPr="00762598" w:rsidRDefault="00C02CD0" w:rsidP="00E3045A">
            <w:pPr>
              <w:rPr>
                <w:b/>
                <w:bCs/>
                <w:color w:val="000000"/>
                <w:sz w:val="16"/>
                <w:szCs w:val="16"/>
              </w:rPr>
            </w:pPr>
          </w:p>
        </w:tc>
        <w:tc>
          <w:tcPr>
            <w:tcW w:w="1435" w:type="dxa"/>
            <w:tcBorders>
              <w:left w:val="nil"/>
              <w:bottom w:val="nil"/>
              <w:right w:val="nil"/>
            </w:tcBorders>
            <w:shd w:val="clear" w:color="auto" w:fill="auto"/>
            <w:noWrap/>
            <w:vAlign w:val="bottom"/>
            <w:hideMark/>
          </w:tcPr>
          <w:p w14:paraId="0027D647" w14:textId="77777777" w:rsidR="00C02CD0" w:rsidRPr="00762598" w:rsidRDefault="00C02CD0" w:rsidP="00E3045A">
            <w:pPr>
              <w:rPr>
                <w:b/>
                <w:bCs/>
                <w:color w:val="000000"/>
                <w:sz w:val="16"/>
                <w:szCs w:val="16"/>
              </w:rPr>
            </w:pPr>
          </w:p>
        </w:tc>
        <w:tc>
          <w:tcPr>
            <w:tcW w:w="1434" w:type="dxa"/>
            <w:gridSpan w:val="2"/>
            <w:tcBorders>
              <w:left w:val="nil"/>
              <w:bottom w:val="nil"/>
              <w:right w:val="nil"/>
            </w:tcBorders>
            <w:shd w:val="clear" w:color="auto" w:fill="auto"/>
            <w:noWrap/>
            <w:vAlign w:val="bottom"/>
            <w:hideMark/>
          </w:tcPr>
          <w:p w14:paraId="13540922" w14:textId="77777777" w:rsidR="00C02CD0" w:rsidRPr="00762598" w:rsidRDefault="00C02CD0" w:rsidP="00E3045A">
            <w:pPr>
              <w:rPr>
                <w:sz w:val="16"/>
                <w:szCs w:val="16"/>
              </w:rPr>
            </w:pPr>
          </w:p>
        </w:tc>
        <w:tc>
          <w:tcPr>
            <w:tcW w:w="1573" w:type="dxa"/>
            <w:gridSpan w:val="2"/>
            <w:tcBorders>
              <w:left w:val="nil"/>
              <w:bottom w:val="nil"/>
              <w:right w:val="nil"/>
            </w:tcBorders>
            <w:shd w:val="clear" w:color="auto" w:fill="auto"/>
            <w:noWrap/>
            <w:vAlign w:val="bottom"/>
            <w:hideMark/>
          </w:tcPr>
          <w:p w14:paraId="19EF1EB1" w14:textId="77777777" w:rsidR="00C02CD0" w:rsidRPr="00762598" w:rsidRDefault="00C02CD0" w:rsidP="00E3045A">
            <w:pPr>
              <w:rPr>
                <w:sz w:val="16"/>
                <w:szCs w:val="16"/>
              </w:rPr>
            </w:pPr>
          </w:p>
        </w:tc>
        <w:tc>
          <w:tcPr>
            <w:tcW w:w="1648" w:type="dxa"/>
            <w:gridSpan w:val="2"/>
            <w:tcBorders>
              <w:left w:val="nil"/>
              <w:bottom w:val="nil"/>
              <w:right w:val="nil"/>
            </w:tcBorders>
            <w:shd w:val="clear" w:color="auto" w:fill="auto"/>
            <w:noWrap/>
            <w:vAlign w:val="bottom"/>
            <w:hideMark/>
          </w:tcPr>
          <w:p w14:paraId="05793D22" w14:textId="77777777" w:rsidR="00C02CD0" w:rsidRPr="00762598" w:rsidRDefault="00C02CD0" w:rsidP="00E3045A">
            <w:pPr>
              <w:rPr>
                <w:sz w:val="16"/>
                <w:szCs w:val="16"/>
              </w:rPr>
            </w:pPr>
          </w:p>
        </w:tc>
      </w:tr>
      <w:tr w:rsidR="00C02CD0" w:rsidRPr="0076557A" w14:paraId="036B0DED" w14:textId="77777777" w:rsidTr="00E3045A">
        <w:tblPrEx>
          <w:jc w:val="left"/>
        </w:tblPrEx>
        <w:trPr>
          <w:gridBefore w:val="1"/>
          <w:gridAfter w:val="1"/>
          <w:wBefore w:w="70" w:type="dxa"/>
          <w:wAfter w:w="160" w:type="dxa"/>
          <w:trHeight w:val="207"/>
        </w:trPr>
        <w:tc>
          <w:tcPr>
            <w:tcW w:w="10680" w:type="dxa"/>
            <w:gridSpan w:val="10"/>
            <w:tcBorders>
              <w:top w:val="nil"/>
              <w:left w:val="nil"/>
              <w:bottom w:val="nil"/>
              <w:right w:val="nil"/>
            </w:tcBorders>
            <w:shd w:val="clear" w:color="auto" w:fill="auto"/>
            <w:vAlign w:val="bottom"/>
            <w:hideMark/>
          </w:tcPr>
          <w:p w14:paraId="671DF5C9" w14:textId="77777777" w:rsidR="00C02CD0" w:rsidRPr="0076557A" w:rsidRDefault="00C02CD0" w:rsidP="00E3045A">
            <w:pPr>
              <w:jc w:val="center"/>
              <w:rPr>
                <w:b/>
                <w:bCs/>
                <w:color w:val="000000"/>
              </w:rPr>
            </w:pPr>
            <w:bookmarkStart w:id="322" w:name="_Toc170372702"/>
            <w:r w:rsidRPr="0076557A">
              <w:rPr>
                <w:b/>
                <w:bCs/>
                <w:color w:val="000000"/>
              </w:rPr>
              <w:t>Igénylés eszközök, szolgáltatások beszerzésére*</w:t>
            </w:r>
            <w:bookmarkEnd w:id="322"/>
          </w:p>
        </w:tc>
      </w:tr>
      <w:tr w:rsidR="00C02CD0" w:rsidRPr="00762598" w14:paraId="18A1B8D1" w14:textId="77777777" w:rsidTr="00E3045A">
        <w:tblPrEx>
          <w:jc w:val="left"/>
        </w:tblPrEx>
        <w:trPr>
          <w:gridBefore w:val="1"/>
          <w:gridAfter w:val="1"/>
          <w:wBefore w:w="70" w:type="dxa"/>
          <w:wAfter w:w="160" w:type="dxa"/>
          <w:trHeight w:val="242"/>
        </w:trPr>
        <w:tc>
          <w:tcPr>
            <w:tcW w:w="3680" w:type="dxa"/>
            <w:tcBorders>
              <w:top w:val="nil"/>
              <w:left w:val="nil"/>
              <w:bottom w:val="nil"/>
              <w:right w:val="nil"/>
            </w:tcBorders>
            <w:shd w:val="clear" w:color="auto" w:fill="auto"/>
            <w:vAlign w:val="bottom"/>
            <w:hideMark/>
          </w:tcPr>
          <w:p w14:paraId="3D01E3FC" w14:textId="77777777" w:rsidR="00C02CD0" w:rsidRPr="00762598" w:rsidRDefault="00C02CD0" w:rsidP="00E3045A">
            <w:pPr>
              <w:jc w:val="center"/>
              <w:rPr>
                <w:b/>
                <w:bCs/>
                <w:color w:val="000000"/>
                <w:sz w:val="16"/>
                <w:szCs w:val="16"/>
              </w:rPr>
            </w:pPr>
          </w:p>
        </w:tc>
        <w:tc>
          <w:tcPr>
            <w:tcW w:w="1630" w:type="dxa"/>
            <w:gridSpan w:val="3"/>
            <w:tcBorders>
              <w:top w:val="nil"/>
              <w:left w:val="nil"/>
              <w:bottom w:val="nil"/>
              <w:right w:val="nil"/>
            </w:tcBorders>
            <w:shd w:val="clear" w:color="auto" w:fill="auto"/>
            <w:vAlign w:val="bottom"/>
            <w:hideMark/>
          </w:tcPr>
          <w:p w14:paraId="0C941ECE" w14:textId="77777777" w:rsidR="00C02CD0" w:rsidRPr="00762598" w:rsidRDefault="00C02CD0" w:rsidP="00E3045A">
            <w:pPr>
              <w:jc w:val="center"/>
              <w:rPr>
                <w:sz w:val="16"/>
                <w:szCs w:val="16"/>
              </w:rPr>
            </w:pPr>
          </w:p>
        </w:tc>
        <w:tc>
          <w:tcPr>
            <w:tcW w:w="1708" w:type="dxa"/>
            <w:gridSpan w:val="2"/>
            <w:tcBorders>
              <w:top w:val="nil"/>
              <w:left w:val="nil"/>
              <w:bottom w:val="nil"/>
              <w:right w:val="nil"/>
            </w:tcBorders>
            <w:shd w:val="clear" w:color="auto" w:fill="auto"/>
            <w:vAlign w:val="bottom"/>
            <w:hideMark/>
          </w:tcPr>
          <w:p w14:paraId="296E79A9" w14:textId="77777777" w:rsidR="00C02CD0" w:rsidRPr="00762598" w:rsidRDefault="00C02CD0" w:rsidP="00E3045A">
            <w:pPr>
              <w:jc w:val="center"/>
              <w:rPr>
                <w:sz w:val="16"/>
                <w:szCs w:val="16"/>
              </w:rPr>
            </w:pPr>
          </w:p>
        </w:tc>
        <w:tc>
          <w:tcPr>
            <w:tcW w:w="1780" w:type="dxa"/>
            <w:gridSpan w:val="2"/>
            <w:tcBorders>
              <w:top w:val="nil"/>
              <w:left w:val="nil"/>
              <w:bottom w:val="nil"/>
              <w:right w:val="nil"/>
            </w:tcBorders>
            <w:shd w:val="clear" w:color="auto" w:fill="auto"/>
            <w:vAlign w:val="bottom"/>
            <w:hideMark/>
          </w:tcPr>
          <w:p w14:paraId="0E3E2469" w14:textId="77777777" w:rsidR="00C02CD0" w:rsidRPr="00762598" w:rsidRDefault="00C02CD0" w:rsidP="00E3045A">
            <w:pPr>
              <w:jc w:val="center"/>
              <w:rPr>
                <w:sz w:val="16"/>
                <w:szCs w:val="16"/>
              </w:rPr>
            </w:pPr>
          </w:p>
        </w:tc>
        <w:tc>
          <w:tcPr>
            <w:tcW w:w="1882" w:type="dxa"/>
            <w:gridSpan w:val="2"/>
            <w:tcBorders>
              <w:top w:val="nil"/>
              <w:left w:val="nil"/>
              <w:bottom w:val="nil"/>
              <w:right w:val="nil"/>
            </w:tcBorders>
            <w:shd w:val="clear" w:color="auto" w:fill="auto"/>
            <w:vAlign w:val="bottom"/>
            <w:hideMark/>
          </w:tcPr>
          <w:p w14:paraId="010785B9" w14:textId="77777777" w:rsidR="00C02CD0" w:rsidRPr="00762598" w:rsidRDefault="00C02CD0" w:rsidP="00E3045A">
            <w:pPr>
              <w:jc w:val="center"/>
              <w:rPr>
                <w:sz w:val="16"/>
                <w:szCs w:val="16"/>
              </w:rPr>
            </w:pPr>
          </w:p>
        </w:tc>
      </w:tr>
      <w:tr w:rsidR="00C02CD0" w:rsidRPr="0076557A" w14:paraId="068CD6E3" w14:textId="77777777" w:rsidTr="00E3045A">
        <w:tblPrEx>
          <w:jc w:val="left"/>
        </w:tblPrEx>
        <w:trPr>
          <w:gridBefore w:val="1"/>
          <w:gridAfter w:val="1"/>
          <w:wBefore w:w="70" w:type="dxa"/>
          <w:wAfter w:w="160" w:type="dxa"/>
          <w:trHeight w:val="406"/>
        </w:trPr>
        <w:tc>
          <w:tcPr>
            <w:tcW w:w="10680" w:type="dxa"/>
            <w:gridSpan w:val="10"/>
            <w:tcBorders>
              <w:top w:val="single" w:sz="8" w:space="0" w:color="auto"/>
              <w:left w:val="single" w:sz="8" w:space="0" w:color="auto"/>
              <w:bottom w:val="nil"/>
              <w:right w:val="single" w:sz="8" w:space="0" w:color="000000"/>
            </w:tcBorders>
            <w:shd w:val="clear" w:color="auto" w:fill="auto"/>
            <w:vAlign w:val="bottom"/>
            <w:hideMark/>
          </w:tcPr>
          <w:p w14:paraId="0F3BDCA8" w14:textId="77777777" w:rsidR="00C02CD0" w:rsidRPr="0076557A" w:rsidRDefault="00C02CD0" w:rsidP="00E3045A">
            <w:pPr>
              <w:jc w:val="center"/>
              <w:rPr>
                <w:b/>
                <w:bCs/>
                <w:color w:val="000000"/>
                <w:sz w:val="22"/>
                <w:szCs w:val="22"/>
              </w:rPr>
            </w:pPr>
            <w:bookmarkStart w:id="323" w:name="_Toc170372703"/>
            <w:r w:rsidRPr="0076557A">
              <w:rPr>
                <w:b/>
                <w:bCs/>
                <w:color w:val="000000"/>
                <w:sz w:val="22"/>
                <w:szCs w:val="22"/>
              </w:rPr>
              <w:t>Kérem, hogy az alább megnevezett eszközöket beszerezni, a beszerzést / szolgáltatások igénybevételét engedélyezni, a beszerzéséhez ellátmányt folyósítani szíveskedjen</w:t>
            </w:r>
            <w:bookmarkEnd w:id="323"/>
          </w:p>
        </w:tc>
      </w:tr>
      <w:tr w:rsidR="00C02CD0" w:rsidRPr="0076557A" w14:paraId="26A22E30" w14:textId="77777777" w:rsidTr="00E3045A">
        <w:tblPrEx>
          <w:jc w:val="left"/>
        </w:tblPrEx>
        <w:trPr>
          <w:gridBefore w:val="1"/>
          <w:gridAfter w:val="1"/>
          <w:wBefore w:w="70" w:type="dxa"/>
          <w:wAfter w:w="160" w:type="dxa"/>
          <w:trHeight w:val="421"/>
        </w:trPr>
        <w:tc>
          <w:tcPr>
            <w:tcW w:w="36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641C86FC" w14:textId="77777777" w:rsidR="00C02CD0" w:rsidRPr="0076557A" w:rsidRDefault="00C02CD0" w:rsidP="00E3045A">
            <w:pPr>
              <w:rPr>
                <w:b/>
                <w:bCs/>
                <w:color w:val="000000"/>
                <w:sz w:val="22"/>
                <w:szCs w:val="22"/>
              </w:rPr>
            </w:pPr>
            <w:bookmarkStart w:id="324" w:name="_Toc170372704"/>
            <w:r w:rsidRPr="0076557A">
              <w:rPr>
                <w:b/>
                <w:bCs/>
                <w:color w:val="000000"/>
                <w:sz w:val="22"/>
                <w:szCs w:val="22"/>
              </w:rPr>
              <w:t>A beszerezni tervezett eszköz, szolgáltatás megnevezése:</w:t>
            </w:r>
            <w:bookmarkEnd w:id="324"/>
          </w:p>
        </w:tc>
        <w:tc>
          <w:tcPr>
            <w:tcW w:w="7000" w:type="dxa"/>
            <w:gridSpan w:val="9"/>
            <w:tcBorders>
              <w:top w:val="single" w:sz="8" w:space="0" w:color="auto"/>
              <w:left w:val="nil"/>
              <w:bottom w:val="single" w:sz="4" w:space="0" w:color="auto"/>
              <w:right w:val="single" w:sz="8" w:space="0" w:color="000000"/>
            </w:tcBorders>
            <w:shd w:val="clear" w:color="000000" w:fill="FFCC99"/>
            <w:vAlign w:val="center"/>
            <w:hideMark/>
          </w:tcPr>
          <w:p w14:paraId="357362CD" w14:textId="77777777" w:rsidR="00C02CD0" w:rsidRPr="0076557A" w:rsidRDefault="00C02CD0" w:rsidP="00E3045A">
            <w:pPr>
              <w:jc w:val="center"/>
              <w:rPr>
                <w:b/>
                <w:bCs/>
                <w:color w:val="000000"/>
                <w:sz w:val="22"/>
                <w:szCs w:val="22"/>
              </w:rPr>
            </w:pPr>
            <w:r w:rsidRPr="0076557A">
              <w:rPr>
                <w:b/>
                <w:bCs/>
                <w:color w:val="000000"/>
                <w:sz w:val="22"/>
                <w:szCs w:val="22"/>
              </w:rPr>
              <w:t> </w:t>
            </w:r>
          </w:p>
        </w:tc>
      </w:tr>
      <w:tr w:rsidR="00C02CD0" w:rsidRPr="0076557A" w14:paraId="4243B43C" w14:textId="77777777" w:rsidTr="00E3045A">
        <w:tblPrEx>
          <w:jc w:val="left"/>
        </w:tblPrEx>
        <w:trPr>
          <w:gridBefore w:val="1"/>
          <w:gridAfter w:val="1"/>
          <w:wBefore w:w="70" w:type="dxa"/>
          <w:wAfter w:w="160" w:type="dxa"/>
          <w:trHeight w:val="206"/>
        </w:trPr>
        <w:tc>
          <w:tcPr>
            <w:tcW w:w="3680" w:type="dxa"/>
            <w:tcBorders>
              <w:top w:val="nil"/>
              <w:left w:val="single" w:sz="8" w:space="0" w:color="auto"/>
              <w:bottom w:val="nil"/>
              <w:right w:val="nil"/>
            </w:tcBorders>
            <w:shd w:val="clear" w:color="auto" w:fill="auto"/>
            <w:hideMark/>
          </w:tcPr>
          <w:p w14:paraId="36D2A781" w14:textId="77777777" w:rsidR="00C02CD0" w:rsidRPr="0076557A" w:rsidRDefault="00C02CD0" w:rsidP="00E3045A">
            <w:pPr>
              <w:rPr>
                <w:b/>
                <w:bCs/>
                <w:color w:val="000000"/>
                <w:sz w:val="22"/>
                <w:szCs w:val="22"/>
              </w:rPr>
            </w:pPr>
            <w:bookmarkStart w:id="325" w:name="_Toc170372705"/>
            <w:r w:rsidRPr="0076557A">
              <w:rPr>
                <w:b/>
                <w:bCs/>
                <w:color w:val="000000"/>
                <w:sz w:val="22"/>
                <w:szCs w:val="22"/>
              </w:rPr>
              <w:t>A beszerzés jellege                  Készletbeszerzés**:</w:t>
            </w:r>
            <w:bookmarkEnd w:id="325"/>
          </w:p>
        </w:tc>
        <w:tc>
          <w:tcPr>
            <w:tcW w:w="3338" w:type="dxa"/>
            <w:gridSpan w:val="5"/>
            <w:tcBorders>
              <w:top w:val="single" w:sz="4" w:space="0" w:color="auto"/>
              <w:left w:val="single" w:sz="4" w:space="0" w:color="auto"/>
              <w:bottom w:val="nil"/>
              <w:right w:val="single" w:sz="4" w:space="0" w:color="000000"/>
            </w:tcBorders>
            <w:shd w:val="clear" w:color="000000" w:fill="FFCC99"/>
            <w:vAlign w:val="bottom"/>
            <w:hideMark/>
          </w:tcPr>
          <w:p w14:paraId="4A70BEF4" w14:textId="77777777" w:rsidR="00C02CD0" w:rsidRPr="0076557A" w:rsidRDefault="00C02CD0" w:rsidP="00E3045A">
            <w:pPr>
              <w:jc w:val="center"/>
              <w:rPr>
                <w:color w:val="000000"/>
                <w:sz w:val="22"/>
                <w:szCs w:val="22"/>
              </w:rPr>
            </w:pPr>
            <w:bookmarkStart w:id="326" w:name="_Toc170372706"/>
            <w:r w:rsidRPr="0076557A">
              <w:rPr>
                <w:color w:val="000000"/>
                <w:sz w:val="22"/>
                <w:szCs w:val="22"/>
              </w:rPr>
              <w:t>□</w:t>
            </w:r>
            <w:bookmarkEnd w:id="326"/>
            <w:r w:rsidRPr="0076557A">
              <w:rPr>
                <w:color w:val="000000"/>
                <w:sz w:val="22"/>
                <w:szCs w:val="22"/>
              </w:rPr>
              <w:t xml:space="preserve">                                    </w:t>
            </w:r>
          </w:p>
        </w:tc>
        <w:tc>
          <w:tcPr>
            <w:tcW w:w="3662" w:type="dxa"/>
            <w:gridSpan w:val="4"/>
            <w:tcBorders>
              <w:top w:val="single" w:sz="4" w:space="0" w:color="auto"/>
              <w:left w:val="nil"/>
              <w:bottom w:val="nil"/>
              <w:right w:val="single" w:sz="8" w:space="0" w:color="000000"/>
            </w:tcBorders>
            <w:shd w:val="clear" w:color="000000" w:fill="FFCC99"/>
            <w:vAlign w:val="bottom"/>
            <w:hideMark/>
          </w:tcPr>
          <w:p w14:paraId="625A6E3B" w14:textId="77777777" w:rsidR="00C02CD0" w:rsidRPr="0076557A" w:rsidRDefault="00C02CD0" w:rsidP="00E3045A">
            <w:pPr>
              <w:jc w:val="center"/>
              <w:rPr>
                <w:color w:val="000000"/>
                <w:sz w:val="22"/>
                <w:szCs w:val="22"/>
              </w:rPr>
            </w:pPr>
            <w:bookmarkStart w:id="327" w:name="_Toc170372707"/>
            <w:r w:rsidRPr="0076557A">
              <w:rPr>
                <w:color w:val="000000"/>
                <w:sz w:val="22"/>
                <w:szCs w:val="22"/>
              </w:rPr>
              <w:t>□</w:t>
            </w:r>
            <w:bookmarkEnd w:id="327"/>
            <w:r w:rsidRPr="0076557A">
              <w:rPr>
                <w:color w:val="000000"/>
                <w:sz w:val="22"/>
                <w:szCs w:val="22"/>
              </w:rPr>
              <w:t xml:space="preserve">                                    </w:t>
            </w:r>
          </w:p>
        </w:tc>
      </w:tr>
      <w:tr w:rsidR="00C02CD0" w:rsidRPr="0076557A" w14:paraId="7AE2FFF8" w14:textId="77777777" w:rsidTr="00E3045A">
        <w:tblPrEx>
          <w:jc w:val="left"/>
        </w:tblPrEx>
        <w:trPr>
          <w:gridBefore w:val="1"/>
          <w:gridAfter w:val="1"/>
          <w:wBefore w:w="70" w:type="dxa"/>
          <w:wAfter w:w="160" w:type="dxa"/>
          <w:trHeight w:val="206"/>
        </w:trPr>
        <w:tc>
          <w:tcPr>
            <w:tcW w:w="3680" w:type="dxa"/>
            <w:tcBorders>
              <w:top w:val="nil"/>
              <w:left w:val="single" w:sz="8" w:space="0" w:color="auto"/>
              <w:bottom w:val="nil"/>
              <w:right w:val="nil"/>
            </w:tcBorders>
            <w:shd w:val="clear" w:color="auto" w:fill="auto"/>
            <w:hideMark/>
          </w:tcPr>
          <w:p w14:paraId="3A6643BB" w14:textId="77777777" w:rsidR="00C02CD0" w:rsidRPr="0076557A" w:rsidRDefault="00C02CD0" w:rsidP="00E3045A">
            <w:pPr>
              <w:rPr>
                <w:b/>
                <w:bCs/>
                <w:color w:val="000000"/>
                <w:sz w:val="22"/>
                <w:szCs w:val="22"/>
              </w:rPr>
            </w:pPr>
            <w:r w:rsidRPr="0076557A">
              <w:rPr>
                <w:b/>
                <w:bCs/>
                <w:color w:val="000000"/>
                <w:sz w:val="22"/>
                <w:szCs w:val="22"/>
              </w:rPr>
              <w:t> </w:t>
            </w:r>
          </w:p>
        </w:tc>
        <w:tc>
          <w:tcPr>
            <w:tcW w:w="3338" w:type="dxa"/>
            <w:gridSpan w:val="5"/>
            <w:tcBorders>
              <w:top w:val="nil"/>
              <w:left w:val="single" w:sz="4" w:space="0" w:color="auto"/>
              <w:bottom w:val="nil"/>
              <w:right w:val="single" w:sz="4" w:space="0" w:color="000000"/>
            </w:tcBorders>
            <w:shd w:val="clear" w:color="auto" w:fill="auto"/>
            <w:vAlign w:val="bottom"/>
            <w:hideMark/>
          </w:tcPr>
          <w:p w14:paraId="00411FEC" w14:textId="77777777" w:rsidR="00C02CD0" w:rsidRDefault="00C02CD0" w:rsidP="00E3045A">
            <w:pPr>
              <w:jc w:val="center"/>
              <w:rPr>
                <w:color w:val="000000"/>
                <w:sz w:val="22"/>
                <w:szCs w:val="22"/>
              </w:rPr>
            </w:pPr>
            <w:bookmarkStart w:id="328" w:name="_Toc170372708"/>
            <w:r w:rsidRPr="0076557A">
              <w:rPr>
                <w:color w:val="000000"/>
                <w:sz w:val="22"/>
                <w:szCs w:val="22"/>
              </w:rPr>
              <w:t>szakmai anyag beszerzése</w:t>
            </w:r>
            <w:bookmarkEnd w:id="328"/>
            <w:r w:rsidRPr="0076557A">
              <w:rPr>
                <w:color w:val="000000"/>
                <w:sz w:val="22"/>
                <w:szCs w:val="22"/>
              </w:rPr>
              <w:t xml:space="preserve"> </w:t>
            </w:r>
          </w:p>
          <w:p w14:paraId="5D72630B" w14:textId="77777777" w:rsidR="00C02CD0" w:rsidRPr="0076557A" w:rsidRDefault="00C02CD0" w:rsidP="00E3045A">
            <w:pPr>
              <w:jc w:val="center"/>
              <w:rPr>
                <w:color w:val="000000"/>
                <w:sz w:val="22"/>
                <w:szCs w:val="22"/>
              </w:rPr>
            </w:pPr>
            <w:bookmarkStart w:id="329" w:name="_Toc170372709"/>
            <w:r w:rsidRPr="0076557A">
              <w:rPr>
                <w:color w:val="000000"/>
                <w:sz w:val="22"/>
                <w:szCs w:val="22"/>
              </w:rPr>
              <w:t>(K311)</w:t>
            </w:r>
            <w:bookmarkEnd w:id="329"/>
          </w:p>
        </w:tc>
        <w:tc>
          <w:tcPr>
            <w:tcW w:w="3662" w:type="dxa"/>
            <w:gridSpan w:val="4"/>
            <w:tcBorders>
              <w:top w:val="nil"/>
              <w:left w:val="nil"/>
              <w:bottom w:val="nil"/>
              <w:right w:val="single" w:sz="8" w:space="0" w:color="000000"/>
            </w:tcBorders>
            <w:shd w:val="clear" w:color="auto" w:fill="auto"/>
            <w:vAlign w:val="bottom"/>
            <w:hideMark/>
          </w:tcPr>
          <w:p w14:paraId="084E93B0" w14:textId="77777777" w:rsidR="00C02CD0" w:rsidRDefault="00C02CD0" w:rsidP="00E3045A">
            <w:pPr>
              <w:jc w:val="center"/>
              <w:rPr>
                <w:color w:val="000000"/>
                <w:sz w:val="22"/>
                <w:szCs w:val="22"/>
              </w:rPr>
            </w:pPr>
            <w:bookmarkStart w:id="330" w:name="_Toc170372710"/>
            <w:r w:rsidRPr="0076557A">
              <w:rPr>
                <w:color w:val="000000"/>
                <w:sz w:val="22"/>
                <w:szCs w:val="22"/>
              </w:rPr>
              <w:t>üzemeltetési anyag beszerzése</w:t>
            </w:r>
            <w:bookmarkEnd w:id="330"/>
            <w:r w:rsidRPr="0076557A">
              <w:rPr>
                <w:color w:val="000000"/>
                <w:sz w:val="22"/>
                <w:szCs w:val="22"/>
              </w:rPr>
              <w:t xml:space="preserve"> </w:t>
            </w:r>
          </w:p>
          <w:p w14:paraId="49847E02" w14:textId="77777777" w:rsidR="00C02CD0" w:rsidRPr="0076557A" w:rsidRDefault="00C02CD0" w:rsidP="00E3045A">
            <w:pPr>
              <w:jc w:val="center"/>
              <w:rPr>
                <w:color w:val="000000"/>
                <w:sz w:val="22"/>
                <w:szCs w:val="22"/>
              </w:rPr>
            </w:pPr>
            <w:bookmarkStart w:id="331" w:name="_Toc170372711"/>
            <w:r w:rsidRPr="0076557A">
              <w:rPr>
                <w:color w:val="000000"/>
                <w:sz w:val="22"/>
                <w:szCs w:val="22"/>
              </w:rPr>
              <w:t>(K312)</w:t>
            </w:r>
            <w:bookmarkEnd w:id="331"/>
            <w:r w:rsidRPr="0076557A">
              <w:rPr>
                <w:color w:val="000000"/>
                <w:sz w:val="22"/>
                <w:szCs w:val="22"/>
              </w:rPr>
              <w:t xml:space="preserve">                                  </w:t>
            </w:r>
          </w:p>
        </w:tc>
      </w:tr>
      <w:tr w:rsidR="00C02CD0" w:rsidRPr="0076557A" w14:paraId="5668F668" w14:textId="77777777" w:rsidTr="00E3045A">
        <w:tblPrEx>
          <w:jc w:val="left"/>
        </w:tblPrEx>
        <w:trPr>
          <w:gridBefore w:val="1"/>
          <w:gridAfter w:val="1"/>
          <w:wBefore w:w="70" w:type="dxa"/>
          <w:wAfter w:w="160" w:type="dxa"/>
          <w:trHeight w:val="1927"/>
        </w:trPr>
        <w:tc>
          <w:tcPr>
            <w:tcW w:w="3680" w:type="dxa"/>
            <w:tcBorders>
              <w:top w:val="nil"/>
              <w:left w:val="single" w:sz="8" w:space="0" w:color="auto"/>
              <w:bottom w:val="single" w:sz="4" w:space="0" w:color="auto"/>
              <w:right w:val="nil"/>
            </w:tcBorders>
            <w:shd w:val="clear" w:color="auto" w:fill="auto"/>
            <w:hideMark/>
          </w:tcPr>
          <w:p w14:paraId="7182C6D9" w14:textId="77777777" w:rsidR="00C02CD0" w:rsidRPr="0076557A" w:rsidRDefault="00C02CD0" w:rsidP="00E3045A">
            <w:pPr>
              <w:rPr>
                <w:b/>
                <w:bCs/>
                <w:color w:val="000000"/>
                <w:sz w:val="22"/>
                <w:szCs w:val="22"/>
              </w:rPr>
            </w:pPr>
            <w:r w:rsidRPr="0076557A">
              <w:rPr>
                <w:b/>
                <w:bCs/>
                <w:color w:val="000000"/>
                <w:sz w:val="22"/>
                <w:szCs w:val="22"/>
              </w:rPr>
              <w:t> </w:t>
            </w:r>
          </w:p>
        </w:tc>
        <w:tc>
          <w:tcPr>
            <w:tcW w:w="3338" w:type="dxa"/>
            <w:gridSpan w:val="5"/>
            <w:tcBorders>
              <w:top w:val="nil"/>
              <w:left w:val="single" w:sz="4" w:space="0" w:color="auto"/>
              <w:bottom w:val="single" w:sz="4" w:space="0" w:color="auto"/>
              <w:right w:val="single" w:sz="4" w:space="0" w:color="000000"/>
            </w:tcBorders>
            <w:shd w:val="clear" w:color="auto" w:fill="auto"/>
            <w:vAlign w:val="bottom"/>
            <w:hideMark/>
          </w:tcPr>
          <w:p w14:paraId="4113797A" w14:textId="77777777" w:rsidR="00C02CD0" w:rsidRPr="0076557A" w:rsidRDefault="00C02CD0" w:rsidP="00E3045A">
            <w:pPr>
              <w:jc w:val="center"/>
              <w:rPr>
                <w:color w:val="000000"/>
                <w:sz w:val="18"/>
                <w:szCs w:val="18"/>
              </w:rPr>
            </w:pPr>
            <w:bookmarkStart w:id="332" w:name="_Toc170372712"/>
            <w:r w:rsidRPr="0076557A">
              <w:rPr>
                <w:color w:val="000000"/>
                <w:sz w:val="18"/>
                <w:szCs w:val="18"/>
              </w:rPr>
              <w:t>szakmai felhasználású vegyszerek beszerzése, a tevékenységét segítő és a napi, rendszeres tájékoztatást szolgáló, papír alapú eszközök - könyvek, közlönyök, jogi információk, napilapok, folyóiratok - beszerzése, előfizetése, az olyan informatikai eszközök, elektronikus könyvek, egyéb információhordozók beszerzése, amelyek a tevékenységet legfeljebb egy évig szolgálják, egyéb szakmai tevékenységet segítő anyagok beszerzése</w:t>
            </w:r>
            <w:bookmarkEnd w:id="332"/>
          </w:p>
        </w:tc>
        <w:tc>
          <w:tcPr>
            <w:tcW w:w="3662" w:type="dxa"/>
            <w:gridSpan w:val="4"/>
            <w:tcBorders>
              <w:top w:val="nil"/>
              <w:left w:val="nil"/>
              <w:bottom w:val="single" w:sz="4" w:space="0" w:color="auto"/>
              <w:right w:val="single" w:sz="8" w:space="0" w:color="000000"/>
            </w:tcBorders>
            <w:shd w:val="clear" w:color="auto" w:fill="auto"/>
            <w:vAlign w:val="bottom"/>
            <w:hideMark/>
          </w:tcPr>
          <w:p w14:paraId="232826E5" w14:textId="77777777" w:rsidR="00C02CD0" w:rsidRPr="0076557A" w:rsidRDefault="00C02CD0" w:rsidP="00E3045A">
            <w:pPr>
              <w:jc w:val="center"/>
              <w:rPr>
                <w:color w:val="000000"/>
                <w:sz w:val="18"/>
                <w:szCs w:val="18"/>
              </w:rPr>
            </w:pPr>
            <w:bookmarkStart w:id="333" w:name="_Toc170372713"/>
            <w:r w:rsidRPr="0076557A">
              <w:rPr>
                <w:color w:val="000000"/>
                <w:sz w:val="18"/>
                <w:szCs w:val="18"/>
              </w:rPr>
              <w:t>az irodai papír és a nyomtatványok beszerzése, minden irodai célt szolgáló anyag beszerzése, a nyomtatási, sokszorosítási feladatokkal összefüggő anyagok így különösen festék, festékpatron beszerzése, a tüzelőanyagok, folyékony és gáznemű energiahordozók, járművekhez hajtó- és kenőanyagok beszerzése, a ruházati költségtérítésnél nem szerepeltethető munka- és védőruha beszerzése, valamint mindazon anyagok beszerzése, amelyek nem számolhatók el szakmai anyag beszerzéseként</w:t>
            </w:r>
            <w:bookmarkEnd w:id="333"/>
          </w:p>
        </w:tc>
      </w:tr>
      <w:tr w:rsidR="00C02CD0" w:rsidRPr="0076557A" w14:paraId="36F161A9" w14:textId="77777777" w:rsidTr="00E3045A">
        <w:tblPrEx>
          <w:jc w:val="left"/>
        </w:tblPrEx>
        <w:trPr>
          <w:gridBefore w:val="1"/>
          <w:gridAfter w:val="1"/>
          <w:wBefore w:w="70" w:type="dxa"/>
          <w:wAfter w:w="160" w:type="dxa"/>
          <w:trHeight w:val="185"/>
        </w:trPr>
        <w:tc>
          <w:tcPr>
            <w:tcW w:w="3680" w:type="dxa"/>
            <w:tcBorders>
              <w:top w:val="nil"/>
              <w:left w:val="single" w:sz="8" w:space="0" w:color="auto"/>
              <w:bottom w:val="nil"/>
              <w:right w:val="single" w:sz="4" w:space="0" w:color="auto"/>
            </w:tcBorders>
            <w:shd w:val="clear" w:color="auto" w:fill="auto"/>
            <w:hideMark/>
          </w:tcPr>
          <w:p w14:paraId="13C1DE1C" w14:textId="77777777" w:rsidR="00C02CD0" w:rsidRPr="0076557A" w:rsidRDefault="00C02CD0" w:rsidP="00E3045A">
            <w:pPr>
              <w:jc w:val="right"/>
              <w:rPr>
                <w:b/>
                <w:bCs/>
                <w:color w:val="000000"/>
                <w:sz w:val="22"/>
                <w:szCs w:val="22"/>
              </w:rPr>
            </w:pPr>
            <w:bookmarkStart w:id="334" w:name="_Toc170372714"/>
            <w:r w:rsidRPr="0076557A">
              <w:rPr>
                <w:b/>
                <w:bCs/>
                <w:color w:val="000000"/>
                <w:sz w:val="22"/>
                <w:szCs w:val="22"/>
              </w:rPr>
              <w:t>Szolgáltatás igénybevétele**:</w:t>
            </w:r>
            <w:bookmarkEnd w:id="334"/>
          </w:p>
        </w:tc>
        <w:tc>
          <w:tcPr>
            <w:tcW w:w="7000" w:type="dxa"/>
            <w:gridSpan w:val="9"/>
            <w:tcBorders>
              <w:top w:val="single" w:sz="4" w:space="0" w:color="auto"/>
              <w:left w:val="nil"/>
              <w:bottom w:val="single" w:sz="4" w:space="0" w:color="auto"/>
              <w:right w:val="single" w:sz="8" w:space="0" w:color="000000"/>
            </w:tcBorders>
            <w:shd w:val="clear" w:color="000000" w:fill="FFCC99"/>
            <w:vAlign w:val="bottom"/>
            <w:hideMark/>
          </w:tcPr>
          <w:p w14:paraId="0F7281FC" w14:textId="77777777" w:rsidR="00C02CD0" w:rsidRPr="0076557A" w:rsidRDefault="00C02CD0" w:rsidP="00E3045A">
            <w:pPr>
              <w:jc w:val="center"/>
              <w:rPr>
                <w:color w:val="000000"/>
                <w:sz w:val="22"/>
                <w:szCs w:val="22"/>
              </w:rPr>
            </w:pPr>
            <w:bookmarkStart w:id="335" w:name="_Toc170372715"/>
            <w:r w:rsidRPr="0076557A">
              <w:rPr>
                <w:color w:val="000000"/>
                <w:sz w:val="22"/>
                <w:szCs w:val="22"/>
              </w:rPr>
              <w:t>□</w:t>
            </w:r>
            <w:bookmarkEnd w:id="335"/>
            <w:r w:rsidRPr="0076557A">
              <w:rPr>
                <w:color w:val="000000"/>
                <w:sz w:val="22"/>
                <w:szCs w:val="22"/>
              </w:rPr>
              <w:t xml:space="preserve">                                    </w:t>
            </w:r>
          </w:p>
        </w:tc>
      </w:tr>
      <w:tr w:rsidR="00C02CD0" w:rsidRPr="0076557A" w14:paraId="0D87B8F2" w14:textId="77777777" w:rsidTr="00E3045A">
        <w:tblPrEx>
          <w:jc w:val="left"/>
        </w:tblPrEx>
        <w:trPr>
          <w:gridBefore w:val="1"/>
          <w:gridAfter w:val="1"/>
          <w:wBefore w:w="70" w:type="dxa"/>
          <w:wAfter w:w="160" w:type="dxa"/>
          <w:trHeight w:val="186"/>
        </w:trPr>
        <w:tc>
          <w:tcPr>
            <w:tcW w:w="3680" w:type="dxa"/>
            <w:tcBorders>
              <w:top w:val="nil"/>
              <w:left w:val="single" w:sz="8" w:space="0" w:color="auto"/>
              <w:bottom w:val="single" w:sz="4" w:space="0" w:color="auto"/>
              <w:right w:val="single" w:sz="4" w:space="0" w:color="auto"/>
            </w:tcBorders>
            <w:shd w:val="clear" w:color="auto" w:fill="auto"/>
            <w:vAlign w:val="bottom"/>
            <w:hideMark/>
          </w:tcPr>
          <w:p w14:paraId="653C6450" w14:textId="77777777" w:rsidR="00C02CD0" w:rsidRPr="0076557A" w:rsidRDefault="00C02CD0" w:rsidP="00E3045A">
            <w:pPr>
              <w:jc w:val="right"/>
              <w:rPr>
                <w:b/>
                <w:bCs/>
                <w:color w:val="000000"/>
                <w:sz w:val="22"/>
                <w:szCs w:val="22"/>
              </w:rPr>
            </w:pPr>
            <w:bookmarkStart w:id="336" w:name="_Toc170372716"/>
            <w:r w:rsidRPr="0076557A">
              <w:rPr>
                <w:b/>
                <w:bCs/>
                <w:color w:val="000000"/>
                <w:sz w:val="22"/>
                <w:szCs w:val="22"/>
              </w:rPr>
              <w:t xml:space="preserve">Kiküldetés kapcsolódik </w:t>
            </w:r>
            <w:proofErr w:type="gramStart"/>
            <w:r w:rsidRPr="0076557A">
              <w:rPr>
                <w:b/>
                <w:bCs/>
                <w:color w:val="000000"/>
                <w:sz w:val="22"/>
                <w:szCs w:val="22"/>
              </w:rPr>
              <w:t>hozzá?*</w:t>
            </w:r>
            <w:proofErr w:type="gramEnd"/>
            <w:r w:rsidRPr="0076557A">
              <w:rPr>
                <w:b/>
                <w:bCs/>
                <w:color w:val="000000"/>
                <w:sz w:val="22"/>
                <w:szCs w:val="22"/>
              </w:rPr>
              <w:t>*:</w:t>
            </w:r>
            <w:bookmarkEnd w:id="336"/>
          </w:p>
        </w:tc>
        <w:tc>
          <w:tcPr>
            <w:tcW w:w="1630" w:type="dxa"/>
            <w:gridSpan w:val="3"/>
            <w:tcBorders>
              <w:top w:val="nil"/>
              <w:left w:val="nil"/>
              <w:bottom w:val="single" w:sz="4" w:space="0" w:color="auto"/>
              <w:right w:val="single" w:sz="4" w:space="0" w:color="auto"/>
            </w:tcBorders>
            <w:shd w:val="clear" w:color="auto" w:fill="auto"/>
            <w:vAlign w:val="bottom"/>
            <w:hideMark/>
          </w:tcPr>
          <w:p w14:paraId="58E13BAF" w14:textId="77777777" w:rsidR="00C02CD0" w:rsidRPr="0076557A" w:rsidRDefault="00C02CD0" w:rsidP="00E3045A">
            <w:pPr>
              <w:jc w:val="center"/>
              <w:rPr>
                <w:color w:val="000000"/>
                <w:sz w:val="22"/>
                <w:szCs w:val="22"/>
              </w:rPr>
            </w:pPr>
            <w:bookmarkStart w:id="337" w:name="_Toc170372717"/>
            <w:r w:rsidRPr="0076557A">
              <w:rPr>
                <w:color w:val="000000"/>
                <w:sz w:val="22"/>
                <w:szCs w:val="22"/>
              </w:rPr>
              <w:t>IGEN</w:t>
            </w:r>
            <w:bookmarkEnd w:id="337"/>
          </w:p>
        </w:tc>
        <w:tc>
          <w:tcPr>
            <w:tcW w:w="1708" w:type="dxa"/>
            <w:gridSpan w:val="2"/>
            <w:tcBorders>
              <w:top w:val="nil"/>
              <w:left w:val="nil"/>
              <w:bottom w:val="nil"/>
              <w:right w:val="single" w:sz="4" w:space="0" w:color="auto"/>
            </w:tcBorders>
            <w:shd w:val="clear" w:color="000000" w:fill="FFCC99"/>
            <w:vAlign w:val="bottom"/>
            <w:hideMark/>
          </w:tcPr>
          <w:p w14:paraId="53BB949F" w14:textId="77777777" w:rsidR="00C02CD0" w:rsidRPr="0076557A" w:rsidRDefault="00C02CD0" w:rsidP="00E3045A">
            <w:pPr>
              <w:jc w:val="center"/>
              <w:rPr>
                <w:color w:val="000000"/>
                <w:sz w:val="22"/>
                <w:szCs w:val="22"/>
              </w:rPr>
            </w:pPr>
            <w:bookmarkStart w:id="338" w:name="_Toc170372718"/>
            <w:r w:rsidRPr="0076557A">
              <w:rPr>
                <w:color w:val="000000"/>
                <w:sz w:val="22"/>
                <w:szCs w:val="22"/>
              </w:rPr>
              <w:t>□</w:t>
            </w:r>
            <w:bookmarkEnd w:id="338"/>
            <w:r w:rsidRPr="0076557A">
              <w:rPr>
                <w:color w:val="000000"/>
                <w:sz w:val="22"/>
                <w:szCs w:val="22"/>
              </w:rPr>
              <w:t xml:space="preserve">                                    </w:t>
            </w:r>
          </w:p>
        </w:tc>
        <w:tc>
          <w:tcPr>
            <w:tcW w:w="1780" w:type="dxa"/>
            <w:gridSpan w:val="2"/>
            <w:tcBorders>
              <w:top w:val="nil"/>
              <w:left w:val="nil"/>
              <w:bottom w:val="single" w:sz="4" w:space="0" w:color="auto"/>
              <w:right w:val="single" w:sz="4" w:space="0" w:color="auto"/>
            </w:tcBorders>
            <w:shd w:val="clear" w:color="auto" w:fill="auto"/>
            <w:vAlign w:val="bottom"/>
            <w:hideMark/>
          </w:tcPr>
          <w:p w14:paraId="5E416EC0" w14:textId="77777777" w:rsidR="00C02CD0" w:rsidRPr="0076557A" w:rsidRDefault="00C02CD0" w:rsidP="00E3045A">
            <w:pPr>
              <w:jc w:val="center"/>
              <w:rPr>
                <w:color w:val="000000"/>
                <w:sz w:val="22"/>
                <w:szCs w:val="22"/>
              </w:rPr>
            </w:pPr>
            <w:bookmarkStart w:id="339" w:name="_Toc170372719"/>
            <w:r w:rsidRPr="0076557A">
              <w:rPr>
                <w:color w:val="000000"/>
                <w:sz w:val="22"/>
                <w:szCs w:val="22"/>
              </w:rPr>
              <w:t>NEM</w:t>
            </w:r>
            <w:bookmarkEnd w:id="339"/>
          </w:p>
        </w:tc>
        <w:tc>
          <w:tcPr>
            <w:tcW w:w="1882" w:type="dxa"/>
            <w:gridSpan w:val="2"/>
            <w:tcBorders>
              <w:top w:val="nil"/>
              <w:left w:val="nil"/>
              <w:bottom w:val="nil"/>
              <w:right w:val="single" w:sz="8" w:space="0" w:color="auto"/>
            </w:tcBorders>
            <w:shd w:val="clear" w:color="000000" w:fill="FFCC99"/>
            <w:vAlign w:val="bottom"/>
            <w:hideMark/>
          </w:tcPr>
          <w:p w14:paraId="0F42B789" w14:textId="77777777" w:rsidR="00C02CD0" w:rsidRPr="0076557A" w:rsidRDefault="00C02CD0" w:rsidP="00E3045A">
            <w:pPr>
              <w:jc w:val="center"/>
              <w:rPr>
                <w:color w:val="000000"/>
                <w:sz w:val="22"/>
                <w:szCs w:val="22"/>
              </w:rPr>
            </w:pPr>
            <w:bookmarkStart w:id="340" w:name="_Toc170372720"/>
            <w:r w:rsidRPr="0076557A">
              <w:rPr>
                <w:color w:val="000000"/>
                <w:sz w:val="22"/>
                <w:szCs w:val="22"/>
              </w:rPr>
              <w:t>□</w:t>
            </w:r>
            <w:bookmarkEnd w:id="340"/>
            <w:r w:rsidRPr="0076557A">
              <w:rPr>
                <w:color w:val="000000"/>
                <w:sz w:val="22"/>
                <w:szCs w:val="22"/>
              </w:rPr>
              <w:t xml:space="preserve">                                    </w:t>
            </w:r>
          </w:p>
        </w:tc>
      </w:tr>
      <w:tr w:rsidR="00C02CD0" w:rsidRPr="0076557A" w14:paraId="0471BA6B" w14:textId="77777777" w:rsidTr="00E3045A">
        <w:tblPrEx>
          <w:jc w:val="left"/>
        </w:tblPrEx>
        <w:trPr>
          <w:gridBefore w:val="1"/>
          <w:gridAfter w:val="1"/>
          <w:wBefore w:w="70" w:type="dxa"/>
          <w:wAfter w:w="160" w:type="dxa"/>
          <w:trHeight w:val="185"/>
        </w:trPr>
        <w:tc>
          <w:tcPr>
            <w:tcW w:w="3680" w:type="dxa"/>
            <w:vMerge w:val="restart"/>
            <w:tcBorders>
              <w:top w:val="nil"/>
              <w:left w:val="single" w:sz="8" w:space="0" w:color="auto"/>
              <w:bottom w:val="nil"/>
              <w:right w:val="nil"/>
            </w:tcBorders>
            <w:shd w:val="clear" w:color="auto" w:fill="auto"/>
            <w:hideMark/>
          </w:tcPr>
          <w:p w14:paraId="2ACEDBE8" w14:textId="77777777" w:rsidR="00C02CD0" w:rsidRPr="0076557A" w:rsidRDefault="00C02CD0" w:rsidP="00E3045A">
            <w:pPr>
              <w:jc w:val="right"/>
              <w:rPr>
                <w:b/>
                <w:bCs/>
                <w:color w:val="000000"/>
                <w:sz w:val="22"/>
                <w:szCs w:val="22"/>
              </w:rPr>
            </w:pPr>
            <w:bookmarkStart w:id="341" w:name="_Toc170372721"/>
            <w:r w:rsidRPr="0076557A">
              <w:rPr>
                <w:b/>
                <w:bCs/>
                <w:color w:val="000000"/>
                <w:sz w:val="22"/>
                <w:szCs w:val="22"/>
              </w:rPr>
              <w:t>Beruházás, felújítás**:</w:t>
            </w:r>
            <w:bookmarkEnd w:id="341"/>
          </w:p>
        </w:tc>
        <w:tc>
          <w:tcPr>
            <w:tcW w:w="3338" w:type="dxa"/>
            <w:gridSpan w:val="5"/>
            <w:tcBorders>
              <w:top w:val="single" w:sz="4" w:space="0" w:color="auto"/>
              <w:left w:val="single" w:sz="4" w:space="0" w:color="auto"/>
              <w:bottom w:val="nil"/>
              <w:right w:val="single" w:sz="4" w:space="0" w:color="000000"/>
            </w:tcBorders>
            <w:shd w:val="clear" w:color="000000" w:fill="FFCC99"/>
            <w:vAlign w:val="bottom"/>
            <w:hideMark/>
          </w:tcPr>
          <w:p w14:paraId="5CD70B67" w14:textId="77777777" w:rsidR="00C02CD0" w:rsidRPr="0076557A" w:rsidRDefault="00C02CD0" w:rsidP="00E3045A">
            <w:pPr>
              <w:jc w:val="center"/>
              <w:rPr>
                <w:color w:val="000000"/>
                <w:sz w:val="22"/>
                <w:szCs w:val="22"/>
              </w:rPr>
            </w:pPr>
            <w:bookmarkStart w:id="342" w:name="_Toc170372722"/>
            <w:r w:rsidRPr="0076557A">
              <w:rPr>
                <w:color w:val="000000"/>
                <w:sz w:val="22"/>
                <w:szCs w:val="22"/>
              </w:rPr>
              <w:t>□</w:t>
            </w:r>
            <w:bookmarkEnd w:id="342"/>
            <w:r w:rsidRPr="0076557A">
              <w:rPr>
                <w:color w:val="000000"/>
                <w:sz w:val="22"/>
                <w:szCs w:val="22"/>
              </w:rPr>
              <w:t xml:space="preserve">                                    </w:t>
            </w:r>
          </w:p>
        </w:tc>
        <w:tc>
          <w:tcPr>
            <w:tcW w:w="3662" w:type="dxa"/>
            <w:gridSpan w:val="4"/>
            <w:tcBorders>
              <w:top w:val="single" w:sz="4" w:space="0" w:color="auto"/>
              <w:left w:val="nil"/>
              <w:bottom w:val="nil"/>
              <w:right w:val="single" w:sz="8" w:space="0" w:color="000000"/>
            </w:tcBorders>
            <w:shd w:val="clear" w:color="000000" w:fill="FFCC99"/>
            <w:vAlign w:val="bottom"/>
            <w:hideMark/>
          </w:tcPr>
          <w:p w14:paraId="40DD4A21" w14:textId="77777777" w:rsidR="00C02CD0" w:rsidRPr="0076557A" w:rsidRDefault="00C02CD0" w:rsidP="00E3045A">
            <w:pPr>
              <w:jc w:val="center"/>
              <w:rPr>
                <w:color w:val="000000"/>
                <w:sz w:val="22"/>
                <w:szCs w:val="22"/>
              </w:rPr>
            </w:pPr>
            <w:bookmarkStart w:id="343" w:name="_Toc170372723"/>
            <w:r w:rsidRPr="0076557A">
              <w:rPr>
                <w:color w:val="000000"/>
                <w:sz w:val="22"/>
                <w:szCs w:val="22"/>
              </w:rPr>
              <w:t>□</w:t>
            </w:r>
            <w:bookmarkEnd w:id="343"/>
            <w:r w:rsidRPr="0076557A">
              <w:rPr>
                <w:color w:val="000000"/>
                <w:sz w:val="22"/>
                <w:szCs w:val="22"/>
              </w:rPr>
              <w:t xml:space="preserve">                                    </w:t>
            </w:r>
          </w:p>
        </w:tc>
      </w:tr>
      <w:tr w:rsidR="00C02CD0" w:rsidRPr="0076557A" w14:paraId="5C20DAC4" w14:textId="77777777" w:rsidTr="00E3045A">
        <w:tblPrEx>
          <w:jc w:val="left"/>
        </w:tblPrEx>
        <w:trPr>
          <w:gridBefore w:val="1"/>
          <w:gridAfter w:val="1"/>
          <w:wBefore w:w="70" w:type="dxa"/>
          <w:wAfter w:w="160" w:type="dxa"/>
          <w:trHeight w:val="185"/>
        </w:trPr>
        <w:tc>
          <w:tcPr>
            <w:tcW w:w="3680" w:type="dxa"/>
            <w:vMerge/>
            <w:tcBorders>
              <w:top w:val="nil"/>
              <w:left w:val="single" w:sz="8" w:space="0" w:color="auto"/>
              <w:bottom w:val="nil"/>
              <w:right w:val="nil"/>
            </w:tcBorders>
            <w:vAlign w:val="center"/>
            <w:hideMark/>
          </w:tcPr>
          <w:p w14:paraId="1A0959F7" w14:textId="77777777" w:rsidR="00C02CD0" w:rsidRPr="0076557A" w:rsidRDefault="00C02CD0" w:rsidP="00E3045A">
            <w:pPr>
              <w:rPr>
                <w:b/>
                <w:bCs/>
                <w:color w:val="000000"/>
                <w:sz w:val="22"/>
                <w:szCs w:val="22"/>
              </w:rPr>
            </w:pPr>
          </w:p>
        </w:tc>
        <w:tc>
          <w:tcPr>
            <w:tcW w:w="3338" w:type="dxa"/>
            <w:gridSpan w:val="5"/>
            <w:tcBorders>
              <w:top w:val="nil"/>
              <w:left w:val="single" w:sz="4" w:space="0" w:color="auto"/>
              <w:bottom w:val="nil"/>
              <w:right w:val="single" w:sz="4" w:space="0" w:color="000000"/>
            </w:tcBorders>
            <w:shd w:val="clear" w:color="auto" w:fill="auto"/>
            <w:vAlign w:val="bottom"/>
            <w:hideMark/>
          </w:tcPr>
          <w:p w14:paraId="73CD09F5" w14:textId="77777777" w:rsidR="00C02CD0" w:rsidRPr="0076557A" w:rsidRDefault="00C02CD0" w:rsidP="00E3045A">
            <w:pPr>
              <w:jc w:val="center"/>
              <w:rPr>
                <w:color w:val="000000"/>
                <w:sz w:val="22"/>
                <w:szCs w:val="22"/>
              </w:rPr>
            </w:pPr>
            <w:bookmarkStart w:id="344" w:name="_Toc170372724"/>
            <w:r w:rsidRPr="0076557A">
              <w:rPr>
                <w:color w:val="000000"/>
                <w:sz w:val="22"/>
                <w:szCs w:val="22"/>
              </w:rPr>
              <w:t>beruházás</w:t>
            </w:r>
            <w:bookmarkEnd w:id="344"/>
          </w:p>
        </w:tc>
        <w:tc>
          <w:tcPr>
            <w:tcW w:w="3662" w:type="dxa"/>
            <w:gridSpan w:val="4"/>
            <w:tcBorders>
              <w:top w:val="nil"/>
              <w:left w:val="nil"/>
              <w:bottom w:val="nil"/>
              <w:right w:val="single" w:sz="8" w:space="0" w:color="000000"/>
            </w:tcBorders>
            <w:shd w:val="clear" w:color="auto" w:fill="auto"/>
            <w:vAlign w:val="bottom"/>
            <w:hideMark/>
          </w:tcPr>
          <w:p w14:paraId="1C03E2CF" w14:textId="77777777" w:rsidR="00C02CD0" w:rsidRPr="0076557A" w:rsidRDefault="00C02CD0" w:rsidP="00E3045A">
            <w:pPr>
              <w:jc w:val="center"/>
              <w:rPr>
                <w:color w:val="000000"/>
                <w:sz w:val="22"/>
                <w:szCs w:val="22"/>
              </w:rPr>
            </w:pPr>
            <w:bookmarkStart w:id="345" w:name="_Toc170372725"/>
            <w:r w:rsidRPr="0076557A">
              <w:rPr>
                <w:color w:val="000000"/>
                <w:sz w:val="22"/>
                <w:szCs w:val="22"/>
              </w:rPr>
              <w:t>felújítás</w:t>
            </w:r>
            <w:bookmarkEnd w:id="345"/>
            <w:r w:rsidRPr="0076557A">
              <w:rPr>
                <w:color w:val="000000"/>
                <w:sz w:val="22"/>
                <w:szCs w:val="22"/>
              </w:rPr>
              <w:t xml:space="preserve">                                    </w:t>
            </w:r>
          </w:p>
        </w:tc>
      </w:tr>
      <w:tr w:rsidR="00C02CD0" w:rsidRPr="0076557A" w14:paraId="3BE1A4BC" w14:textId="77777777" w:rsidTr="00E3045A">
        <w:tblPrEx>
          <w:jc w:val="left"/>
        </w:tblPrEx>
        <w:trPr>
          <w:gridBefore w:val="1"/>
          <w:gridAfter w:val="1"/>
          <w:wBefore w:w="70" w:type="dxa"/>
          <w:wAfter w:w="160" w:type="dxa"/>
          <w:trHeight w:val="1487"/>
        </w:trPr>
        <w:tc>
          <w:tcPr>
            <w:tcW w:w="3680" w:type="dxa"/>
            <w:tcBorders>
              <w:top w:val="nil"/>
              <w:left w:val="single" w:sz="8" w:space="0" w:color="auto"/>
              <w:bottom w:val="nil"/>
              <w:right w:val="nil"/>
            </w:tcBorders>
            <w:shd w:val="clear" w:color="auto" w:fill="auto"/>
            <w:hideMark/>
          </w:tcPr>
          <w:p w14:paraId="73757A8D" w14:textId="77777777" w:rsidR="00C02CD0" w:rsidRPr="0076557A" w:rsidRDefault="00C02CD0" w:rsidP="00E3045A">
            <w:pPr>
              <w:rPr>
                <w:b/>
                <w:bCs/>
                <w:color w:val="000000"/>
                <w:sz w:val="22"/>
                <w:szCs w:val="22"/>
              </w:rPr>
            </w:pPr>
            <w:r w:rsidRPr="0076557A">
              <w:rPr>
                <w:b/>
                <w:bCs/>
                <w:color w:val="000000"/>
                <w:sz w:val="22"/>
                <w:szCs w:val="22"/>
              </w:rPr>
              <w:t> </w:t>
            </w:r>
          </w:p>
        </w:tc>
        <w:tc>
          <w:tcPr>
            <w:tcW w:w="3338" w:type="dxa"/>
            <w:gridSpan w:val="5"/>
            <w:tcBorders>
              <w:top w:val="nil"/>
              <w:left w:val="single" w:sz="4" w:space="0" w:color="auto"/>
              <w:bottom w:val="nil"/>
              <w:right w:val="single" w:sz="4" w:space="0" w:color="000000"/>
            </w:tcBorders>
            <w:shd w:val="clear" w:color="auto" w:fill="auto"/>
            <w:vAlign w:val="bottom"/>
            <w:hideMark/>
          </w:tcPr>
          <w:p w14:paraId="7CEB5BE5" w14:textId="77777777" w:rsidR="00C02CD0" w:rsidRPr="00762598" w:rsidRDefault="00C02CD0" w:rsidP="00E3045A">
            <w:pPr>
              <w:jc w:val="center"/>
              <w:rPr>
                <w:color w:val="000000"/>
                <w:sz w:val="18"/>
                <w:szCs w:val="18"/>
              </w:rPr>
            </w:pPr>
            <w:bookmarkStart w:id="346" w:name="_Toc170372726"/>
            <w:r w:rsidRPr="00762598">
              <w:rPr>
                <w:color w:val="000000"/>
                <w:sz w:val="18"/>
                <w:szCs w:val="18"/>
              </w:rPr>
              <w:t>rendeltetése, hogy a tevékenységet tartósan, legalább egy éven túl szolgálja, értékhatártól függetlenül</w:t>
            </w:r>
            <w:bookmarkEnd w:id="346"/>
          </w:p>
        </w:tc>
        <w:tc>
          <w:tcPr>
            <w:tcW w:w="3662" w:type="dxa"/>
            <w:gridSpan w:val="4"/>
            <w:tcBorders>
              <w:top w:val="nil"/>
              <w:left w:val="nil"/>
              <w:bottom w:val="nil"/>
              <w:right w:val="single" w:sz="8" w:space="0" w:color="000000"/>
            </w:tcBorders>
            <w:shd w:val="clear" w:color="auto" w:fill="auto"/>
            <w:vAlign w:val="bottom"/>
            <w:hideMark/>
          </w:tcPr>
          <w:p w14:paraId="6C3156F3" w14:textId="77777777" w:rsidR="00C02CD0" w:rsidRPr="00762598" w:rsidRDefault="00C02CD0" w:rsidP="00E3045A">
            <w:pPr>
              <w:jc w:val="center"/>
              <w:rPr>
                <w:color w:val="000000"/>
                <w:sz w:val="18"/>
                <w:szCs w:val="18"/>
              </w:rPr>
            </w:pPr>
            <w:bookmarkStart w:id="347" w:name="_Toc170372727"/>
            <w:r w:rsidRPr="00762598">
              <w:rPr>
                <w:color w:val="000000"/>
                <w:sz w:val="18"/>
                <w:szCs w:val="18"/>
              </w:rPr>
              <w:t>az elhasználódott tárgyi eszköz eredeti állaga (kapacitása, pontossága) helyreállítását szolgáló, időszakonként visszatérő tevékenység; felújítás a korszerűsítés is, ha a tárgyi eszköz üzembiztonságát, teljesítőképességét, használhatóságát vagy gazdaságosságát növeli; nem felújítás az elmaradt és felhalmozódó karbantartás egyidőben való elvégzése, függetlenül a költségek nagyságától</w:t>
            </w:r>
            <w:bookmarkEnd w:id="347"/>
          </w:p>
        </w:tc>
      </w:tr>
      <w:tr w:rsidR="00C02CD0" w:rsidRPr="0076557A" w14:paraId="5B1A97DE" w14:textId="77777777" w:rsidTr="00E3045A">
        <w:tblPrEx>
          <w:jc w:val="left"/>
        </w:tblPrEx>
        <w:trPr>
          <w:gridBefore w:val="1"/>
          <w:gridAfter w:val="1"/>
          <w:wBefore w:w="70" w:type="dxa"/>
          <w:wAfter w:w="160" w:type="dxa"/>
          <w:trHeight w:val="242"/>
        </w:trPr>
        <w:tc>
          <w:tcPr>
            <w:tcW w:w="3680" w:type="dxa"/>
            <w:tcBorders>
              <w:top w:val="single" w:sz="4" w:space="0" w:color="auto"/>
              <w:left w:val="single" w:sz="8" w:space="0" w:color="auto"/>
              <w:bottom w:val="nil"/>
              <w:right w:val="single" w:sz="4" w:space="0" w:color="auto"/>
            </w:tcBorders>
            <w:shd w:val="clear" w:color="auto" w:fill="auto"/>
            <w:hideMark/>
          </w:tcPr>
          <w:p w14:paraId="5A798EE5" w14:textId="77777777" w:rsidR="00C02CD0" w:rsidRPr="0076557A" w:rsidRDefault="00C02CD0" w:rsidP="00E3045A">
            <w:pPr>
              <w:rPr>
                <w:b/>
                <w:bCs/>
                <w:color w:val="000000"/>
                <w:sz w:val="22"/>
                <w:szCs w:val="22"/>
              </w:rPr>
            </w:pPr>
            <w:bookmarkStart w:id="348" w:name="_Toc170372728"/>
            <w:r w:rsidRPr="0076557A">
              <w:rPr>
                <w:b/>
                <w:bCs/>
                <w:color w:val="000000"/>
                <w:sz w:val="22"/>
                <w:szCs w:val="22"/>
              </w:rPr>
              <w:t>A beszerzés értéke várhatóan bruttó</w:t>
            </w:r>
            <w:bookmarkEnd w:id="348"/>
          </w:p>
        </w:tc>
        <w:tc>
          <w:tcPr>
            <w:tcW w:w="5118" w:type="dxa"/>
            <w:gridSpan w:val="7"/>
            <w:tcBorders>
              <w:top w:val="single" w:sz="4" w:space="0" w:color="auto"/>
              <w:left w:val="nil"/>
              <w:bottom w:val="single" w:sz="4" w:space="0" w:color="auto"/>
              <w:right w:val="nil"/>
            </w:tcBorders>
            <w:shd w:val="clear" w:color="000000" w:fill="FFCC99"/>
            <w:vAlign w:val="center"/>
            <w:hideMark/>
          </w:tcPr>
          <w:p w14:paraId="046BD5CA" w14:textId="77777777" w:rsidR="00C02CD0" w:rsidRPr="0076557A" w:rsidRDefault="00C02CD0" w:rsidP="00E3045A">
            <w:pPr>
              <w:jc w:val="right"/>
              <w:rPr>
                <w:color w:val="000000"/>
                <w:sz w:val="22"/>
                <w:szCs w:val="22"/>
              </w:rPr>
            </w:pPr>
            <w:r w:rsidRPr="0076557A">
              <w:rPr>
                <w:color w:val="000000"/>
                <w:sz w:val="22"/>
                <w:szCs w:val="22"/>
              </w:rPr>
              <w:t> </w:t>
            </w:r>
          </w:p>
        </w:tc>
        <w:tc>
          <w:tcPr>
            <w:tcW w:w="1882" w:type="dxa"/>
            <w:gridSpan w:val="2"/>
            <w:tcBorders>
              <w:top w:val="single" w:sz="4" w:space="0" w:color="auto"/>
              <w:left w:val="nil"/>
              <w:bottom w:val="single" w:sz="4" w:space="0" w:color="auto"/>
              <w:right w:val="single" w:sz="8" w:space="0" w:color="auto"/>
            </w:tcBorders>
            <w:shd w:val="clear" w:color="auto" w:fill="auto"/>
            <w:vAlign w:val="center"/>
            <w:hideMark/>
          </w:tcPr>
          <w:p w14:paraId="37F55DC1" w14:textId="77777777" w:rsidR="00C02CD0" w:rsidRPr="0076557A" w:rsidRDefault="00C02CD0" w:rsidP="00E3045A">
            <w:pPr>
              <w:rPr>
                <w:color w:val="000000"/>
                <w:sz w:val="22"/>
                <w:szCs w:val="22"/>
              </w:rPr>
            </w:pPr>
            <w:r w:rsidRPr="0076557A">
              <w:rPr>
                <w:color w:val="000000"/>
                <w:sz w:val="22"/>
                <w:szCs w:val="22"/>
              </w:rPr>
              <w:t xml:space="preserve"> </w:t>
            </w:r>
            <w:bookmarkStart w:id="349" w:name="_Toc170372729"/>
            <w:r w:rsidRPr="0076557A">
              <w:rPr>
                <w:color w:val="000000"/>
                <w:sz w:val="22"/>
                <w:szCs w:val="22"/>
              </w:rPr>
              <w:t>forint/valuta</w:t>
            </w:r>
            <w:bookmarkEnd w:id="349"/>
            <w:r w:rsidRPr="0076557A">
              <w:rPr>
                <w:color w:val="000000"/>
                <w:sz w:val="22"/>
                <w:szCs w:val="22"/>
              </w:rPr>
              <w:t xml:space="preserve"> </w:t>
            </w:r>
          </w:p>
        </w:tc>
      </w:tr>
      <w:tr w:rsidR="00C02CD0" w:rsidRPr="0076557A" w14:paraId="7DCB4CCF" w14:textId="77777777" w:rsidTr="00E3045A">
        <w:tblPrEx>
          <w:jc w:val="left"/>
        </w:tblPrEx>
        <w:trPr>
          <w:gridBefore w:val="1"/>
          <w:gridAfter w:val="1"/>
          <w:wBefore w:w="70" w:type="dxa"/>
          <w:wAfter w:w="160" w:type="dxa"/>
          <w:trHeight w:val="374"/>
        </w:trPr>
        <w:tc>
          <w:tcPr>
            <w:tcW w:w="3680" w:type="dxa"/>
            <w:tcBorders>
              <w:top w:val="single" w:sz="4" w:space="0" w:color="auto"/>
              <w:left w:val="single" w:sz="8" w:space="0" w:color="auto"/>
              <w:bottom w:val="nil"/>
              <w:right w:val="single" w:sz="4" w:space="0" w:color="auto"/>
            </w:tcBorders>
            <w:shd w:val="clear" w:color="auto" w:fill="auto"/>
            <w:hideMark/>
          </w:tcPr>
          <w:p w14:paraId="264108ED" w14:textId="77777777" w:rsidR="00C02CD0" w:rsidRPr="0076557A" w:rsidRDefault="00C02CD0" w:rsidP="00E3045A">
            <w:pPr>
              <w:rPr>
                <w:b/>
                <w:bCs/>
                <w:color w:val="000000"/>
                <w:sz w:val="22"/>
                <w:szCs w:val="22"/>
              </w:rPr>
            </w:pPr>
            <w:bookmarkStart w:id="350" w:name="_Toc170372730"/>
            <w:r w:rsidRPr="0076557A">
              <w:rPr>
                <w:b/>
                <w:bCs/>
                <w:color w:val="000000"/>
                <w:sz w:val="22"/>
                <w:szCs w:val="22"/>
              </w:rPr>
              <w:t>Terhelendő költségkeret, témaszám száma, neve:</w:t>
            </w:r>
            <w:bookmarkEnd w:id="350"/>
          </w:p>
        </w:tc>
        <w:tc>
          <w:tcPr>
            <w:tcW w:w="3338" w:type="dxa"/>
            <w:gridSpan w:val="5"/>
            <w:tcBorders>
              <w:top w:val="single" w:sz="4" w:space="0" w:color="auto"/>
              <w:left w:val="nil"/>
              <w:bottom w:val="single" w:sz="4" w:space="0" w:color="auto"/>
              <w:right w:val="single" w:sz="4" w:space="0" w:color="000000"/>
            </w:tcBorders>
            <w:shd w:val="clear" w:color="000000" w:fill="FFCC99"/>
            <w:vAlign w:val="center"/>
            <w:hideMark/>
          </w:tcPr>
          <w:p w14:paraId="28002771" w14:textId="77777777" w:rsidR="00C02CD0" w:rsidRPr="0076557A" w:rsidRDefault="00C02CD0" w:rsidP="00E3045A">
            <w:pPr>
              <w:jc w:val="center"/>
              <w:rPr>
                <w:color w:val="000000"/>
                <w:sz w:val="22"/>
                <w:szCs w:val="22"/>
              </w:rPr>
            </w:pPr>
            <w:r w:rsidRPr="0076557A">
              <w:rPr>
                <w:color w:val="000000"/>
                <w:sz w:val="22"/>
                <w:szCs w:val="22"/>
              </w:rPr>
              <w:t> </w:t>
            </w:r>
          </w:p>
        </w:tc>
        <w:tc>
          <w:tcPr>
            <w:tcW w:w="3662" w:type="dxa"/>
            <w:gridSpan w:val="4"/>
            <w:tcBorders>
              <w:top w:val="single" w:sz="4" w:space="0" w:color="auto"/>
              <w:left w:val="nil"/>
              <w:bottom w:val="single" w:sz="4" w:space="0" w:color="auto"/>
              <w:right w:val="single" w:sz="8" w:space="0" w:color="000000"/>
            </w:tcBorders>
            <w:shd w:val="clear" w:color="000000" w:fill="FFCC99"/>
            <w:vAlign w:val="center"/>
            <w:hideMark/>
          </w:tcPr>
          <w:p w14:paraId="28F5EE7F" w14:textId="77777777" w:rsidR="00C02CD0" w:rsidRPr="0076557A" w:rsidRDefault="00C02CD0" w:rsidP="00E3045A">
            <w:pPr>
              <w:jc w:val="center"/>
              <w:rPr>
                <w:color w:val="000000"/>
                <w:sz w:val="22"/>
                <w:szCs w:val="22"/>
              </w:rPr>
            </w:pPr>
            <w:r w:rsidRPr="0076557A">
              <w:rPr>
                <w:color w:val="000000"/>
                <w:sz w:val="22"/>
                <w:szCs w:val="22"/>
              </w:rPr>
              <w:t> </w:t>
            </w:r>
          </w:p>
        </w:tc>
      </w:tr>
      <w:tr w:rsidR="00C02CD0" w:rsidRPr="0076557A" w14:paraId="7FE51037" w14:textId="77777777" w:rsidTr="00E3045A">
        <w:tblPrEx>
          <w:jc w:val="left"/>
        </w:tblPrEx>
        <w:trPr>
          <w:gridBefore w:val="1"/>
          <w:gridAfter w:val="1"/>
          <w:wBefore w:w="70" w:type="dxa"/>
          <w:wAfter w:w="160" w:type="dxa"/>
          <w:trHeight w:val="185"/>
        </w:trPr>
        <w:tc>
          <w:tcPr>
            <w:tcW w:w="3680"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B4E96C2" w14:textId="77777777" w:rsidR="00C02CD0" w:rsidRPr="0076557A" w:rsidRDefault="00C02CD0" w:rsidP="00E3045A">
            <w:pPr>
              <w:jc w:val="right"/>
              <w:rPr>
                <w:color w:val="000000"/>
                <w:sz w:val="22"/>
                <w:szCs w:val="22"/>
              </w:rPr>
            </w:pPr>
            <w:bookmarkStart w:id="351" w:name="_Toc170372731"/>
            <w:r w:rsidRPr="0076557A">
              <w:rPr>
                <w:b/>
                <w:bCs/>
                <w:color w:val="000000"/>
                <w:sz w:val="22"/>
                <w:szCs w:val="22"/>
              </w:rPr>
              <w:t>Összeg</w:t>
            </w:r>
            <w:r w:rsidRPr="0076557A">
              <w:rPr>
                <w:color w:val="000000"/>
                <w:sz w:val="22"/>
                <w:szCs w:val="22"/>
              </w:rPr>
              <w:t xml:space="preserve"> (bontása több forrás esetén)</w:t>
            </w:r>
            <w:bookmarkEnd w:id="351"/>
          </w:p>
        </w:tc>
        <w:tc>
          <w:tcPr>
            <w:tcW w:w="1630" w:type="dxa"/>
            <w:gridSpan w:val="3"/>
            <w:tcBorders>
              <w:top w:val="nil"/>
              <w:left w:val="nil"/>
              <w:bottom w:val="nil"/>
              <w:right w:val="nil"/>
            </w:tcBorders>
            <w:shd w:val="clear" w:color="000000" w:fill="FFCC99"/>
            <w:vAlign w:val="center"/>
            <w:hideMark/>
          </w:tcPr>
          <w:p w14:paraId="10FA9088" w14:textId="77777777" w:rsidR="00C02CD0" w:rsidRPr="0076557A" w:rsidRDefault="00C02CD0" w:rsidP="00E3045A">
            <w:pPr>
              <w:rPr>
                <w:color w:val="000000"/>
                <w:sz w:val="22"/>
                <w:szCs w:val="22"/>
              </w:rPr>
            </w:pPr>
            <w:r w:rsidRPr="0076557A">
              <w:rPr>
                <w:color w:val="000000"/>
                <w:sz w:val="22"/>
                <w:szCs w:val="22"/>
              </w:rPr>
              <w:t> </w:t>
            </w:r>
          </w:p>
        </w:tc>
        <w:tc>
          <w:tcPr>
            <w:tcW w:w="1708" w:type="dxa"/>
            <w:gridSpan w:val="2"/>
            <w:tcBorders>
              <w:top w:val="nil"/>
              <w:left w:val="single" w:sz="4" w:space="0" w:color="auto"/>
              <w:bottom w:val="single" w:sz="4" w:space="0" w:color="auto"/>
              <w:right w:val="single" w:sz="4" w:space="0" w:color="auto"/>
            </w:tcBorders>
            <w:shd w:val="clear" w:color="auto" w:fill="auto"/>
            <w:vAlign w:val="center"/>
            <w:hideMark/>
          </w:tcPr>
          <w:p w14:paraId="77877537" w14:textId="77777777" w:rsidR="00C02CD0" w:rsidRPr="0076557A" w:rsidRDefault="00C02CD0" w:rsidP="00E3045A">
            <w:pPr>
              <w:rPr>
                <w:color w:val="000000"/>
                <w:sz w:val="22"/>
                <w:szCs w:val="22"/>
              </w:rPr>
            </w:pPr>
            <w:r w:rsidRPr="0076557A">
              <w:rPr>
                <w:color w:val="000000"/>
                <w:sz w:val="22"/>
                <w:szCs w:val="22"/>
              </w:rPr>
              <w:t xml:space="preserve"> </w:t>
            </w:r>
            <w:bookmarkStart w:id="352" w:name="_Toc170372732"/>
            <w:r w:rsidRPr="0076557A">
              <w:rPr>
                <w:color w:val="000000"/>
                <w:sz w:val="22"/>
                <w:szCs w:val="22"/>
              </w:rPr>
              <w:t>forint/valuta</w:t>
            </w:r>
            <w:bookmarkEnd w:id="352"/>
          </w:p>
        </w:tc>
        <w:tc>
          <w:tcPr>
            <w:tcW w:w="1780" w:type="dxa"/>
            <w:gridSpan w:val="2"/>
            <w:tcBorders>
              <w:top w:val="nil"/>
              <w:left w:val="nil"/>
              <w:bottom w:val="nil"/>
              <w:right w:val="nil"/>
            </w:tcBorders>
            <w:shd w:val="clear" w:color="000000" w:fill="FFCC99"/>
            <w:vAlign w:val="center"/>
            <w:hideMark/>
          </w:tcPr>
          <w:p w14:paraId="22A8A795" w14:textId="77777777" w:rsidR="00C02CD0" w:rsidRPr="0076557A" w:rsidRDefault="00C02CD0" w:rsidP="00E3045A">
            <w:pPr>
              <w:rPr>
                <w:color w:val="000000"/>
                <w:sz w:val="22"/>
                <w:szCs w:val="22"/>
              </w:rPr>
            </w:pPr>
            <w:r w:rsidRPr="0076557A">
              <w:rPr>
                <w:color w:val="000000"/>
                <w:sz w:val="22"/>
                <w:szCs w:val="22"/>
              </w:rPr>
              <w:t> </w:t>
            </w:r>
          </w:p>
        </w:tc>
        <w:tc>
          <w:tcPr>
            <w:tcW w:w="1882" w:type="dxa"/>
            <w:gridSpan w:val="2"/>
            <w:tcBorders>
              <w:top w:val="nil"/>
              <w:left w:val="nil"/>
              <w:bottom w:val="single" w:sz="4" w:space="0" w:color="auto"/>
              <w:right w:val="single" w:sz="8" w:space="0" w:color="auto"/>
            </w:tcBorders>
            <w:shd w:val="clear" w:color="auto" w:fill="auto"/>
            <w:vAlign w:val="center"/>
            <w:hideMark/>
          </w:tcPr>
          <w:p w14:paraId="3B31C87C" w14:textId="77777777" w:rsidR="00C02CD0" w:rsidRPr="0076557A" w:rsidRDefault="00C02CD0" w:rsidP="00E3045A">
            <w:pPr>
              <w:rPr>
                <w:color w:val="000000"/>
                <w:sz w:val="22"/>
                <w:szCs w:val="22"/>
              </w:rPr>
            </w:pPr>
            <w:r w:rsidRPr="0076557A">
              <w:rPr>
                <w:color w:val="000000"/>
                <w:sz w:val="22"/>
                <w:szCs w:val="22"/>
              </w:rPr>
              <w:t xml:space="preserve"> </w:t>
            </w:r>
            <w:bookmarkStart w:id="353" w:name="_Toc170372733"/>
            <w:r w:rsidRPr="0076557A">
              <w:rPr>
                <w:color w:val="000000"/>
                <w:sz w:val="22"/>
                <w:szCs w:val="22"/>
              </w:rPr>
              <w:t>forint/valuta</w:t>
            </w:r>
            <w:bookmarkEnd w:id="353"/>
            <w:r w:rsidRPr="0076557A">
              <w:rPr>
                <w:color w:val="000000"/>
                <w:sz w:val="22"/>
                <w:szCs w:val="22"/>
              </w:rPr>
              <w:t xml:space="preserve"> </w:t>
            </w:r>
          </w:p>
        </w:tc>
      </w:tr>
      <w:tr w:rsidR="00C02CD0" w:rsidRPr="0076557A" w14:paraId="5023BE2F" w14:textId="77777777" w:rsidTr="00E3045A">
        <w:tblPrEx>
          <w:jc w:val="left"/>
        </w:tblPrEx>
        <w:trPr>
          <w:gridBefore w:val="1"/>
          <w:gridAfter w:val="1"/>
          <w:wBefore w:w="70" w:type="dxa"/>
          <w:wAfter w:w="160" w:type="dxa"/>
          <w:trHeight w:val="185"/>
        </w:trPr>
        <w:tc>
          <w:tcPr>
            <w:tcW w:w="3680" w:type="dxa"/>
            <w:vMerge w:val="restart"/>
            <w:tcBorders>
              <w:top w:val="nil"/>
              <w:left w:val="single" w:sz="8" w:space="0" w:color="auto"/>
              <w:bottom w:val="single" w:sz="4" w:space="0" w:color="000000"/>
              <w:right w:val="single" w:sz="4" w:space="0" w:color="auto"/>
            </w:tcBorders>
            <w:shd w:val="clear" w:color="auto" w:fill="auto"/>
            <w:hideMark/>
          </w:tcPr>
          <w:p w14:paraId="11ABFFA6" w14:textId="77777777" w:rsidR="00C02CD0" w:rsidRPr="0076557A" w:rsidRDefault="00C02CD0" w:rsidP="00E3045A">
            <w:pPr>
              <w:jc w:val="right"/>
              <w:rPr>
                <w:b/>
                <w:bCs/>
                <w:color w:val="000000"/>
                <w:sz w:val="22"/>
                <w:szCs w:val="22"/>
              </w:rPr>
            </w:pPr>
            <w:bookmarkStart w:id="354" w:name="_Toc170372734"/>
            <w:r w:rsidRPr="0076557A">
              <w:rPr>
                <w:b/>
                <w:bCs/>
                <w:color w:val="000000"/>
                <w:sz w:val="22"/>
                <w:szCs w:val="22"/>
              </w:rPr>
              <w:t>A beszerzés végrehajtója**:</w:t>
            </w:r>
            <w:bookmarkEnd w:id="354"/>
          </w:p>
        </w:tc>
        <w:tc>
          <w:tcPr>
            <w:tcW w:w="1630" w:type="dxa"/>
            <w:gridSpan w:val="3"/>
            <w:tcBorders>
              <w:top w:val="single" w:sz="4" w:space="0" w:color="auto"/>
              <w:left w:val="nil"/>
              <w:bottom w:val="nil"/>
              <w:right w:val="single" w:sz="4" w:space="0" w:color="auto"/>
            </w:tcBorders>
            <w:shd w:val="clear" w:color="000000" w:fill="FFCC99"/>
            <w:vAlign w:val="bottom"/>
            <w:hideMark/>
          </w:tcPr>
          <w:p w14:paraId="0E7B4BEA" w14:textId="77777777" w:rsidR="00C02CD0" w:rsidRPr="0076557A" w:rsidRDefault="00C02CD0" w:rsidP="00E3045A">
            <w:pPr>
              <w:jc w:val="center"/>
              <w:rPr>
                <w:color w:val="000000"/>
                <w:sz w:val="22"/>
                <w:szCs w:val="22"/>
              </w:rPr>
            </w:pPr>
            <w:bookmarkStart w:id="355" w:name="_Toc170372735"/>
            <w:r w:rsidRPr="0076557A">
              <w:rPr>
                <w:color w:val="000000"/>
                <w:sz w:val="22"/>
                <w:szCs w:val="22"/>
              </w:rPr>
              <w:t>□</w:t>
            </w:r>
            <w:bookmarkEnd w:id="355"/>
            <w:r w:rsidRPr="0076557A">
              <w:rPr>
                <w:color w:val="000000"/>
                <w:sz w:val="22"/>
                <w:szCs w:val="22"/>
              </w:rPr>
              <w:t xml:space="preserve">                                    </w:t>
            </w:r>
          </w:p>
        </w:tc>
        <w:tc>
          <w:tcPr>
            <w:tcW w:w="1708" w:type="dxa"/>
            <w:gridSpan w:val="2"/>
            <w:tcBorders>
              <w:top w:val="nil"/>
              <w:left w:val="nil"/>
              <w:bottom w:val="nil"/>
              <w:right w:val="single" w:sz="4" w:space="0" w:color="auto"/>
            </w:tcBorders>
            <w:shd w:val="clear" w:color="000000" w:fill="FFCC99"/>
            <w:vAlign w:val="bottom"/>
            <w:hideMark/>
          </w:tcPr>
          <w:p w14:paraId="2B1C03DC" w14:textId="77777777" w:rsidR="00C02CD0" w:rsidRPr="0076557A" w:rsidRDefault="00C02CD0" w:rsidP="00E3045A">
            <w:pPr>
              <w:jc w:val="center"/>
              <w:rPr>
                <w:color w:val="000000"/>
                <w:sz w:val="22"/>
                <w:szCs w:val="22"/>
              </w:rPr>
            </w:pPr>
            <w:bookmarkStart w:id="356" w:name="_Toc170372736"/>
            <w:r w:rsidRPr="0076557A">
              <w:rPr>
                <w:color w:val="000000"/>
                <w:sz w:val="22"/>
                <w:szCs w:val="22"/>
              </w:rPr>
              <w:t>□</w:t>
            </w:r>
            <w:bookmarkEnd w:id="356"/>
            <w:r w:rsidRPr="0076557A">
              <w:rPr>
                <w:color w:val="000000"/>
                <w:sz w:val="22"/>
                <w:szCs w:val="22"/>
              </w:rPr>
              <w:t xml:space="preserve">                                    </w:t>
            </w:r>
          </w:p>
        </w:tc>
        <w:tc>
          <w:tcPr>
            <w:tcW w:w="1780" w:type="dxa"/>
            <w:gridSpan w:val="2"/>
            <w:tcBorders>
              <w:top w:val="single" w:sz="4" w:space="0" w:color="auto"/>
              <w:left w:val="nil"/>
              <w:bottom w:val="nil"/>
              <w:right w:val="single" w:sz="4" w:space="0" w:color="auto"/>
            </w:tcBorders>
            <w:shd w:val="clear" w:color="000000" w:fill="FFCC99"/>
            <w:vAlign w:val="bottom"/>
            <w:hideMark/>
          </w:tcPr>
          <w:p w14:paraId="6CCCDD12" w14:textId="77777777" w:rsidR="00C02CD0" w:rsidRPr="0076557A" w:rsidRDefault="00C02CD0" w:rsidP="00E3045A">
            <w:pPr>
              <w:jc w:val="center"/>
              <w:rPr>
                <w:color w:val="000000"/>
                <w:sz w:val="22"/>
                <w:szCs w:val="22"/>
              </w:rPr>
            </w:pPr>
            <w:bookmarkStart w:id="357" w:name="_Toc170372737"/>
            <w:r w:rsidRPr="0076557A">
              <w:rPr>
                <w:color w:val="000000"/>
                <w:sz w:val="22"/>
                <w:szCs w:val="22"/>
              </w:rPr>
              <w:t>□</w:t>
            </w:r>
            <w:bookmarkEnd w:id="357"/>
            <w:r w:rsidRPr="0076557A">
              <w:rPr>
                <w:color w:val="000000"/>
                <w:sz w:val="22"/>
                <w:szCs w:val="22"/>
              </w:rPr>
              <w:t xml:space="preserve">                                    </w:t>
            </w:r>
          </w:p>
        </w:tc>
        <w:tc>
          <w:tcPr>
            <w:tcW w:w="1882" w:type="dxa"/>
            <w:gridSpan w:val="2"/>
            <w:tcBorders>
              <w:top w:val="nil"/>
              <w:left w:val="nil"/>
              <w:bottom w:val="nil"/>
              <w:right w:val="single" w:sz="8" w:space="0" w:color="auto"/>
            </w:tcBorders>
            <w:shd w:val="clear" w:color="000000" w:fill="FFCC99"/>
            <w:vAlign w:val="bottom"/>
            <w:hideMark/>
          </w:tcPr>
          <w:p w14:paraId="0A49E6B1" w14:textId="77777777" w:rsidR="00C02CD0" w:rsidRPr="0076557A" w:rsidRDefault="00C02CD0" w:rsidP="00E3045A">
            <w:pPr>
              <w:jc w:val="center"/>
              <w:rPr>
                <w:color w:val="000000"/>
                <w:sz w:val="22"/>
                <w:szCs w:val="22"/>
              </w:rPr>
            </w:pPr>
            <w:bookmarkStart w:id="358" w:name="_Toc170372738"/>
            <w:r w:rsidRPr="0076557A">
              <w:rPr>
                <w:color w:val="000000"/>
                <w:sz w:val="22"/>
                <w:szCs w:val="22"/>
              </w:rPr>
              <w:t>□</w:t>
            </w:r>
            <w:bookmarkEnd w:id="358"/>
            <w:r w:rsidRPr="0076557A">
              <w:rPr>
                <w:color w:val="000000"/>
                <w:sz w:val="22"/>
                <w:szCs w:val="22"/>
              </w:rPr>
              <w:t xml:space="preserve">                                    </w:t>
            </w:r>
          </w:p>
        </w:tc>
      </w:tr>
      <w:tr w:rsidR="00C02CD0" w:rsidRPr="0076557A" w14:paraId="65A626E8" w14:textId="77777777" w:rsidTr="00E3045A">
        <w:tblPrEx>
          <w:jc w:val="left"/>
        </w:tblPrEx>
        <w:trPr>
          <w:gridBefore w:val="1"/>
          <w:gridAfter w:val="1"/>
          <w:wBefore w:w="70" w:type="dxa"/>
          <w:wAfter w:w="160" w:type="dxa"/>
          <w:trHeight w:val="185"/>
        </w:trPr>
        <w:tc>
          <w:tcPr>
            <w:tcW w:w="3680" w:type="dxa"/>
            <w:vMerge/>
            <w:tcBorders>
              <w:top w:val="nil"/>
              <w:left w:val="single" w:sz="8" w:space="0" w:color="auto"/>
              <w:bottom w:val="single" w:sz="4" w:space="0" w:color="000000"/>
              <w:right w:val="single" w:sz="4" w:space="0" w:color="auto"/>
            </w:tcBorders>
            <w:vAlign w:val="center"/>
            <w:hideMark/>
          </w:tcPr>
          <w:p w14:paraId="0643FF86" w14:textId="77777777" w:rsidR="00C02CD0" w:rsidRPr="0076557A" w:rsidRDefault="00C02CD0" w:rsidP="00E3045A">
            <w:pPr>
              <w:rPr>
                <w:b/>
                <w:bCs/>
                <w:color w:val="000000"/>
                <w:sz w:val="22"/>
                <w:szCs w:val="22"/>
              </w:rPr>
            </w:pPr>
          </w:p>
        </w:tc>
        <w:tc>
          <w:tcPr>
            <w:tcW w:w="1630" w:type="dxa"/>
            <w:gridSpan w:val="3"/>
            <w:tcBorders>
              <w:top w:val="nil"/>
              <w:left w:val="nil"/>
              <w:bottom w:val="single" w:sz="4" w:space="0" w:color="auto"/>
              <w:right w:val="single" w:sz="4" w:space="0" w:color="auto"/>
            </w:tcBorders>
            <w:shd w:val="clear" w:color="auto" w:fill="auto"/>
            <w:vAlign w:val="bottom"/>
            <w:hideMark/>
          </w:tcPr>
          <w:p w14:paraId="79AE611D" w14:textId="77777777" w:rsidR="00C02CD0" w:rsidRPr="0076557A" w:rsidRDefault="00C02CD0" w:rsidP="00E3045A">
            <w:pPr>
              <w:jc w:val="center"/>
              <w:rPr>
                <w:color w:val="000000"/>
                <w:sz w:val="22"/>
                <w:szCs w:val="22"/>
              </w:rPr>
            </w:pPr>
            <w:bookmarkStart w:id="359" w:name="_Toc170372739"/>
            <w:r w:rsidRPr="0076557A">
              <w:rPr>
                <w:color w:val="000000"/>
                <w:sz w:val="22"/>
                <w:szCs w:val="22"/>
              </w:rPr>
              <w:t>anyagbeszerző</w:t>
            </w:r>
            <w:bookmarkEnd w:id="359"/>
          </w:p>
        </w:tc>
        <w:tc>
          <w:tcPr>
            <w:tcW w:w="1708" w:type="dxa"/>
            <w:gridSpan w:val="2"/>
            <w:tcBorders>
              <w:top w:val="nil"/>
              <w:left w:val="nil"/>
              <w:bottom w:val="single" w:sz="4" w:space="0" w:color="auto"/>
              <w:right w:val="single" w:sz="4" w:space="0" w:color="auto"/>
            </w:tcBorders>
            <w:shd w:val="clear" w:color="auto" w:fill="auto"/>
            <w:vAlign w:val="bottom"/>
            <w:hideMark/>
          </w:tcPr>
          <w:p w14:paraId="31D08089" w14:textId="77777777" w:rsidR="00C02CD0" w:rsidRPr="0076557A" w:rsidRDefault="00C02CD0" w:rsidP="00E3045A">
            <w:pPr>
              <w:jc w:val="center"/>
              <w:rPr>
                <w:color w:val="000000"/>
                <w:sz w:val="22"/>
                <w:szCs w:val="22"/>
              </w:rPr>
            </w:pPr>
            <w:bookmarkStart w:id="360" w:name="_Toc170372740"/>
            <w:r w:rsidRPr="0076557A">
              <w:rPr>
                <w:color w:val="000000"/>
                <w:sz w:val="22"/>
                <w:szCs w:val="22"/>
              </w:rPr>
              <w:t>igénylő</w:t>
            </w:r>
            <w:bookmarkEnd w:id="360"/>
          </w:p>
        </w:tc>
        <w:tc>
          <w:tcPr>
            <w:tcW w:w="1780" w:type="dxa"/>
            <w:gridSpan w:val="2"/>
            <w:tcBorders>
              <w:top w:val="nil"/>
              <w:left w:val="nil"/>
              <w:bottom w:val="single" w:sz="4" w:space="0" w:color="auto"/>
              <w:right w:val="single" w:sz="4" w:space="0" w:color="auto"/>
            </w:tcBorders>
            <w:shd w:val="clear" w:color="auto" w:fill="auto"/>
            <w:vAlign w:val="bottom"/>
            <w:hideMark/>
          </w:tcPr>
          <w:p w14:paraId="26DFC9EF" w14:textId="77777777" w:rsidR="00C02CD0" w:rsidRPr="0076557A" w:rsidRDefault="00C02CD0" w:rsidP="00E3045A">
            <w:pPr>
              <w:jc w:val="center"/>
              <w:rPr>
                <w:color w:val="000000"/>
                <w:sz w:val="22"/>
                <w:szCs w:val="22"/>
              </w:rPr>
            </w:pPr>
            <w:bookmarkStart w:id="361" w:name="_Toc170372741"/>
            <w:r w:rsidRPr="0076557A">
              <w:rPr>
                <w:color w:val="000000"/>
                <w:sz w:val="22"/>
                <w:szCs w:val="22"/>
              </w:rPr>
              <w:t>egyéb</w:t>
            </w:r>
            <w:bookmarkEnd w:id="361"/>
          </w:p>
        </w:tc>
        <w:tc>
          <w:tcPr>
            <w:tcW w:w="1882" w:type="dxa"/>
            <w:gridSpan w:val="2"/>
            <w:tcBorders>
              <w:top w:val="nil"/>
              <w:left w:val="nil"/>
              <w:bottom w:val="single" w:sz="4" w:space="0" w:color="auto"/>
              <w:right w:val="single" w:sz="8" w:space="0" w:color="auto"/>
            </w:tcBorders>
            <w:shd w:val="clear" w:color="auto" w:fill="auto"/>
            <w:vAlign w:val="bottom"/>
            <w:hideMark/>
          </w:tcPr>
          <w:p w14:paraId="72529835" w14:textId="77777777" w:rsidR="00C02CD0" w:rsidRPr="0076557A" w:rsidRDefault="00C02CD0" w:rsidP="00E3045A">
            <w:pPr>
              <w:jc w:val="center"/>
              <w:rPr>
                <w:color w:val="000000"/>
                <w:sz w:val="22"/>
                <w:szCs w:val="22"/>
              </w:rPr>
            </w:pPr>
            <w:r w:rsidRPr="0076557A">
              <w:rPr>
                <w:color w:val="000000"/>
                <w:sz w:val="22"/>
                <w:szCs w:val="22"/>
              </w:rPr>
              <w:t> </w:t>
            </w:r>
          </w:p>
        </w:tc>
      </w:tr>
      <w:tr w:rsidR="00C02CD0" w:rsidRPr="0076557A" w14:paraId="4A3436DF" w14:textId="77777777" w:rsidTr="00E3045A">
        <w:tblPrEx>
          <w:jc w:val="left"/>
        </w:tblPrEx>
        <w:trPr>
          <w:gridBefore w:val="1"/>
          <w:gridAfter w:val="1"/>
          <w:wBefore w:w="70" w:type="dxa"/>
          <w:wAfter w:w="160" w:type="dxa"/>
          <w:trHeight w:val="185"/>
        </w:trPr>
        <w:tc>
          <w:tcPr>
            <w:tcW w:w="3680" w:type="dxa"/>
            <w:vMerge w:val="restart"/>
            <w:tcBorders>
              <w:top w:val="nil"/>
              <w:left w:val="single" w:sz="8" w:space="0" w:color="auto"/>
              <w:bottom w:val="single" w:sz="4" w:space="0" w:color="000000"/>
              <w:right w:val="single" w:sz="4" w:space="0" w:color="auto"/>
            </w:tcBorders>
            <w:shd w:val="clear" w:color="auto" w:fill="auto"/>
            <w:hideMark/>
          </w:tcPr>
          <w:p w14:paraId="322F83A6" w14:textId="77777777" w:rsidR="00C02CD0" w:rsidRPr="0076557A" w:rsidRDefault="00C02CD0" w:rsidP="00E3045A">
            <w:pPr>
              <w:jc w:val="right"/>
              <w:rPr>
                <w:b/>
                <w:bCs/>
                <w:color w:val="000000"/>
                <w:sz w:val="22"/>
                <w:szCs w:val="22"/>
              </w:rPr>
            </w:pPr>
            <w:bookmarkStart w:id="362" w:name="_Toc170372742"/>
            <w:r w:rsidRPr="0076557A">
              <w:rPr>
                <w:b/>
                <w:bCs/>
                <w:color w:val="000000"/>
                <w:sz w:val="22"/>
                <w:szCs w:val="22"/>
              </w:rPr>
              <w:t xml:space="preserve">Fizetési mód (preferált a </w:t>
            </w:r>
            <w:r>
              <w:rPr>
                <w:b/>
                <w:bCs/>
                <w:color w:val="000000"/>
                <w:sz w:val="22"/>
                <w:szCs w:val="22"/>
              </w:rPr>
              <w:t>HUN-REN CSFK</w:t>
            </w:r>
            <w:r w:rsidRPr="0076557A">
              <w:rPr>
                <w:b/>
                <w:bCs/>
                <w:color w:val="000000"/>
                <w:sz w:val="22"/>
                <w:szCs w:val="22"/>
              </w:rPr>
              <w:t xml:space="preserve"> </w:t>
            </w:r>
            <w:proofErr w:type="gramStart"/>
            <w:r w:rsidRPr="0076557A">
              <w:rPr>
                <w:b/>
                <w:bCs/>
                <w:color w:val="000000"/>
                <w:sz w:val="22"/>
                <w:szCs w:val="22"/>
              </w:rPr>
              <w:t>átutalás)*</w:t>
            </w:r>
            <w:proofErr w:type="gramEnd"/>
            <w:r w:rsidRPr="0076557A">
              <w:rPr>
                <w:b/>
                <w:bCs/>
                <w:color w:val="000000"/>
                <w:sz w:val="22"/>
                <w:szCs w:val="22"/>
              </w:rPr>
              <w:t>*:</w:t>
            </w:r>
            <w:bookmarkEnd w:id="362"/>
          </w:p>
        </w:tc>
        <w:tc>
          <w:tcPr>
            <w:tcW w:w="1630" w:type="dxa"/>
            <w:gridSpan w:val="3"/>
            <w:tcBorders>
              <w:top w:val="nil"/>
              <w:left w:val="nil"/>
              <w:bottom w:val="nil"/>
              <w:right w:val="single" w:sz="4" w:space="0" w:color="auto"/>
            </w:tcBorders>
            <w:shd w:val="clear" w:color="000000" w:fill="FFCC99"/>
            <w:vAlign w:val="bottom"/>
            <w:hideMark/>
          </w:tcPr>
          <w:p w14:paraId="63DA4A53" w14:textId="77777777" w:rsidR="00C02CD0" w:rsidRPr="0076557A" w:rsidRDefault="00C02CD0" w:rsidP="00E3045A">
            <w:pPr>
              <w:jc w:val="center"/>
              <w:rPr>
                <w:color w:val="000000"/>
                <w:sz w:val="22"/>
                <w:szCs w:val="22"/>
              </w:rPr>
            </w:pPr>
            <w:bookmarkStart w:id="363" w:name="_Toc170372743"/>
            <w:r w:rsidRPr="0076557A">
              <w:rPr>
                <w:color w:val="000000"/>
                <w:sz w:val="22"/>
                <w:szCs w:val="22"/>
              </w:rPr>
              <w:t>□</w:t>
            </w:r>
            <w:bookmarkEnd w:id="363"/>
            <w:r w:rsidRPr="0076557A">
              <w:rPr>
                <w:color w:val="000000"/>
                <w:sz w:val="22"/>
                <w:szCs w:val="22"/>
              </w:rPr>
              <w:t xml:space="preserve">                                    </w:t>
            </w:r>
          </w:p>
        </w:tc>
        <w:tc>
          <w:tcPr>
            <w:tcW w:w="1708" w:type="dxa"/>
            <w:gridSpan w:val="2"/>
            <w:tcBorders>
              <w:top w:val="nil"/>
              <w:left w:val="nil"/>
              <w:bottom w:val="nil"/>
              <w:right w:val="single" w:sz="4" w:space="0" w:color="auto"/>
            </w:tcBorders>
            <w:shd w:val="clear" w:color="000000" w:fill="FFCC99"/>
            <w:vAlign w:val="bottom"/>
            <w:hideMark/>
          </w:tcPr>
          <w:p w14:paraId="486235E2" w14:textId="77777777" w:rsidR="00C02CD0" w:rsidRPr="0076557A" w:rsidRDefault="00C02CD0" w:rsidP="00E3045A">
            <w:pPr>
              <w:jc w:val="center"/>
              <w:rPr>
                <w:color w:val="000000"/>
                <w:sz w:val="22"/>
                <w:szCs w:val="22"/>
              </w:rPr>
            </w:pPr>
            <w:bookmarkStart w:id="364" w:name="_Toc170372744"/>
            <w:r w:rsidRPr="0076557A">
              <w:rPr>
                <w:color w:val="000000"/>
                <w:sz w:val="22"/>
                <w:szCs w:val="22"/>
              </w:rPr>
              <w:t>□</w:t>
            </w:r>
            <w:bookmarkEnd w:id="364"/>
            <w:r w:rsidRPr="0076557A">
              <w:rPr>
                <w:color w:val="000000"/>
                <w:sz w:val="22"/>
                <w:szCs w:val="22"/>
              </w:rPr>
              <w:t xml:space="preserve">                                    </w:t>
            </w:r>
          </w:p>
        </w:tc>
        <w:tc>
          <w:tcPr>
            <w:tcW w:w="3662" w:type="dxa"/>
            <w:gridSpan w:val="4"/>
            <w:tcBorders>
              <w:top w:val="single" w:sz="4" w:space="0" w:color="auto"/>
              <w:left w:val="nil"/>
              <w:bottom w:val="nil"/>
              <w:right w:val="single" w:sz="8" w:space="0" w:color="000000"/>
            </w:tcBorders>
            <w:shd w:val="clear" w:color="000000" w:fill="FFCC99"/>
            <w:vAlign w:val="bottom"/>
            <w:hideMark/>
          </w:tcPr>
          <w:p w14:paraId="7AB9EFDF" w14:textId="77777777" w:rsidR="00C02CD0" w:rsidRPr="0076557A" w:rsidRDefault="00C02CD0" w:rsidP="00E3045A">
            <w:pPr>
              <w:jc w:val="center"/>
              <w:rPr>
                <w:color w:val="000000"/>
                <w:sz w:val="22"/>
                <w:szCs w:val="22"/>
              </w:rPr>
            </w:pPr>
            <w:bookmarkStart w:id="365" w:name="_Toc170372745"/>
            <w:r w:rsidRPr="0076557A">
              <w:rPr>
                <w:color w:val="000000"/>
                <w:sz w:val="22"/>
                <w:szCs w:val="22"/>
              </w:rPr>
              <w:t>□</w:t>
            </w:r>
            <w:bookmarkEnd w:id="365"/>
            <w:r w:rsidRPr="0076557A">
              <w:rPr>
                <w:color w:val="000000"/>
                <w:sz w:val="22"/>
                <w:szCs w:val="22"/>
              </w:rPr>
              <w:t xml:space="preserve">                                    </w:t>
            </w:r>
          </w:p>
        </w:tc>
      </w:tr>
      <w:tr w:rsidR="00C02CD0" w:rsidRPr="0076557A" w14:paraId="7D4A0C54" w14:textId="77777777" w:rsidTr="00E3045A">
        <w:tblPrEx>
          <w:jc w:val="left"/>
        </w:tblPrEx>
        <w:trPr>
          <w:gridBefore w:val="1"/>
          <w:gridAfter w:val="1"/>
          <w:wBefore w:w="70" w:type="dxa"/>
          <w:wAfter w:w="160" w:type="dxa"/>
          <w:trHeight w:val="186"/>
        </w:trPr>
        <w:tc>
          <w:tcPr>
            <w:tcW w:w="3680" w:type="dxa"/>
            <w:vMerge/>
            <w:tcBorders>
              <w:top w:val="nil"/>
              <w:left w:val="single" w:sz="8" w:space="0" w:color="auto"/>
              <w:bottom w:val="single" w:sz="4" w:space="0" w:color="000000"/>
              <w:right w:val="single" w:sz="4" w:space="0" w:color="auto"/>
            </w:tcBorders>
            <w:vAlign w:val="center"/>
            <w:hideMark/>
          </w:tcPr>
          <w:p w14:paraId="5029E267" w14:textId="77777777" w:rsidR="00C02CD0" w:rsidRPr="0076557A" w:rsidRDefault="00C02CD0" w:rsidP="00E3045A">
            <w:pPr>
              <w:rPr>
                <w:b/>
                <w:bCs/>
                <w:color w:val="000000"/>
                <w:sz w:val="22"/>
                <w:szCs w:val="22"/>
              </w:rPr>
            </w:pPr>
          </w:p>
        </w:tc>
        <w:tc>
          <w:tcPr>
            <w:tcW w:w="1630" w:type="dxa"/>
            <w:gridSpan w:val="3"/>
            <w:tcBorders>
              <w:top w:val="nil"/>
              <w:left w:val="nil"/>
              <w:bottom w:val="single" w:sz="4" w:space="0" w:color="auto"/>
              <w:right w:val="single" w:sz="4" w:space="0" w:color="auto"/>
            </w:tcBorders>
            <w:shd w:val="clear" w:color="auto" w:fill="auto"/>
            <w:vAlign w:val="bottom"/>
            <w:hideMark/>
          </w:tcPr>
          <w:p w14:paraId="71DF57A4" w14:textId="77777777" w:rsidR="00C02CD0" w:rsidRPr="0076557A" w:rsidRDefault="00C02CD0" w:rsidP="00E3045A">
            <w:pPr>
              <w:jc w:val="center"/>
              <w:rPr>
                <w:color w:val="000000"/>
                <w:sz w:val="22"/>
                <w:szCs w:val="22"/>
              </w:rPr>
            </w:pPr>
            <w:bookmarkStart w:id="366" w:name="_Toc170372746"/>
            <w:r>
              <w:rPr>
                <w:color w:val="000000"/>
                <w:sz w:val="22"/>
                <w:szCs w:val="22"/>
              </w:rPr>
              <w:t>HUN-REN CSFK</w:t>
            </w:r>
            <w:r w:rsidRPr="0076557A">
              <w:rPr>
                <w:color w:val="000000"/>
                <w:sz w:val="22"/>
                <w:szCs w:val="22"/>
              </w:rPr>
              <w:t xml:space="preserve"> átutalás</w:t>
            </w:r>
            <w:bookmarkEnd w:id="366"/>
          </w:p>
        </w:tc>
        <w:tc>
          <w:tcPr>
            <w:tcW w:w="1708" w:type="dxa"/>
            <w:gridSpan w:val="2"/>
            <w:tcBorders>
              <w:top w:val="nil"/>
              <w:left w:val="nil"/>
              <w:bottom w:val="single" w:sz="4" w:space="0" w:color="auto"/>
              <w:right w:val="single" w:sz="4" w:space="0" w:color="auto"/>
            </w:tcBorders>
            <w:shd w:val="clear" w:color="auto" w:fill="auto"/>
            <w:vAlign w:val="bottom"/>
            <w:hideMark/>
          </w:tcPr>
          <w:p w14:paraId="203220B2" w14:textId="77777777" w:rsidR="00C02CD0" w:rsidRPr="0076557A" w:rsidRDefault="00C02CD0" w:rsidP="00E3045A">
            <w:pPr>
              <w:jc w:val="center"/>
              <w:rPr>
                <w:color w:val="000000"/>
                <w:sz w:val="22"/>
                <w:szCs w:val="22"/>
              </w:rPr>
            </w:pPr>
            <w:bookmarkStart w:id="367" w:name="_Toc170372747"/>
            <w:r w:rsidRPr="0076557A">
              <w:rPr>
                <w:color w:val="000000"/>
                <w:sz w:val="22"/>
                <w:szCs w:val="22"/>
              </w:rPr>
              <w:t>kincstári kártya</w:t>
            </w:r>
            <w:bookmarkEnd w:id="367"/>
          </w:p>
        </w:tc>
        <w:tc>
          <w:tcPr>
            <w:tcW w:w="3662" w:type="dxa"/>
            <w:gridSpan w:val="4"/>
            <w:tcBorders>
              <w:top w:val="nil"/>
              <w:left w:val="nil"/>
              <w:bottom w:val="single" w:sz="4" w:space="0" w:color="auto"/>
              <w:right w:val="single" w:sz="8" w:space="0" w:color="000000"/>
            </w:tcBorders>
            <w:shd w:val="clear" w:color="auto" w:fill="auto"/>
            <w:vAlign w:val="bottom"/>
            <w:hideMark/>
          </w:tcPr>
          <w:p w14:paraId="3E1D18B7" w14:textId="77777777" w:rsidR="00C02CD0" w:rsidRPr="0076557A" w:rsidRDefault="00C02CD0" w:rsidP="00E3045A">
            <w:pPr>
              <w:jc w:val="center"/>
              <w:rPr>
                <w:color w:val="000000"/>
                <w:sz w:val="22"/>
                <w:szCs w:val="22"/>
              </w:rPr>
            </w:pPr>
            <w:bookmarkStart w:id="368" w:name="_Toc170372748"/>
            <w:r w:rsidRPr="0076557A">
              <w:rPr>
                <w:color w:val="000000"/>
                <w:sz w:val="22"/>
                <w:szCs w:val="22"/>
              </w:rPr>
              <w:t>készpénz (saját bankkártya)</w:t>
            </w:r>
            <w:bookmarkEnd w:id="368"/>
          </w:p>
        </w:tc>
      </w:tr>
      <w:tr w:rsidR="00C02CD0" w:rsidRPr="0076557A" w14:paraId="1813A98A" w14:textId="77777777" w:rsidTr="00E3045A">
        <w:tblPrEx>
          <w:jc w:val="left"/>
        </w:tblPrEx>
        <w:trPr>
          <w:gridBefore w:val="1"/>
          <w:gridAfter w:val="1"/>
          <w:wBefore w:w="70" w:type="dxa"/>
          <w:wAfter w:w="160" w:type="dxa"/>
          <w:trHeight w:val="186"/>
        </w:trPr>
        <w:tc>
          <w:tcPr>
            <w:tcW w:w="3680" w:type="dxa"/>
            <w:tcBorders>
              <w:top w:val="nil"/>
              <w:left w:val="single" w:sz="8" w:space="0" w:color="auto"/>
              <w:bottom w:val="single" w:sz="4" w:space="0" w:color="auto"/>
              <w:right w:val="nil"/>
            </w:tcBorders>
            <w:shd w:val="clear" w:color="auto" w:fill="auto"/>
            <w:vAlign w:val="center"/>
            <w:hideMark/>
          </w:tcPr>
          <w:p w14:paraId="1CC7E948" w14:textId="77777777" w:rsidR="00C02CD0" w:rsidRPr="0076557A" w:rsidRDefault="00C02CD0" w:rsidP="00E3045A">
            <w:pPr>
              <w:jc w:val="right"/>
              <w:rPr>
                <w:b/>
                <w:bCs/>
                <w:color w:val="000000"/>
                <w:sz w:val="22"/>
                <w:szCs w:val="22"/>
              </w:rPr>
            </w:pPr>
            <w:bookmarkStart w:id="369" w:name="_Toc170372749"/>
            <w:r w:rsidRPr="0076557A">
              <w:rPr>
                <w:b/>
                <w:bCs/>
                <w:color w:val="000000"/>
                <w:sz w:val="22"/>
                <w:szCs w:val="22"/>
              </w:rPr>
              <w:t>A beszerzésre igényelt előleg forintban***</w:t>
            </w:r>
            <w:bookmarkEnd w:id="369"/>
          </w:p>
        </w:tc>
        <w:tc>
          <w:tcPr>
            <w:tcW w:w="5118" w:type="dxa"/>
            <w:gridSpan w:val="7"/>
            <w:tcBorders>
              <w:top w:val="single" w:sz="4" w:space="0" w:color="auto"/>
              <w:left w:val="single" w:sz="4" w:space="0" w:color="auto"/>
              <w:bottom w:val="single" w:sz="4" w:space="0" w:color="auto"/>
              <w:right w:val="single" w:sz="4" w:space="0" w:color="000000"/>
            </w:tcBorders>
            <w:shd w:val="clear" w:color="000000" w:fill="FFCC99"/>
            <w:vAlign w:val="center"/>
            <w:hideMark/>
          </w:tcPr>
          <w:p w14:paraId="3C4D1EE3" w14:textId="77777777" w:rsidR="00C02CD0" w:rsidRPr="0076557A" w:rsidRDefault="00C02CD0" w:rsidP="00E3045A">
            <w:pPr>
              <w:jc w:val="right"/>
              <w:rPr>
                <w:color w:val="000000"/>
                <w:sz w:val="22"/>
                <w:szCs w:val="22"/>
              </w:rPr>
            </w:pPr>
            <w:r w:rsidRPr="0076557A">
              <w:rPr>
                <w:color w:val="000000"/>
                <w:sz w:val="22"/>
                <w:szCs w:val="22"/>
              </w:rPr>
              <w:t> </w:t>
            </w:r>
          </w:p>
        </w:tc>
        <w:tc>
          <w:tcPr>
            <w:tcW w:w="1882" w:type="dxa"/>
            <w:gridSpan w:val="2"/>
            <w:tcBorders>
              <w:top w:val="nil"/>
              <w:left w:val="nil"/>
              <w:bottom w:val="nil"/>
              <w:right w:val="single" w:sz="8" w:space="0" w:color="auto"/>
            </w:tcBorders>
            <w:shd w:val="clear" w:color="auto" w:fill="auto"/>
            <w:vAlign w:val="center"/>
            <w:hideMark/>
          </w:tcPr>
          <w:p w14:paraId="75A6B8FD" w14:textId="77777777" w:rsidR="00C02CD0" w:rsidRPr="0076557A" w:rsidRDefault="00C02CD0" w:rsidP="00E3045A">
            <w:pPr>
              <w:rPr>
                <w:color w:val="000000"/>
                <w:sz w:val="22"/>
                <w:szCs w:val="22"/>
              </w:rPr>
            </w:pPr>
            <w:r w:rsidRPr="0076557A">
              <w:rPr>
                <w:color w:val="000000"/>
                <w:sz w:val="22"/>
                <w:szCs w:val="22"/>
              </w:rPr>
              <w:t xml:space="preserve"> </w:t>
            </w:r>
            <w:bookmarkStart w:id="370" w:name="_Toc170372750"/>
            <w:r w:rsidRPr="0076557A">
              <w:rPr>
                <w:color w:val="000000"/>
                <w:sz w:val="22"/>
                <w:szCs w:val="22"/>
              </w:rPr>
              <w:t>forint</w:t>
            </w:r>
            <w:bookmarkEnd w:id="370"/>
            <w:r w:rsidRPr="0076557A">
              <w:rPr>
                <w:color w:val="000000"/>
                <w:sz w:val="22"/>
                <w:szCs w:val="22"/>
              </w:rPr>
              <w:t xml:space="preserve"> </w:t>
            </w:r>
          </w:p>
        </w:tc>
      </w:tr>
      <w:tr w:rsidR="00C02CD0" w:rsidRPr="0076557A" w14:paraId="4AE7D29F" w14:textId="77777777" w:rsidTr="00E3045A">
        <w:tblPrEx>
          <w:jc w:val="left"/>
        </w:tblPrEx>
        <w:trPr>
          <w:gridBefore w:val="1"/>
          <w:gridAfter w:val="1"/>
          <w:wBefore w:w="70" w:type="dxa"/>
          <w:wAfter w:w="160" w:type="dxa"/>
          <w:trHeight w:val="186"/>
        </w:trPr>
        <w:tc>
          <w:tcPr>
            <w:tcW w:w="5310" w:type="dxa"/>
            <w:gridSpan w:val="4"/>
            <w:vMerge w:val="restart"/>
            <w:tcBorders>
              <w:top w:val="single" w:sz="4" w:space="0" w:color="auto"/>
              <w:left w:val="single" w:sz="8" w:space="0" w:color="auto"/>
              <w:bottom w:val="single" w:sz="4" w:space="0" w:color="000000"/>
              <w:right w:val="single" w:sz="4" w:space="0" w:color="000000"/>
            </w:tcBorders>
            <w:shd w:val="clear" w:color="auto" w:fill="auto"/>
            <w:hideMark/>
          </w:tcPr>
          <w:p w14:paraId="455BCEB3" w14:textId="77777777" w:rsidR="00C02CD0" w:rsidRPr="0076557A" w:rsidRDefault="00C02CD0" w:rsidP="00E3045A">
            <w:pPr>
              <w:jc w:val="center"/>
              <w:rPr>
                <w:color w:val="000000"/>
                <w:sz w:val="22"/>
                <w:szCs w:val="22"/>
              </w:rPr>
            </w:pPr>
            <w:bookmarkStart w:id="371" w:name="_Toc170372751"/>
            <w:r w:rsidRPr="0076557A">
              <w:rPr>
                <w:color w:val="000000"/>
                <w:sz w:val="22"/>
                <w:szCs w:val="22"/>
              </w:rPr>
              <w:t xml:space="preserve">Ha a beszerzést az igénylő készpénzzel (saját </w:t>
            </w:r>
            <w:proofErr w:type="spellStart"/>
            <w:r w:rsidRPr="0076557A">
              <w:rPr>
                <w:color w:val="000000"/>
                <w:sz w:val="22"/>
                <w:szCs w:val="22"/>
              </w:rPr>
              <w:t>bankártyával</w:t>
            </w:r>
            <w:proofErr w:type="spellEnd"/>
            <w:r w:rsidRPr="0076557A">
              <w:rPr>
                <w:color w:val="000000"/>
                <w:sz w:val="22"/>
                <w:szCs w:val="22"/>
              </w:rPr>
              <w:t>) fizeti, fizette, vagy ha előleget kér(t), igénylő nyilatkozata, hogy az összeg (előleg, előleg különbözet) rendezését a megjelölt bankszámlára kéri:</w:t>
            </w:r>
            <w:bookmarkEnd w:id="371"/>
          </w:p>
        </w:tc>
        <w:tc>
          <w:tcPr>
            <w:tcW w:w="3488" w:type="dxa"/>
            <w:gridSpan w:val="4"/>
            <w:tcBorders>
              <w:top w:val="single" w:sz="4" w:space="0" w:color="auto"/>
              <w:left w:val="nil"/>
              <w:bottom w:val="single" w:sz="4" w:space="0" w:color="auto"/>
              <w:right w:val="single" w:sz="4" w:space="0" w:color="000000"/>
            </w:tcBorders>
            <w:shd w:val="clear" w:color="auto" w:fill="auto"/>
            <w:hideMark/>
          </w:tcPr>
          <w:p w14:paraId="6E159260" w14:textId="77777777" w:rsidR="00C02CD0" w:rsidRPr="0076557A" w:rsidRDefault="00C02CD0" w:rsidP="00E3045A">
            <w:pPr>
              <w:jc w:val="right"/>
              <w:rPr>
                <w:color w:val="000000"/>
                <w:sz w:val="22"/>
                <w:szCs w:val="22"/>
              </w:rPr>
            </w:pPr>
            <w:r w:rsidRPr="0076557A">
              <w:rPr>
                <w:color w:val="000000"/>
                <w:sz w:val="22"/>
                <w:szCs w:val="22"/>
              </w:rPr>
              <w:t xml:space="preserve"> </w:t>
            </w:r>
            <w:bookmarkStart w:id="372" w:name="_Toc170372752"/>
            <w:r w:rsidRPr="0076557A">
              <w:rPr>
                <w:color w:val="000000"/>
                <w:sz w:val="22"/>
                <w:szCs w:val="22"/>
              </w:rPr>
              <w:t>bérfizetéshez megadott bankszámla**</w:t>
            </w:r>
            <w:bookmarkEnd w:id="372"/>
          </w:p>
        </w:tc>
        <w:tc>
          <w:tcPr>
            <w:tcW w:w="1882" w:type="dxa"/>
            <w:gridSpan w:val="2"/>
            <w:tcBorders>
              <w:top w:val="single" w:sz="4" w:space="0" w:color="auto"/>
              <w:left w:val="nil"/>
              <w:bottom w:val="nil"/>
              <w:right w:val="single" w:sz="8" w:space="0" w:color="auto"/>
            </w:tcBorders>
            <w:shd w:val="clear" w:color="000000" w:fill="FFCC99"/>
            <w:vAlign w:val="bottom"/>
            <w:hideMark/>
          </w:tcPr>
          <w:p w14:paraId="4C9D558D" w14:textId="77777777" w:rsidR="00C02CD0" w:rsidRPr="0076557A" w:rsidRDefault="00C02CD0" w:rsidP="00E3045A">
            <w:pPr>
              <w:jc w:val="center"/>
              <w:rPr>
                <w:color w:val="000000"/>
                <w:sz w:val="22"/>
                <w:szCs w:val="22"/>
              </w:rPr>
            </w:pPr>
            <w:bookmarkStart w:id="373" w:name="_Toc170372753"/>
            <w:r w:rsidRPr="0076557A">
              <w:rPr>
                <w:color w:val="000000"/>
                <w:sz w:val="22"/>
                <w:szCs w:val="22"/>
              </w:rPr>
              <w:t>□</w:t>
            </w:r>
            <w:bookmarkEnd w:id="373"/>
            <w:r w:rsidRPr="0076557A">
              <w:rPr>
                <w:color w:val="000000"/>
                <w:sz w:val="22"/>
                <w:szCs w:val="22"/>
              </w:rPr>
              <w:t xml:space="preserve">                                    </w:t>
            </w:r>
          </w:p>
        </w:tc>
      </w:tr>
      <w:tr w:rsidR="00C02CD0" w:rsidRPr="0076557A" w14:paraId="57FF6744" w14:textId="77777777" w:rsidTr="00E3045A">
        <w:tblPrEx>
          <w:jc w:val="left"/>
        </w:tblPrEx>
        <w:trPr>
          <w:gridBefore w:val="1"/>
          <w:gridAfter w:val="1"/>
          <w:wBefore w:w="70" w:type="dxa"/>
          <w:wAfter w:w="160" w:type="dxa"/>
          <w:trHeight w:val="186"/>
        </w:trPr>
        <w:tc>
          <w:tcPr>
            <w:tcW w:w="5310" w:type="dxa"/>
            <w:gridSpan w:val="4"/>
            <w:vMerge/>
            <w:tcBorders>
              <w:top w:val="single" w:sz="4" w:space="0" w:color="auto"/>
              <w:left w:val="single" w:sz="8" w:space="0" w:color="auto"/>
              <w:bottom w:val="single" w:sz="4" w:space="0" w:color="000000"/>
              <w:right w:val="single" w:sz="4" w:space="0" w:color="000000"/>
            </w:tcBorders>
            <w:vAlign w:val="center"/>
            <w:hideMark/>
          </w:tcPr>
          <w:p w14:paraId="3A87F3C8" w14:textId="77777777" w:rsidR="00C02CD0" w:rsidRPr="0076557A" w:rsidRDefault="00C02CD0" w:rsidP="00E3045A">
            <w:pPr>
              <w:rPr>
                <w:color w:val="000000"/>
                <w:sz w:val="22"/>
                <w:szCs w:val="22"/>
              </w:rPr>
            </w:pPr>
          </w:p>
        </w:tc>
        <w:tc>
          <w:tcPr>
            <w:tcW w:w="3488" w:type="dxa"/>
            <w:gridSpan w:val="4"/>
            <w:tcBorders>
              <w:top w:val="single" w:sz="4" w:space="0" w:color="auto"/>
              <w:left w:val="nil"/>
              <w:bottom w:val="single" w:sz="4" w:space="0" w:color="auto"/>
              <w:right w:val="single" w:sz="4" w:space="0" w:color="000000"/>
            </w:tcBorders>
            <w:shd w:val="clear" w:color="auto" w:fill="auto"/>
            <w:hideMark/>
          </w:tcPr>
          <w:p w14:paraId="0CA00737" w14:textId="77777777" w:rsidR="00C02CD0" w:rsidRPr="0076557A" w:rsidRDefault="00C02CD0" w:rsidP="00E3045A">
            <w:pPr>
              <w:jc w:val="right"/>
              <w:rPr>
                <w:color w:val="000000"/>
                <w:sz w:val="22"/>
                <w:szCs w:val="22"/>
              </w:rPr>
            </w:pPr>
            <w:bookmarkStart w:id="374" w:name="_Toc170372754"/>
            <w:r w:rsidRPr="0076557A">
              <w:rPr>
                <w:color w:val="000000"/>
                <w:sz w:val="22"/>
                <w:szCs w:val="22"/>
              </w:rPr>
              <w:t>más bankszámla**</w:t>
            </w:r>
            <w:bookmarkEnd w:id="374"/>
          </w:p>
        </w:tc>
        <w:tc>
          <w:tcPr>
            <w:tcW w:w="1882" w:type="dxa"/>
            <w:gridSpan w:val="2"/>
            <w:tcBorders>
              <w:top w:val="single" w:sz="4" w:space="0" w:color="auto"/>
              <w:left w:val="nil"/>
              <w:bottom w:val="single" w:sz="4" w:space="0" w:color="auto"/>
              <w:right w:val="single" w:sz="8" w:space="0" w:color="auto"/>
            </w:tcBorders>
            <w:shd w:val="clear" w:color="000000" w:fill="FFCC99"/>
            <w:vAlign w:val="bottom"/>
            <w:hideMark/>
          </w:tcPr>
          <w:p w14:paraId="72418E5C" w14:textId="77777777" w:rsidR="00C02CD0" w:rsidRPr="0076557A" w:rsidRDefault="00C02CD0" w:rsidP="00E3045A">
            <w:pPr>
              <w:jc w:val="center"/>
              <w:rPr>
                <w:color w:val="000000"/>
                <w:sz w:val="22"/>
                <w:szCs w:val="22"/>
              </w:rPr>
            </w:pPr>
            <w:bookmarkStart w:id="375" w:name="_Toc170372755"/>
            <w:r w:rsidRPr="0076557A">
              <w:rPr>
                <w:color w:val="000000"/>
                <w:sz w:val="22"/>
                <w:szCs w:val="22"/>
              </w:rPr>
              <w:t>□</w:t>
            </w:r>
            <w:bookmarkEnd w:id="375"/>
            <w:r w:rsidRPr="0076557A">
              <w:rPr>
                <w:color w:val="000000"/>
                <w:sz w:val="22"/>
                <w:szCs w:val="22"/>
              </w:rPr>
              <w:t xml:space="preserve">                                    </w:t>
            </w:r>
          </w:p>
        </w:tc>
      </w:tr>
      <w:tr w:rsidR="00C02CD0" w:rsidRPr="0076557A" w14:paraId="22ACE02A" w14:textId="77777777" w:rsidTr="00E3045A">
        <w:tblPrEx>
          <w:jc w:val="left"/>
        </w:tblPrEx>
        <w:trPr>
          <w:gridBefore w:val="1"/>
          <w:gridAfter w:val="1"/>
          <w:wBefore w:w="70" w:type="dxa"/>
          <w:wAfter w:w="160" w:type="dxa"/>
          <w:trHeight w:val="186"/>
        </w:trPr>
        <w:tc>
          <w:tcPr>
            <w:tcW w:w="5310" w:type="dxa"/>
            <w:gridSpan w:val="4"/>
            <w:vMerge/>
            <w:tcBorders>
              <w:top w:val="single" w:sz="4" w:space="0" w:color="auto"/>
              <w:left w:val="single" w:sz="8" w:space="0" w:color="auto"/>
              <w:bottom w:val="single" w:sz="4" w:space="0" w:color="000000"/>
              <w:right w:val="single" w:sz="4" w:space="0" w:color="000000"/>
            </w:tcBorders>
            <w:vAlign w:val="center"/>
            <w:hideMark/>
          </w:tcPr>
          <w:p w14:paraId="7C2981AD" w14:textId="77777777" w:rsidR="00C02CD0" w:rsidRPr="0076557A" w:rsidRDefault="00C02CD0" w:rsidP="00E3045A">
            <w:pPr>
              <w:rPr>
                <w:color w:val="000000"/>
                <w:sz w:val="22"/>
                <w:szCs w:val="22"/>
              </w:rPr>
            </w:pPr>
          </w:p>
        </w:tc>
        <w:tc>
          <w:tcPr>
            <w:tcW w:w="1708" w:type="dxa"/>
            <w:gridSpan w:val="2"/>
            <w:tcBorders>
              <w:top w:val="nil"/>
              <w:left w:val="nil"/>
              <w:bottom w:val="single" w:sz="4" w:space="0" w:color="auto"/>
              <w:right w:val="single" w:sz="4" w:space="0" w:color="auto"/>
            </w:tcBorders>
            <w:shd w:val="clear" w:color="auto" w:fill="auto"/>
            <w:hideMark/>
          </w:tcPr>
          <w:p w14:paraId="5F60D237" w14:textId="77777777" w:rsidR="00C02CD0" w:rsidRPr="0076557A" w:rsidRDefault="00C02CD0" w:rsidP="00E3045A">
            <w:pPr>
              <w:jc w:val="center"/>
              <w:rPr>
                <w:color w:val="000000"/>
                <w:sz w:val="22"/>
                <w:szCs w:val="22"/>
              </w:rPr>
            </w:pPr>
            <w:bookmarkStart w:id="376" w:name="_Toc170372756"/>
            <w:r w:rsidRPr="0076557A">
              <w:rPr>
                <w:color w:val="000000"/>
                <w:sz w:val="22"/>
                <w:szCs w:val="22"/>
              </w:rPr>
              <w:t>más számlaszám:</w:t>
            </w:r>
            <w:bookmarkEnd w:id="376"/>
          </w:p>
        </w:tc>
        <w:tc>
          <w:tcPr>
            <w:tcW w:w="3662" w:type="dxa"/>
            <w:gridSpan w:val="4"/>
            <w:tcBorders>
              <w:top w:val="single" w:sz="4" w:space="0" w:color="auto"/>
              <w:left w:val="nil"/>
              <w:bottom w:val="single" w:sz="4" w:space="0" w:color="auto"/>
              <w:right w:val="single" w:sz="8" w:space="0" w:color="000000"/>
            </w:tcBorders>
            <w:shd w:val="clear" w:color="000000" w:fill="FFCC99"/>
            <w:hideMark/>
          </w:tcPr>
          <w:p w14:paraId="206D784D" w14:textId="77777777" w:rsidR="00C02CD0" w:rsidRPr="0076557A" w:rsidRDefault="00C02CD0" w:rsidP="00E3045A">
            <w:pPr>
              <w:jc w:val="center"/>
              <w:rPr>
                <w:color w:val="000000"/>
                <w:sz w:val="22"/>
                <w:szCs w:val="22"/>
              </w:rPr>
            </w:pPr>
            <w:r w:rsidRPr="0076557A">
              <w:rPr>
                <w:color w:val="000000"/>
                <w:sz w:val="22"/>
                <w:szCs w:val="22"/>
              </w:rPr>
              <w:t> </w:t>
            </w:r>
          </w:p>
        </w:tc>
      </w:tr>
      <w:tr w:rsidR="00C02CD0" w:rsidRPr="0076557A" w14:paraId="42403188" w14:textId="77777777" w:rsidTr="00E3045A">
        <w:tblPrEx>
          <w:jc w:val="left"/>
        </w:tblPrEx>
        <w:trPr>
          <w:gridBefore w:val="1"/>
          <w:gridAfter w:val="1"/>
          <w:wBefore w:w="70" w:type="dxa"/>
          <w:wAfter w:w="160" w:type="dxa"/>
          <w:trHeight w:val="185"/>
        </w:trPr>
        <w:tc>
          <w:tcPr>
            <w:tcW w:w="10680" w:type="dxa"/>
            <w:gridSpan w:val="10"/>
            <w:tcBorders>
              <w:top w:val="nil"/>
              <w:left w:val="single" w:sz="8" w:space="0" w:color="auto"/>
              <w:bottom w:val="nil"/>
              <w:right w:val="single" w:sz="8" w:space="0" w:color="000000"/>
            </w:tcBorders>
            <w:shd w:val="clear" w:color="auto" w:fill="auto"/>
            <w:vAlign w:val="bottom"/>
            <w:hideMark/>
          </w:tcPr>
          <w:p w14:paraId="5D207BF4" w14:textId="77777777" w:rsidR="00C02CD0" w:rsidRPr="0076557A" w:rsidRDefault="00C02CD0" w:rsidP="00E3045A">
            <w:pPr>
              <w:rPr>
                <w:color w:val="000000"/>
                <w:sz w:val="22"/>
                <w:szCs w:val="22"/>
              </w:rPr>
            </w:pPr>
            <w:bookmarkStart w:id="377" w:name="_Toc170372757"/>
            <w:r w:rsidRPr="0076557A">
              <w:rPr>
                <w:color w:val="000000"/>
                <w:sz w:val="22"/>
                <w:szCs w:val="22"/>
              </w:rPr>
              <w:t>Igénylő egyéb kérései:</w:t>
            </w:r>
            <w:bookmarkEnd w:id="377"/>
            <w:r w:rsidRPr="0076557A">
              <w:rPr>
                <w:color w:val="000000"/>
                <w:sz w:val="22"/>
                <w:szCs w:val="22"/>
              </w:rPr>
              <w:t xml:space="preserve"> </w:t>
            </w:r>
          </w:p>
        </w:tc>
      </w:tr>
      <w:tr w:rsidR="00C02CD0" w:rsidRPr="0076557A" w14:paraId="5D082459" w14:textId="77777777" w:rsidTr="00E3045A">
        <w:tblPrEx>
          <w:jc w:val="left"/>
        </w:tblPrEx>
        <w:trPr>
          <w:gridBefore w:val="1"/>
          <w:gridAfter w:val="1"/>
          <w:wBefore w:w="70" w:type="dxa"/>
          <w:wAfter w:w="160" w:type="dxa"/>
          <w:trHeight w:val="315"/>
        </w:trPr>
        <w:tc>
          <w:tcPr>
            <w:tcW w:w="10680" w:type="dxa"/>
            <w:gridSpan w:val="10"/>
            <w:vMerge w:val="restart"/>
            <w:tcBorders>
              <w:top w:val="nil"/>
              <w:left w:val="single" w:sz="8" w:space="0" w:color="auto"/>
              <w:bottom w:val="single" w:sz="8" w:space="0" w:color="000000"/>
              <w:right w:val="single" w:sz="8" w:space="0" w:color="000000"/>
            </w:tcBorders>
            <w:shd w:val="clear" w:color="000000" w:fill="FFCC99"/>
            <w:hideMark/>
          </w:tcPr>
          <w:p w14:paraId="33B90BD8" w14:textId="77777777" w:rsidR="00C02CD0" w:rsidRPr="0076557A" w:rsidRDefault="00C02CD0" w:rsidP="00E3045A">
            <w:pPr>
              <w:rPr>
                <w:color w:val="000000"/>
                <w:sz w:val="22"/>
                <w:szCs w:val="22"/>
              </w:rPr>
            </w:pPr>
            <w:r w:rsidRPr="0076557A">
              <w:rPr>
                <w:color w:val="000000"/>
                <w:sz w:val="22"/>
                <w:szCs w:val="22"/>
              </w:rPr>
              <w:t> </w:t>
            </w:r>
          </w:p>
        </w:tc>
      </w:tr>
      <w:tr w:rsidR="00C02CD0" w:rsidRPr="0076557A" w14:paraId="1A3DC4D9" w14:textId="77777777" w:rsidTr="00E3045A">
        <w:tblPrEx>
          <w:jc w:val="left"/>
        </w:tblPrEx>
        <w:trPr>
          <w:gridBefore w:val="1"/>
          <w:wBefore w:w="70" w:type="dxa"/>
          <w:trHeight w:val="193"/>
        </w:trPr>
        <w:tc>
          <w:tcPr>
            <w:tcW w:w="10680" w:type="dxa"/>
            <w:gridSpan w:val="10"/>
            <w:vMerge/>
            <w:tcBorders>
              <w:top w:val="nil"/>
              <w:left w:val="single" w:sz="8" w:space="0" w:color="auto"/>
              <w:bottom w:val="single" w:sz="8" w:space="0" w:color="000000"/>
              <w:right w:val="single" w:sz="8" w:space="0" w:color="000000"/>
            </w:tcBorders>
            <w:vAlign w:val="center"/>
            <w:hideMark/>
          </w:tcPr>
          <w:p w14:paraId="1C676418" w14:textId="77777777" w:rsidR="00C02CD0" w:rsidRPr="0076557A" w:rsidRDefault="00C02CD0" w:rsidP="00E3045A">
            <w:pPr>
              <w:rPr>
                <w:color w:val="000000"/>
                <w:sz w:val="22"/>
                <w:szCs w:val="22"/>
              </w:rPr>
            </w:pPr>
          </w:p>
        </w:tc>
        <w:tc>
          <w:tcPr>
            <w:tcW w:w="160" w:type="dxa"/>
            <w:tcBorders>
              <w:top w:val="nil"/>
              <w:left w:val="nil"/>
              <w:bottom w:val="nil"/>
              <w:right w:val="nil"/>
            </w:tcBorders>
            <w:shd w:val="clear" w:color="auto" w:fill="auto"/>
            <w:noWrap/>
            <w:vAlign w:val="bottom"/>
            <w:hideMark/>
          </w:tcPr>
          <w:p w14:paraId="4577A690" w14:textId="77777777" w:rsidR="00C02CD0" w:rsidRPr="0076557A" w:rsidRDefault="00C02CD0" w:rsidP="00E3045A">
            <w:pPr>
              <w:rPr>
                <w:color w:val="000000"/>
                <w:szCs w:val="24"/>
              </w:rPr>
            </w:pPr>
          </w:p>
        </w:tc>
      </w:tr>
      <w:tr w:rsidR="00C02CD0" w:rsidRPr="0076557A" w14:paraId="20370DD0" w14:textId="77777777" w:rsidTr="00E3045A">
        <w:tblPrEx>
          <w:jc w:val="left"/>
        </w:tblPrEx>
        <w:trPr>
          <w:gridBefore w:val="1"/>
          <w:wBefore w:w="70" w:type="dxa"/>
          <w:trHeight w:val="178"/>
        </w:trPr>
        <w:tc>
          <w:tcPr>
            <w:tcW w:w="10840" w:type="dxa"/>
            <w:gridSpan w:val="11"/>
            <w:tcBorders>
              <w:top w:val="nil"/>
              <w:left w:val="nil"/>
              <w:bottom w:val="nil"/>
            </w:tcBorders>
            <w:shd w:val="clear" w:color="auto" w:fill="auto"/>
            <w:noWrap/>
            <w:vAlign w:val="bottom"/>
            <w:hideMark/>
          </w:tcPr>
          <w:p w14:paraId="4EB566D6" w14:textId="77777777" w:rsidR="00C02CD0" w:rsidRPr="0076557A" w:rsidRDefault="00C02CD0" w:rsidP="00E3045A">
            <w:pPr>
              <w:rPr>
                <w:sz w:val="22"/>
                <w:szCs w:val="22"/>
              </w:rPr>
            </w:pPr>
            <w:bookmarkStart w:id="378" w:name="_Toc170372758"/>
            <w:r w:rsidRPr="0076557A">
              <w:rPr>
                <w:color w:val="000000"/>
                <w:sz w:val="22"/>
                <w:szCs w:val="22"/>
              </w:rPr>
              <w:t xml:space="preserve">*     A nyomtatványt ki kell tölteni - az igény </w:t>
            </w:r>
            <w:proofErr w:type="spellStart"/>
            <w:r w:rsidRPr="0076557A">
              <w:rPr>
                <w:color w:val="000000"/>
                <w:sz w:val="22"/>
                <w:szCs w:val="22"/>
              </w:rPr>
              <w:t>felmerülésen</w:t>
            </w:r>
            <w:proofErr w:type="spellEnd"/>
            <w:r w:rsidRPr="0076557A">
              <w:rPr>
                <w:color w:val="000000"/>
                <w:sz w:val="22"/>
                <w:szCs w:val="22"/>
              </w:rPr>
              <w:t xml:space="preserve"> kívül - kisértékű kötelezettségvállalás engedélyezéséhez is!</w:t>
            </w:r>
            <w:bookmarkEnd w:id="378"/>
          </w:p>
        </w:tc>
      </w:tr>
      <w:tr w:rsidR="00C02CD0" w:rsidRPr="0076557A" w14:paraId="24B03258" w14:textId="77777777" w:rsidTr="00E3045A">
        <w:tblPrEx>
          <w:jc w:val="left"/>
        </w:tblPrEx>
        <w:trPr>
          <w:gridBefore w:val="1"/>
          <w:wBefore w:w="70" w:type="dxa"/>
          <w:trHeight w:val="178"/>
        </w:trPr>
        <w:tc>
          <w:tcPr>
            <w:tcW w:w="10840" w:type="dxa"/>
            <w:gridSpan w:val="11"/>
            <w:tcBorders>
              <w:top w:val="nil"/>
              <w:left w:val="nil"/>
              <w:bottom w:val="nil"/>
            </w:tcBorders>
            <w:shd w:val="clear" w:color="auto" w:fill="auto"/>
            <w:noWrap/>
            <w:vAlign w:val="bottom"/>
            <w:hideMark/>
          </w:tcPr>
          <w:p w14:paraId="7B19B7E1" w14:textId="77777777" w:rsidR="00C02CD0" w:rsidRPr="0076557A" w:rsidRDefault="00C02CD0" w:rsidP="00E3045A">
            <w:pPr>
              <w:rPr>
                <w:sz w:val="20"/>
              </w:rPr>
            </w:pPr>
            <w:r w:rsidRPr="0076557A">
              <w:rPr>
                <w:color w:val="000000"/>
                <w:sz w:val="22"/>
                <w:szCs w:val="22"/>
              </w:rPr>
              <w:lastRenderedPageBreak/>
              <w:t xml:space="preserve">        </w:t>
            </w:r>
            <w:bookmarkStart w:id="379" w:name="_Toc170372759"/>
            <w:r w:rsidRPr="0076557A">
              <w:rPr>
                <w:color w:val="000000"/>
                <w:sz w:val="22"/>
                <w:szCs w:val="22"/>
              </w:rPr>
              <w:t xml:space="preserve">Kisértékű (bruttó </w:t>
            </w:r>
            <w:proofErr w:type="gramStart"/>
            <w:r w:rsidRPr="0076557A">
              <w:rPr>
                <w:color w:val="000000"/>
                <w:sz w:val="22"/>
                <w:szCs w:val="22"/>
              </w:rPr>
              <w:t>200.000,-</w:t>
            </w:r>
            <w:proofErr w:type="gramEnd"/>
            <w:r w:rsidRPr="0076557A">
              <w:rPr>
                <w:color w:val="000000"/>
                <w:sz w:val="22"/>
                <w:szCs w:val="22"/>
              </w:rPr>
              <w:t xml:space="preserve"> forintot meg nem haladó ) kötelezettségvállalás esetén jelen Igénylés a kötelezettségvállalás bizonylata.</w:t>
            </w:r>
            <w:bookmarkEnd w:id="379"/>
          </w:p>
        </w:tc>
      </w:tr>
      <w:tr w:rsidR="00C02CD0" w:rsidRPr="0076557A" w14:paraId="7E6709D7" w14:textId="77777777" w:rsidTr="00E3045A">
        <w:tblPrEx>
          <w:jc w:val="left"/>
        </w:tblPrEx>
        <w:trPr>
          <w:gridBefore w:val="1"/>
          <w:wBefore w:w="70" w:type="dxa"/>
          <w:trHeight w:val="178"/>
        </w:trPr>
        <w:tc>
          <w:tcPr>
            <w:tcW w:w="10840" w:type="dxa"/>
            <w:gridSpan w:val="11"/>
            <w:tcBorders>
              <w:top w:val="nil"/>
              <w:left w:val="nil"/>
              <w:bottom w:val="nil"/>
            </w:tcBorders>
            <w:shd w:val="clear" w:color="auto" w:fill="auto"/>
            <w:noWrap/>
            <w:vAlign w:val="bottom"/>
            <w:hideMark/>
          </w:tcPr>
          <w:p w14:paraId="16881A56" w14:textId="77777777" w:rsidR="00C02CD0" w:rsidRPr="0076557A" w:rsidRDefault="00C02CD0" w:rsidP="00E3045A">
            <w:pPr>
              <w:rPr>
                <w:sz w:val="20"/>
              </w:rPr>
            </w:pPr>
            <w:r w:rsidRPr="0076557A">
              <w:rPr>
                <w:color w:val="000000"/>
                <w:sz w:val="22"/>
                <w:szCs w:val="22"/>
              </w:rPr>
              <w:t xml:space="preserve">        </w:t>
            </w:r>
            <w:bookmarkStart w:id="380" w:name="_Toc170372760"/>
            <w:proofErr w:type="gramStart"/>
            <w:r w:rsidRPr="0076557A">
              <w:rPr>
                <w:color w:val="000000"/>
                <w:sz w:val="22"/>
                <w:szCs w:val="22"/>
              </w:rPr>
              <w:t>200.000,-</w:t>
            </w:r>
            <w:proofErr w:type="gramEnd"/>
            <w:r w:rsidRPr="0076557A">
              <w:rPr>
                <w:color w:val="000000"/>
                <w:sz w:val="22"/>
                <w:szCs w:val="22"/>
              </w:rPr>
              <w:t xml:space="preserve"> forintot meghaladó kötelezettségvállalás esetén (visszaigazolt) MEGRENDELÉS, vagy szerződés szükséges!</w:t>
            </w:r>
            <w:bookmarkEnd w:id="380"/>
          </w:p>
        </w:tc>
      </w:tr>
      <w:tr w:rsidR="00C02CD0" w:rsidRPr="0076557A" w14:paraId="359271C7" w14:textId="77777777" w:rsidTr="00E3045A">
        <w:tblPrEx>
          <w:jc w:val="left"/>
        </w:tblPrEx>
        <w:trPr>
          <w:gridBefore w:val="1"/>
          <w:wBefore w:w="70" w:type="dxa"/>
          <w:trHeight w:val="178"/>
        </w:trPr>
        <w:tc>
          <w:tcPr>
            <w:tcW w:w="10840" w:type="dxa"/>
            <w:gridSpan w:val="11"/>
            <w:tcBorders>
              <w:top w:val="nil"/>
              <w:left w:val="nil"/>
              <w:bottom w:val="nil"/>
            </w:tcBorders>
            <w:shd w:val="clear" w:color="auto" w:fill="auto"/>
            <w:vAlign w:val="bottom"/>
            <w:hideMark/>
          </w:tcPr>
          <w:p w14:paraId="51F16A93" w14:textId="77777777" w:rsidR="00C02CD0" w:rsidRPr="0076557A" w:rsidRDefault="00C02CD0" w:rsidP="00E3045A">
            <w:pPr>
              <w:rPr>
                <w:sz w:val="20"/>
              </w:rPr>
            </w:pPr>
            <w:bookmarkStart w:id="381" w:name="_Toc170372761"/>
            <w:r w:rsidRPr="0076557A">
              <w:rPr>
                <w:color w:val="000000"/>
                <w:sz w:val="22"/>
                <w:szCs w:val="22"/>
              </w:rPr>
              <w:t>**    A megfelelő "X" jellel jelölendő</w:t>
            </w:r>
            <w:bookmarkEnd w:id="381"/>
          </w:p>
        </w:tc>
      </w:tr>
      <w:tr w:rsidR="00C02CD0" w:rsidRPr="0076557A" w14:paraId="4BA77D57" w14:textId="77777777" w:rsidTr="00E3045A">
        <w:tblPrEx>
          <w:jc w:val="left"/>
        </w:tblPrEx>
        <w:trPr>
          <w:gridBefore w:val="1"/>
          <w:wBefore w:w="70" w:type="dxa"/>
          <w:trHeight w:val="178"/>
        </w:trPr>
        <w:tc>
          <w:tcPr>
            <w:tcW w:w="10840" w:type="dxa"/>
            <w:gridSpan w:val="11"/>
            <w:tcBorders>
              <w:top w:val="nil"/>
              <w:left w:val="nil"/>
              <w:bottom w:val="nil"/>
            </w:tcBorders>
            <w:shd w:val="clear" w:color="auto" w:fill="auto"/>
            <w:hideMark/>
          </w:tcPr>
          <w:p w14:paraId="4E23BA1B" w14:textId="77777777" w:rsidR="00C02CD0" w:rsidRPr="0076557A" w:rsidRDefault="00C02CD0" w:rsidP="00E3045A">
            <w:pPr>
              <w:rPr>
                <w:sz w:val="20"/>
              </w:rPr>
            </w:pPr>
            <w:bookmarkStart w:id="382" w:name="_Toc170372762"/>
            <w:r w:rsidRPr="0076557A">
              <w:rPr>
                <w:color w:val="000000"/>
                <w:sz w:val="22"/>
                <w:szCs w:val="22"/>
              </w:rPr>
              <w:t>**</w:t>
            </w:r>
            <w:proofErr w:type="gramStart"/>
            <w:r w:rsidRPr="0076557A">
              <w:rPr>
                <w:color w:val="000000"/>
                <w:sz w:val="22"/>
                <w:szCs w:val="22"/>
              </w:rPr>
              <w:t>*  Az</w:t>
            </w:r>
            <w:proofErr w:type="gramEnd"/>
            <w:r w:rsidRPr="0076557A">
              <w:rPr>
                <w:color w:val="000000"/>
                <w:sz w:val="22"/>
                <w:szCs w:val="22"/>
              </w:rPr>
              <w:t xml:space="preserve"> előleg forintban kerül kifizetésre az igénylő által kiválasztott bankszámlára</w:t>
            </w:r>
            <w:bookmarkEnd w:id="382"/>
          </w:p>
        </w:tc>
      </w:tr>
      <w:tr w:rsidR="00C02CD0" w:rsidRPr="0076557A" w14:paraId="04E5C505" w14:textId="77777777" w:rsidTr="00E3045A">
        <w:tblPrEx>
          <w:jc w:val="left"/>
        </w:tblPrEx>
        <w:trPr>
          <w:gridBefore w:val="1"/>
          <w:wBefore w:w="70" w:type="dxa"/>
          <w:trHeight w:val="516"/>
        </w:trPr>
        <w:tc>
          <w:tcPr>
            <w:tcW w:w="3680" w:type="dxa"/>
            <w:tcBorders>
              <w:top w:val="nil"/>
              <w:left w:val="nil"/>
              <w:bottom w:val="nil"/>
              <w:right w:val="nil"/>
            </w:tcBorders>
            <w:shd w:val="clear" w:color="auto" w:fill="auto"/>
            <w:vAlign w:val="bottom"/>
            <w:hideMark/>
          </w:tcPr>
          <w:p w14:paraId="73806325" w14:textId="77777777" w:rsidR="00C02CD0" w:rsidRPr="0076557A" w:rsidRDefault="00C02CD0" w:rsidP="00E3045A">
            <w:pPr>
              <w:rPr>
                <w:color w:val="000000"/>
                <w:sz w:val="22"/>
                <w:szCs w:val="22"/>
              </w:rPr>
            </w:pPr>
            <w:bookmarkStart w:id="383" w:name="_Toc170372763"/>
            <w:r w:rsidRPr="0076557A">
              <w:rPr>
                <w:color w:val="000000"/>
                <w:sz w:val="22"/>
                <w:szCs w:val="22"/>
              </w:rPr>
              <w:t>Budapest, 202</w:t>
            </w:r>
            <w:r>
              <w:rPr>
                <w:color w:val="000000"/>
                <w:sz w:val="22"/>
                <w:szCs w:val="22"/>
              </w:rPr>
              <w:t>4</w:t>
            </w:r>
            <w:r w:rsidRPr="0076557A">
              <w:rPr>
                <w:color w:val="000000"/>
                <w:sz w:val="22"/>
                <w:szCs w:val="22"/>
              </w:rPr>
              <w:t>……</w:t>
            </w:r>
            <w:proofErr w:type="gramStart"/>
            <w:r w:rsidRPr="0076557A">
              <w:rPr>
                <w:color w:val="000000"/>
                <w:sz w:val="22"/>
                <w:szCs w:val="22"/>
              </w:rPr>
              <w:t>…….</w:t>
            </w:r>
            <w:proofErr w:type="gramEnd"/>
            <w:r w:rsidRPr="0076557A">
              <w:rPr>
                <w:color w:val="000000"/>
                <w:sz w:val="22"/>
                <w:szCs w:val="22"/>
              </w:rPr>
              <w:t>.</w:t>
            </w:r>
            <w:bookmarkEnd w:id="383"/>
            <w:r w:rsidRPr="0076557A">
              <w:rPr>
                <w:color w:val="000000"/>
                <w:sz w:val="22"/>
                <w:szCs w:val="22"/>
              </w:rPr>
              <w:t xml:space="preserve"> </w:t>
            </w:r>
          </w:p>
        </w:tc>
        <w:tc>
          <w:tcPr>
            <w:tcW w:w="3338" w:type="dxa"/>
            <w:gridSpan w:val="5"/>
            <w:tcBorders>
              <w:top w:val="nil"/>
              <w:left w:val="nil"/>
              <w:bottom w:val="nil"/>
              <w:right w:val="nil"/>
            </w:tcBorders>
            <w:shd w:val="clear" w:color="auto" w:fill="auto"/>
            <w:vAlign w:val="bottom"/>
            <w:hideMark/>
          </w:tcPr>
          <w:p w14:paraId="1F687BE7" w14:textId="77777777" w:rsidR="00C02CD0" w:rsidRPr="0076557A" w:rsidRDefault="00C02CD0" w:rsidP="00E3045A">
            <w:pPr>
              <w:jc w:val="center"/>
              <w:rPr>
                <w:color w:val="000000"/>
                <w:sz w:val="22"/>
                <w:szCs w:val="22"/>
              </w:rPr>
            </w:pPr>
          </w:p>
          <w:p w14:paraId="06661155" w14:textId="77777777" w:rsidR="00C02CD0" w:rsidRPr="0076557A" w:rsidRDefault="00C02CD0" w:rsidP="00E3045A">
            <w:pPr>
              <w:jc w:val="center"/>
              <w:rPr>
                <w:color w:val="000000"/>
                <w:sz w:val="22"/>
                <w:szCs w:val="22"/>
              </w:rPr>
            </w:pPr>
            <w:bookmarkStart w:id="384" w:name="_Toc170372764"/>
            <w:r w:rsidRPr="0076557A">
              <w:rPr>
                <w:color w:val="000000"/>
                <w:sz w:val="22"/>
                <w:szCs w:val="22"/>
              </w:rPr>
              <w:t>………………………………….</w:t>
            </w:r>
            <w:bookmarkEnd w:id="384"/>
          </w:p>
          <w:p w14:paraId="14B39723" w14:textId="77777777" w:rsidR="00C02CD0" w:rsidRPr="0076557A" w:rsidRDefault="00C02CD0" w:rsidP="00E3045A">
            <w:pPr>
              <w:jc w:val="center"/>
              <w:rPr>
                <w:color w:val="000000"/>
                <w:sz w:val="22"/>
                <w:szCs w:val="22"/>
              </w:rPr>
            </w:pPr>
            <w:bookmarkStart w:id="385" w:name="_Toc170372765"/>
            <w:r w:rsidRPr="0076557A">
              <w:rPr>
                <w:color w:val="000000"/>
                <w:sz w:val="22"/>
                <w:szCs w:val="22"/>
              </w:rPr>
              <w:t>………………………………….</w:t>
            </w:r>
            <w:bookmarkEnd w:id="385"/>
          </w:p>
          <w:p w14:paraId="48B9E877" w14:textId="77777777" w:rsidR="00C02CD0" w:rsidRPr="0076557A" w:rsidRDefault="00C02CD0" w:rsidP="00E3045A">
            <w:pPr>
              <w:jc w:val="center"/>
              <w:rPr>
                <w:color w:val="000000"/>
                <w:sz w:val="22"/>
                <w:szCs w:val="22"/>
              </w:rPr>
            </w:pPr>
          </w:p>
        </w:tc>
        <w:tc>
          <w:tcPr>
            <w:tcW w:w="3662" w:type="dxa"/>
            <w:gridSpan w:val="4"/>
            <w:tcBorders>
              <w:top w:val="nil"/>
              <w:left w:val="nil"/>
              <w:bottom w:val="nil"/>
              <w:right w:val="nil"/>
            </w:tcBorders>
            <w:shd w:val="clear" w:color="auto" w:fill="auto"/>
            <w:vAlign w:val="bottom"/>
            <w:hideMark/>
          </w:tcPr>
          <w:p w14:paraId="1F17F366" w14:textId="77777777" w:rsidR="00C02CD0" w:rsidRPr="0076557A" w:rsidRDefault="00C02CD0" w:rsidP="00E3045A">
            <w:pPr>
              <w:jc w:val="center"/>
              <w:rPr>
                <w:color w:val="000000"/>
                <w:sz w:val="22"/>
                <w:szCs w:val="22"/>
              </w:rPr>
            </w:pPr>
            <w:bookmarkStart w:id="386" w:name="_Toc170372766"/>
            <w:r w:rsidRPr="0076557A">
              <w:rPr>
                <w:color w:val="000000"/>
                <w:sz w:val="22"/>
                <w:szCs w:val="22"/>
              </w:rPr>
              <w:t>…………..………………………….</w:t>
            </w:r>
            <w:bookmarkEnd w:id="386"/>
          </w:p>
          <w:p w14:paraId="74E1658C" w14:textId="77777777" w:rsidR="00C02CD0" w:rsidRPr="0076557A" w:rsidRDefault="00C02CD0" w:rsidP="00E3045A">
            <w:pPr>
              <w:rPr>
                <w:b/>
                <w:bCs/>
                <w:color w:val="000000"/>
                <w:sz w:val="22"/>
                <w:szCs w:val="22"/>
              </w:rPr>
            </w:pPr>
            <w:bookmarkStart w:id="387" w:name="_Toc170372767"/>
            <w:r w:rsidRPr="0076557A">
              <w:rPr>
                <w:color w:val="000000"/>
                <w:sz w:val="22"/>
                <w:szCs w:val="22"/>
              </w:rPr>
              <w:t>…………..………………………….</w:t>
            </w:r>
            <w:bookmarkEnd w:id="387"/>
          </w:p>
        </w:tc>
        <w:tc>
          <w:tcPr>
            <w:tcW w:w="160" w:type="dxa"/>
            <w:vAlign w:val="center"/>
            <w:hideMark/>
          </w:tcPr>
          <w:p w14:paraId="06018F5E" w14:textId="77777777" w:rsidR="00C02CD0" w:rsidRPr="0076557A" w:rsidRDefault="00C02CD0" w:rsidP="00E3045A">
            <w:pPr>
              <w:rPr>
                <w:sz w:val="20"/>
              </w:rPr>
            </w:pPr>
          </w:p>
        </w:tc>
      </w:tr>
      <w:tr w:rsidR="00C02CD0" w:rsidRPr="0076557A" w14:paraId="2B04D560" w14:textId="77777777" w:rsidTr="00E3045A">
        <w:tblPrEx>
          <w:jc w:val="left"/>
        </w:tblPrEx>
        <w:trPr>
          <w:gridBefore w:val="1"/>
          <w:wBefore w:w="70" w:type="dxa"/>
          <w:trHeight w:val="471"/>
        </w:trPr>
        <w:tc>
          <w:tcPr>
            <w:tcW w:w="3680" w:type="dxa"/>
            <w:tcBorders>
              <w:top w:val="nil"/>
              <w:left w:val="nil"/>
              <w:bottom w:val="nil"/>
              <w:right w:val="nil"/>
            </w:tcBorders>
            <w:shd w:val="clear" w:color="auto" w:fill="auto"/>
            <w:hideMark/>
          </w:tcPr>
          <w:p w14:paraId="7DC4094F" w14:textId="77777777" w:rsidR="00C02CD0" w:rsidRPr="0076557A" w:rsidRDefault="00C02CD0" w:rsidP="00E3045A">
            <w:pPr>
              <w:jc w:val="center"/>
              <w:rPr>
                <w:color w:val="000000"/>
                <w:sz w:val="22"/>
                <w:szCs w:val="22"/>
              </w:rPr>
            </w:pPr>
          </w:p>
        </w:tc>
        <w:tc>
          <w:tcPr>
            <w:tcW w:w="3338" w:type="dxa"/>
            <w:gridSpan w:val="5"/>
            <w:tcBorders>
              <w:top w:val="nil"/>
              <w:left w:val="nil"/>
              <w:bottom w:val="nil"/>
              <w:right w:val="nil"/>
            </w:tcBorders>
            <w:shd w:val="clear" w:color="auto" w:fill="auto"/>
            <w:hideMark/>
          </w:tcPr>
          <w:p w14:paraId="64A61A40" w14:textId="77777777" w:rsidR="00C02CD0" w:rsidRPr="0076557A" w:rsidRDefault="00C02CD0" w:rsidP="00E3045A">
            <w:pPr>
              <w:jc w:val="center"/>
              <w:rPr>
                <w:color w:val="000000"/>
                <w:sz w:val="22"/>
                <w:szCs w:val="22"/>
              </w:rPr>
            </w:pPr>
            <w:bookmarkStart w:id="388" w:name="_Toc170372768"/>
            <w:r w:rsidRPr="0076557A">
              <w:rPr>
                <w:color w:val="000000"/>
                <w:sz w:val="22"/>
                <w:szCs w:val="22"/>
              </w:rPr>
              <w:t>Igénylő aláírása,</w:t>
            </w:r>
            <w:bookmarkEnd w:id="388"/>
            <w:r w:rsidRPr="0076557A">
              <w:rPr>
                <w:color w:val="000000"/>
                <w:sz w:val="22"/>
                <w:szCs w:val="22"/>
              </w:rPr>
              <w:t xml:space="preserve"> </w:t>
            </w:r>
          </w:p>
          <w:p w14:paraId="534A0182" w14:textId="77777777" w:rsidR="00C02CD0" w:rsidRPr="0076557A" w:rsidRDefault="00C02CD0" w:rsidP="00E3045A">
            <w:pPr>
              <w:jc w:val="center"/>
              <w:rPr>
                <w:color w:val="000000"/>
                <w:sz w:val="22"/>
                <w:szCs w:val="22"/>
              </w:rPr>
            </w:pPr>
            <w:bookmarkStart w:id="389" w:name="_Toc170372769"/>
            <w:r w:rsidRPr="0076557A">
              <w:rPr>
                <w:color w:val="000000"/>
                <w:sz w:val="22"/>
                <w:szCs w:val="22"/>
              </w:rPr>
              <w:t>név nyomtatott betűvel</w:t>
            </w:r>
            <w:bookmarkEnd w:id="389"/>
          </w:p>
        </w:tc>
        <w:tc>
          <w:tcPr>
            <w:tcW w:w="3662" w:type="dxa"/>
            <w:gridSpan w:val="4"/>
            <w:tcBorders>
              <w:top w:val="nil"/>
              <w:left w:val="nil"/>
              <w:bottom w:val="nil"/>
              <w:right w:val="nil"/>
            </w:tcBorders>
            <w:shd w:val="clear" w:color="auto" w:fill="auto"/>
            <w:hideMark/>
          </w:tcPr>
          <w:p w14:paraId="5928C685" w14:textId="77777777" w:rsidR="00C02CD0" w:rsidRPr="0076557A" w:rsidRDefault="00C02CD0" w:rsidP="00E3045A">
            <w:pPr>
              <w:jc w:val="center"/>
              <w:rPr>
                <w:color w:val="000000"/>
                <w:sz w:val="22"/>
                <w:szCs w:val="22"/>
              </w:rPr>
            </w:pPr>
            <w:bookmarkStart w:id="390" w:name="_Toc170372770"/>
            <w:r w:rsidRPr="0076557A">
              <w:rPr>
                <w:color w:val="000000"/>
                <w:sz w:val="22"/>
                <w:szCs w:val="22"/>
              </w:rPr>
              <w:t>Szakmai engedélyező (intézetigazgató, témavezető) aláírása, név nyomtatott betűvel</w:t>
            </w:r>
            <w:bookmarkEnd w:id="390"/>
          </w:p>
        </w:tc>
        <w:tc>
          <w:tcPr>
            <w:tcW w:w="160" w:type="dxa"/>
            <w:vAlign w:val="center"/>
            <w:hideMark/>
          </w:tcPr>
          <w:p w14:paraId="0C54C48C" w14:textId="77777777" w:rsidR="00C02CD0" w:rsidRPr="0076557A" w:rsidRDefault="00C02CD0" w:rsidP="00E3045A">
            <w:pPr>
              <w:rPr>
                <w:sz w:val="20"/>
              </w:rPr>
            </w:pPr>
          </w:p>
        </w:tc>
      </w:tr>
      <w:tr w:rsidR="00C02CD0" w:rsidRPr="0076557A" w14:paraId="5868A433" w14:textId="77777777" w:rsidTr="00E3045A">
        <w:tblPrEx>
          <w:jc w:val="left"/>
        </w:tblPrEx>
        <w:trPr>
          <w:gridBefore w:val="1"/>
          <w:wBefore w:w="70" w:type="dxa"/>
          <w:trHeight w:val="232"/>
        </w:trPr>
        <w:tc>
          <w:tcPr>
            <w:tcW w:w="10680" w:type="dxa"/>
            <w:gridSpan w:val="10"/>
            <w:tcBorders>
              <w:top w:val="single" w:sz="8" w:space="0" w:color="auto"/>
              <w:left w:val="single" w:sz="8" w:space="0" w:color="auto"/>
              <w:bottom w:val="nil"/>
              <w:right w:val="single" w:sz="8" w:space="0" w:color="000000"/>
            </w:tcBorders>
            <w:shd w:val="clear" w:color="auto" w:fill="auto"/>
            <w:vAlign w:val="center"/>
            <w:hideMark/>
          </w:tcPr>
          <w:p w14:paraId="737A8549" w14:textId="77777777" w:rsidR="00C02CD0" w:rsidRPr="0076557A" w:rsidRDefault="00C02CD0" w:rsidP="00E3045A">
            <w:pPr>
              <w:rPr>
                <w:color w:val="000000"/>
                <w:sz w:val="22"/>
                <w:szCs w:val="22"/>
              </w:rPr>
            </w:pPr>
            <w:bookmarkStart w:id="391" w:name="_Toc170372771"/>
            <w:r w:rsidRPr="0076557A">
              <w:rPr>
                <w:b/>
                <w:bCs/>
                <w:color w:val="000000"/>
                <w:sz w:val="22"/>
                <w:szCs w:val="22"/>
              </w:rPr>
              <w:t xml:space="preserve">Fedezetigazolás: </w:t>
            </w:r>
            <w:r w:rsidRPr="0076557A">
              <w:rPr>
                <w:color w:val="000000"/>
                <w:sz w:val="22"/>
                <w:szCs w:val="22"/>
              </w:rPr>
              <w:t>Az utazáshoz szükséges pénzügyi fedezet a fenti témán rendelkezésre áll.</w:t>
            </w:r>
            <w:bookmarkEnd w:id="391"/>
          </w:p>
        </w:tc>
        <w:tc>
          <w:tcPr>
            <w:tcW w:w="160" w:type="dxa"/>
            <w:vAlign w:val="center"/>
            <w:hideMark/>
          </w:tcPr>
          <w:p w14:paraId="3E583150" w14:textId="77777777" w:rsidR="00C02CD0" w:rsidRPr="0076557A" w:rsidRDefault="00C02CD0" w:rsidP="00E3045A">
            <w:pPr>
              <w:rPr>
                <w:sz w:val="20"/>
              </w:rPr>
            </w:pPr>
          </w:p>
        </w:tc>
      </w:tr>
      <w:tr w:rsidR="00C02CD0" w:rsidRPr="0076557A" w14:paraId="3E34617C" w14:textId="77777777" w:rsidTr="00E3045A">
        <w:tblPrEx>
          <w:jc w:val="left"/>
        </w:tblPrEx>
        <w:trPr>
          <w:gridBefore w:val="1"/>
          <w:wBefore w:w="70" w:type="dxa"/>
          <w:trHeight w:val="186"/>
        </w:trPr>
        <w:tc>
          <w:tcPr>
            <w:tcW w:w="3680" w:type="dxa"/>
            <w:tcBorders>
              <w:top w:val="nil"/>
              <w:left w:val="single" w:sz="8" w:space="0" w:color="auto"/>
              <w:bottom w:val="nil"/>
              <w:right w:val="nil"/>
            </w:tcBorders>
            <w:shd w:val="clear" w:color="auto" w:fill="auto"/>
            <w:vAlign w:val="center"/>
            <w:hideMark/>
          </w:tcPr>
          <w:p w14:paraId="41702613" w14:textId="77777777" w:rsidR="00C02CD0" w:rsidRPr="0076557A" w:rsidRDefault="00C02CD0" w:rsidP="00E3045A">
            <w:pPr>
              <w:rPr>
                <w:color w:val="000000"/>
                <w:sz w:val="22"/>
                <w:szCs w:val="22"/>
              </w:rPr>
            </w:pPr>
            <w:r w:rsidRPr="0076557A">
              <w:rPr>
                <w:color w:val="000000"/>
                <w:sz w:val="22"/>
                <w:szCs w:val="22"/>
              </w:rPr>
              <w:t> </w:t>
            </w:r>
          </w:p>
        </w:tc>
        <w:tc>
          <w:tcPr>
            <w:tcW w:w="3338" w:type="dxa"/>
            <w:gridSpan w:val="5"/>
            <w:tcBorders>
              <w:top w:val="nil"/>
              <w:left w:val="nil"/>
              <w:bottom w:val="nil"/>
              <w:right w:val="nil"/>
            </w:tcBorders>
            <w:shd w:val="clear" w:color="auto" w:fill="auto"/>
            <w:vAlign w:val="bottom"/>
            <w:hideMark/>
          </w:tcPr>
          <w:p w14:paraId="06716FD0" w14:textId="77777777" w:rsidR="00C02CD0" w:rsidRPr="0076557A" w:rsidRDefault="00C02CD0" w:rsidP="00E3045A">
            <w:pPr>
              <w:jc w:val="center"/>
              <w:rPr>
                <w:color w:val="000000"/>
                <w:sz w:val="22"/>
                <w:szCs w:val="22"/>
              </w:rPr>
            </w:pPr>
            <w:r w:rsidRPr="0076557A">
              <w:rPr>
                <w:color w:val="000000"/>
                <w:sz w:val="22"/>
                <w:szCs w:val="22"/>
              </w:rPr>
              <w:t xml:space="preserve"> </w:t>
            </w:r>
            <w:bookmarkStart w:id="392" w:name="_Toc170372772"/>
            <w:r w:rsidRPr="0076557A">
              <w:rPr>
                <w:color w:val="000000"/>
                <w:sz w:val="22"/>
                <w:szCs w:val="22"/>
              </w:rPr>
              <w:t>Költséghely/költségviselő száma:</w:t>
            </w:r>
            <w:bookmarkEnd w:id="392"/>
          </w:p>
        </w:tc>
        <w:tc>
          <w:tcPr>
            <w:tcW w:w="3662" w:type="dxa"/>
            <w:gridSpan w:val="4"/>
            <w:tcBorders>
              <w:top w:val="nil"/>
              <w:left w:val="nil"/>
              <w:bottom w:val="nil"/>
              <w:right w:val="single" w:sz="8" w:space="0" w:color="000000"/>
            </w:tcBorders>
            <w:shd w:val="clear" w:color="auto" w:fill="auto"/>
            <w:vAlign w:val="bottom"/>
            <w:hideMark/>
          </w:tcPr>
          <w:p w14:paraId="48DB27EC" w14:textId="77777777" w:rsidR="00C02CD0" w:rsidRPr="0076557A" w:rsidRDefault="00C02CD0" w:rsidP="00E3045A">
            <w:pPr>
              <w:jc w:val="center"/>
              <w:rPr>
                <w:color w:val="000000"/>
                <w:sz w:val="22"/>
                <w:szCs w:val="22"/>
              </w:rPr>
            </w:pPr>
            <w:bookmarkStart w:id="393" w:name="_Toc170372773"/>
            <w:r w:rsidRPr="0076557A">
              <w:rPr>
                <w:color w:val="000000"/>
                <w:sz w:val="22"/>
                <w:szCs w:val="22"/>
              </w:rPr>
              <w:t>……………………………………</w:t>
            </w:r>
            <w:bookmarkEnd w:id="393"/>
          </w:p>
        </w:tc>
        <w:tc>
          <w:tcPr>
            <w:tcW w:w="160" w:type="dxa"/>
            <w:vAlign w:val="center"/>
            <w:hideMark/>
          </w:tcPr>
          <w:p w14:paraId="1A976CC4" w14:textId="77777777" w:rsidR="00C02CD0" w:rsidRPr="0076557A" w:rsidRDefault="00C02CD0" w:rsidP="00E3045A">
            <w:pPr>
              <w:rPr>
                <w:sz w:val="20"/>
              </w:rPr>
            </w:pPr>
          </w:p>
        </w:tc>
      </w:tr>
      <w:tr w:rsidR="00C02CD0" w:rsidRPr="0076557A" w14:paraId="7123B65E" w14:textId="77777777" w:rsidTr="00E3045A">
        <w:tblPrEx>
          <w:jc w:val="left"/>
        </w:tblPrEx>
        <w:trPr>
          <w:gridBefore w:val="1"/>
          <w:wBefore w:w="70" w:type="dxa"/>
          <w:trHeight w:val="434"/>
        </w:trPr>
        <w:tc>
          <w:tcPr>
            <w:tcW w:w="5310" w:type="dxa"/>
            <w:gridSpan w:val="4"/>
            <w:tcBorders>
              <w:top w:val="nil"/>
              <w:left w:val="single" w:sz="8" w:space="0" w:color="auto"/>
              <w:bottom w:val="nil"/>
              <w:right w:val="nil"/>
            </w:tcBorders>
            <w:shd w:val="clear" w:color="auto" w:fill="auto"/>
            <w:vAlign w:val="bottom"/>
            <w:hideMark/>
          </w:tcPr>
          <w:p w14:paraId="7A8CBA6B" w14:textId="77777777" w:rsidR="00C02CD0" w:rsidRPr="0076557A" w:rsidRDefault="00C02CD0" w:rsidP="00E3045A">
            <w:pPr>
              <w:rPr>
                <w:color w:val="000000"/>
                <w:sz w:val="22"/>
                <w:szCs w:val="22"/>
              </w:rPr>
            </w:pPr>
            <w:bookmarkStart w:id="394" w:name="_Toc170372774"/>
            <w:r w:rsidRPr="0076557A">
              <w:rPr>
                <w:color w:val="000000"/>
                <w:sz w:val="22"/>
                <w:szCs w:val="22"/>
              </w:rPr>
              <w:t>Budapest, 202</w:t>
            </w:r>
            <w:r>
              <w:rPr>
                <w:color w:val="000000"/>
                <w:sz w:val="22"/>
                <w:szCs w:val="22"/>
              </w:rPr>
              <w:t>4</w:t>
            </w:r>
            <w:r w:rsidRPr="0076557A">
              <w:rPr>
                <w:color w:val="000000"/>
                <w:sz w:val="22"/>
                <w:szCs w:val="22"/>
              </w:rPr>
              <w:t>. …...………………………</w:t>
            </w:r>
            <w:bookmarkEnd w:id="394"/>
          </w:p>
        </w:tc>
        <w:tc>
          <w:tcPr>
            <w:tcW w:w="5370" w:type="dxa"/>
            <w:gridSpan w:val="6"/>
            <w:tcBorders>
              <w:top w:val="nil"/>
              <w:left w:val="nil"/>
              <w:bottom w:val="nil"/>
              <w:right w:val="single" w:sz="8" w:space="0" w:color="000000"/>
            </w:tcBorders>
            <w:shd w:val="clear" w:color="auto" w:fill="auto"/>
            <w:vAlign w:val="bottom"/>
            <w:hideMark/>
          </w:tcPr>
          <w:p w14:paraId="03D89C0D" w14:textId="77777777" w:rsidR="00C02CD0" w:rsidRPr="0076557A" w:rsidRDefault="00C02CD0" w:rsidP="00E3045A">
            <w:pPr>
              <w:jc w:val="center"/>
              <w:rPr>
                <w:color w:val="000000"/>
                <w:sz w:val="22"/>
                <w:szCs w:val="22"/>
              </w:rPr>
            </w:pPr>
            <w:bookmarkStart w:id="395" w:name="_Toc170372775"/>
            <w:r w:rsidRPr="0076557A">
              <w:rPr>
                <w:color w:val="000000"/>
                <w:sz w:val="22"/>
                <w:szCs w:val="22"/>
              </w:rPr>
              <w:t>……………………………...…………………</w:t>
            </w:r>
            <w:bookmarkEnd w:id="395"/>
          </w:p>
        </w:tc>
        <w:tc>
          <w:tcPr>
            <w:tcW w:w="160" w:type="dxa"/>
            <w:vAlign w:val="center"/>
            <w:hideMark/>
          </w:tcPr>
          <w:p w14:paraId="27E757E5" w14:textId="77777777" w:rsidR="00C02CD0" w:rsidRPr="0076557A" w:rsidRDefault="00C02CD0" w:rsidP="00E3045A">
            <w:pPr>
              <w:rPr>
                <w:sz w:val="20"/>
              </w:rPr>
            </w:pPr>
          </w:p>
        </w:tc>
      </w:tr>
      <w:tr w:rsidR="00C02CD0" w:rsidRPr="0076557A" w14:paraId="42C73C97" w14:textId="77777777" w:rsidTr="00E3045A">
        <w:tblPrEx>
          <w:jc w:val="left"/>
        </w:tblPrEx>
        <w:trPr>
          <w:gridBefore w:val="1"/>
          <w:wBefore w:w="70" w:type="dxa"/>
          <w:trHeight w:val="216"/>
        </w:trPr>
        <w:tc>
          <w:tcPr>
            <w:tcW w:w="3680" w:type="dxa"/>
            <w:tcBorders>
              <w:top w:val="nil"/>
              <w:left w:val="single" w:sz="8" w:space="0" w:color="auto"/>
              <w:bottom w:val="single" w:sz="4" w:space="0" w:color="auto"/>
              <w:right w:val="nil"/>
            </w:tcBorders>
            <w:shd w:val="clear" w:color="auto" w:fill="auto"/>
            <w:hideMark/>
          </w:tcPr>
          <w:p w14:paraId="02182D9C" w14:textId="77777777" w:rsidR="00C02CD0" w:rsidRPr="0076557A" w:rsidRDefault="00C02CD0" w:rsidP="00E3045A">
            <w:pPr>
              <w:rPr>
                <w:color w:val="000000"/>
                <w:sz w:val="22"/>
                <w:szCs w:val="22"/>
              </w:rPr>
            </w:pPr>
            <w:r w:rsidRPr="0076557A">
              <w:rPr>
                <w:color w:val="000000"/>
                <w:sz w:val="22"/>
                <w:szCs w:val="22"/>
              </w:rPr>
              <w:t> </w:t>
            </w:r>
          </w:p>
        </w:tc>
        <w:tc>
          <w:tcPr>
            <w:tcW w:w="1630" w:type="dxa"/>
            <w:gridSpan w:val="3"/>
            <w:tcBorders>
              <w:top w:val="nil"/>
              <w:left w:val="nil"/>
              <w:bottom w:val="single" w:sz="4" w:space="0" w:color="auto"/>
              <w:right w:val="nil"/>
            </w:tcBorders>
            <w:shd w:val="clear" w:color="auto" w:fill="auto"/>
            <w:hideMark/>
          </w:tcPr>
          <w:p w14:paraId="749A7E14" w14:textId="77777777" w:rsidR="00C02CD0" w:rsidRPr="0076557A" w:rsidRDefault="00C02CD0" w:rsidP="00E3045A">
            <w:pPr>
              <w:rPr>
                <w:color w:val="000000"/>
                <w:sz w:val="22"/>
                <w:szCs w:val="22"/>
              </w:rPr>
            </w:pPr>
            <w:r w:rsidRPr="0076557A">
              <w:rPr>
                <w:color w:val="000000"/>
                <w:sz w:val="22"/>
                <w:szCs w:val="22"/>
              </w:rPr>
              <w:t> </w:t>
            </w:r>
          </w:p>
        </w:tc>
        <w:tc>
          <w:tcPr>
            <w:tcW w:w="5370" w:type="dxa"/>
            <w:gridSpan w:val="6"/>
            <w:tcBorders>
              <w:top w:val="nil"/>
              <w:left w:val="nil"/>
              <w:bottom w:val="single" w:sz="4" w:space="0" w:color="auto"/>
              <w:right w:val="single" w:sz="8" w:space="0" w:color="000000"/>
            </w:tcBorders>
            <w:shd w:val="clear" w:color="auto" w:fill="auto"/>
            <w:hideMark/>
          </w:tcPr>
          <w:p w14:paraId="65E3BF40" w14:textId="77777777" w:rsidR="00C02CD0" w:rsidRPr="0076557A" w:rsidRDefault="00C02CD0" w:rsidP="00E3045A">
            <w:pPr>
              <w:jc w:val="center"/>
              <w:rPr>
                <w:color w:val="000000"/>
                <w:sz w:val="22"/>
                <w:szCs w:val="22"/>
              </w:rPr>
            </w:pPr>
            <w:bookmarkStart w:id="396" w:name="_Toc170372776"/>
            <w:r w:rsidRPr="0076557A">
              <w:rPr>
                <w:color w:val="000000"/>
                <w:sz w:val="22"/>
                <w:szCs w:val="22"/>
              </w:rPr>
              <w:t>Pénzügyi nyilvántartó aláírása,</w:t>
            </w:r>
            <w:bookmarkEnd w:id="396"/>
            <w:r w:rsidRPr="0076557A">
              <w:rPr>
                <w:color w:val="000000"/>
                <w:sz w:val="22"/>
                <w:szCs w:val="22"/>
              </w:rPr>
              <w:t xml:space="preserve"> </w:t>
            </w:r>
          </w:p>
          <w:p w14:paraId="6D2CE013" w14:textId="77777777" w:rsidR="00C02CD0" w:rsidRPr="0076557A" w:rsidRDefault="00C02CD0" w:rsidP="00E3045A">
            <w:pPr>
              <w:jc w:val="center"/>
              <w:rPr>
                <w:color w:val="000000"/>
                <w:sz w:val="22"/>
                <w:szCs w:val="22"/>
              </w:rPr>
            </w:pPr>
            <w:bookmarkStart w:id="397" w:name="_Toc170372777"/>
            <w:r w:rsidRPr="0076557A">
              <w:rPr>
                <w:color w:val="000000"/>
                <w:sz w:val="22"/>
                <w:szCs w:val="22"/>
              </w:rPr>
              <w:t>név nyomtatott betűvel</w:t>
            </w:r>
            <w:bookmarkEnd w:id="397"/>
          </w:p>
        </w:tc>
        <w:tc>
          <w:tcPr>
            <w:tcW w:w="160" w:type="dxa"/>
            <w:vAlign w:val="center"/>
            <w:hideMark/>
          </w:tcPr>
          <w:p w14:paraId="6D9D3355" w14:textId="77777777" w:rsidR="00C02CD0" w:rsidRPr="0076557A" w:rsidRDefault="00C02CD0" w:rsidP="00E3045A">
            <w:pPr>
              <w:rPr>
                <w:sz w:val="20"/>
              </w:rPr>
            </w:pPr>
          </w:p>
        </w:tc>
      </w:tr>
      <w:tr w:rsidR="00C02CD0" w:rsidRPr="0076557A" w14:paraId="3C5707F5" w14:textId="77777777" w:rsidTr="00E3045A">
        <w:tblPrEx>
          <w:jc w:val="left"/>
        </w:tblPrEx>
        <w:trPr>
          <w:gridBefore w:val="1"/>
          <w:wBefore w:w="70" w:type="dxa"/>
          <w:trHeight w:val="471"/>
        </w:trPr>
        <w:tc>
          <w:tcPr>
            <w:tcW w:w="3680" w:type="dxa"/>
            <w:tcBorders>
              <w:top w:val="nil"/>
              <w:left w:val="single" w:sz="8" w:space="0" w:color="auto"/>
              <w:bottom w:val="nil"/>
              <w:right w:val="nil"/>
            </w:tcBorders>
            <w:shd w:val="clear" w:color="auto" w:fill="auto"/>
            <w:vAlign w:val="bottom"/>
            <w:hideMark/>
          </w:tcPr>
          <w:p w14:paraId="706C384E" w14:textId="77777777" w:rsidR="00C02CD0" w:rsidRPr="0076557A" w:rsidRDefault="00C02CD0" w:rsidP="00E3045A">
            <w:pPr>
              <w:rPr>
                <w:color w:val="000000"/>
                <w:sz w:val="22"/>
                <w:szCs w:val="22"/>
              </w:rPr>
            </w:pPr>
            <w:bookmarkStart w:id="398" w:name="_Toc170372778"/>
            <w:r w:rsidRPr="0076557A">
              <w:rPr>
                <w:color w:val="000000"/>
                <w:sz w:val="22"/>
                <w:szCs w:val="22"/>
              </w:rPr>
              <w:t xml:space="preserve">Rovat </w:t>
            </w:r>
            <w:proofErr w:type="gramStart"/>
            <w:r w:rsidRPr="0076557A">
              <w:rPr>
                <w:color w:val="000000"/>
                <w:sz w:val="22"/>
                <w:szCs w:val="22"/>
              </w:rPr>
              <w:t>száma:  …</w:t>
            </w:r>
            <w:proofErr w:type="gramEnd"/>
            <w:r w:rsidRPr="0076557A">
              <w:rPr>
                <w:color w:val="000000"/>
                <w:sz w:val="22"/>
                <w:szCs w:val="22"/>
              </w:rPr>
              <w:t>………….......................…………</w:t>
            </w:r>
            <w:bookmarkEnd w:id="398"/>
          </w:p>
        </w:tc>
        <w:tc>
          <w:tcPr>
            <w:tcW w:w="3338" w:type="dxa"/>
            <w:gridSpan w:val="5"/>
            <w:tcBorders>
              <w:top w:val="single" w:sz="4" w:space="0" w:color="auto"/>
              <w:left w:val="nil"/>
              <w:bottom w:val="nil"/>
              <w:right w:val="single" w:sz="4" w:space="0" w:color="000000"/>
            </w:tcBorders>
            <w:shd w:val="clear" w:color="auto" w:fill="auto"/>
            <w:vAlign w:val="bottom"/>
            <w:hideMark/>
          </w:tcPr>
          <w:p w14:paraId="02B9052C" w14:textId="77777777" w:rsidR="00C02CD0" w:rsidRPr="0076557A" w:rsidRDefault="00C02CD0" w:rsidP="00E3045A">
            <w:pPr>
              <w:jc w:val="center"/>
              <w:rPr>
                <w:color w:val="000000"/>
                <w:sz w:val="22"/>
                <w:szCs w:val="22"/>
              </w:rPr>
            </w:pPr>
            <w:bookmarkStart w:id="399" w:name="_Toc170372779"/>
            <w:r w:rsidRPr="0076557A">
              <w:rPr>
                <w:color w:val="000000"/>
                <w:sz w:val="22"/>
                <w:szCs w:val="22"/>
              </w:rPr>
              <w:t>………....…………….………</w:t>
            </w:r>
            <w:bookmarkEnd w:id="399"/>
          </w:p>
        </w:tc>
        <w:tc>
          <w:tcPr>
            <w:tcW w:w="3662" w:type="dxa"/>
            <w:gridSpan w:val="4"/>
            <w:tcBorders>
              <w:top w:val="single" w:sz="4" w:space="0" w:color="auto"/>
              <w:left w:val="nil"/>
              <w:bottom w:val="nil"/>
              <w:right w:val="single" w:sz="8" w:space="0" w:color="000000"/>
            </w:tcBorders>
            <w:shd w:val="clear" w:color="auto" w:fill="auto"/>
            <w:vAlign w:val="bottom"/>
            <w:hideMark/>
          </w:tcPr>
          <w:p w14:paraId="0F080DC7" w14:textId="77777777" w:rsidR="00C02CD0" w:rsidRPr="0076557A" w:rsidRDefault="00C02CD0" w:rsidP="00E3045A">
            <w:pPr>
              <w:jc w:val="center"/>
              <w:rPr>
                <w:color w:val="000000"/>
                <w:sz w:val="22"/>
                <w:szCs w:val="22"/>
              </w:rPr>
            </w:pPr>
            <w:bookmarkStart w:id="400" w:name="_Toc170372780"/>
            <w:r w:rsidRPr="0076557A">
              <w:rPr>
                <w:color w:val="000000"/>
                <w:sz w:val="22"/>
                <w:szCs w:val="22"/>
              </w:rPr>
              <w:t>……….………………………</w:t>
            </w:r>
            <w:bookmarkEnd w:id="400"/>
          </w:p>
        </w:tc>
        <w:tc>
          <w:tcPr>
            <w:tcW w:w="160" w:type="dxa"/>
            <w:vAlign w:val="center"/>
            <w:hideMark/>
          </w:tcPr>
          <w:p w14:paraId="430545E4" w14:textId="77777777" w:rsidR="00C02CD0" w:rsidRPr="0076557A" w:rsidRDefault="00C02CD0" w:rsidP="00E3045A">
            <w:pPr>
              <w:rPr>
                <w:sz w:val="20"/>
              </w:rPr>
            </w:pPr>
          </w:p>
        </w:tc>
      </w:tr>
      <w:tr w:rsidR="00C02CD0" w:rsidRPr="0076557A" w14:paraId="3EEEEDC7" w14:textId="77777777" w:rsidTr="00E3045A">
        <w:tblPrEx>
          <w:jc w:val="left"/>
        </w:tblPrEx>
        <w:trPr>
          <w:gridBefore w:val="1"/>
          <w:wBefore w:w="70" w:type="dxa"/>
          <w:trHeight w:val="259"/>
        </w:trPr>
        <w:tc>
          <w:tcPr>
            <w:tcW w:w="3680" w:type="dxa"/>
            <w:tcBorders>
              <w:top w:val="nil"/>
              <w:left w:val="single" w:sz="8" w:space="0" w:color="auto"/>
              <w:bottom w:val="single" w:sz="8" w:space="0" w:color="auto"/>
              <w:right w:val="nil"/>
            </w:tcBorders>
            <w:shd w:val="clear" w:color="auto" w:fill="auto"/>
            <w:vAlign w:val="bottom"/>
            <w:hideMark/>
          </w:tcPr>
          <w:p w14:paraId="71D90A75" w14:textId="77777777" w:rsidR="00C02CD0" w:rsidRPr="0076557A" w:rsidRDefault="00C02CD0" w:rsidP="00E3045A">
            <w:pPr>
              <w:jc w:val="center"/>
              <w:rPr>
                <w:color w:val="000000"/>
                <w:sz w:val="22"/>
                <w:szCs w:val="22"/>
              </w:rPr>
            </w:pPr>
            <w:r w:rsidRPr="0076557A">
              <w:rPr>
                <w:color w:val="000000"/>
                <w:sz w:val="22"/>
                <w:szCs w:val="22"/>
              </w:rPr>
              <w:t> </w:t>
            </w:r>
          </w:p>
        </w:tc>
        <w:tc>
          <w:tcPr>
            <w:tcW w:w="3338" w:type="dxa"/>
            <w:gridSpan w:val="5"/>
            <w:tcBorders>
              <w:top w:val="nil"/>
              <w:left w:val="nil"/>
              <w:bottom w:val="single" w:sz="8" w:space="0" w:color="auto"/>
              <w:right w:val="single" w:sz="4" w:space="0" w:color="000000"/>
            </w:tcBorders>
            <w:shd w:val="clear" w:color="auto" w:fill="auto"/>
            <w:hideMark/>
          </w:tcPr>
          <w:p w14:paraId="2E731D25" w14:textId="1F065526" w:rsidR="00C02CD0" w:rsidRDefault="00D465EF" w:rsidP="00E3045A">
            <w:pPr>
              <w:jc w:val="center"/>
              <w:rPr>
                <w:color w:val="000000"/>
                <w:sz w:val="22"/>
                <w:szCs w:val="22"/>
              </w:rPr>
            </w:pPr>
            <w:r>
              <w:rPr>
                <w:color w:val="000000"/>
                <w:sz w:val="22"/>
                <w:szCs w:val="22"/>
              </w:rPr>
              <w:t>Kontírozó</w:t>
            </w:r>
          </w:p>
          <w:p w14:paraId="1131EAFD" w14:textId="77777777" w:rsidR="00C02CD0" w:rsidRPr="0076557A" w:rsidRDefault="00C02CD0" w:rsidP="00E3045A">
            <w:pPr>
              <w:jc w:val="center"/>
              <w:rPr>
                <w:color w:val="000000"/>
                <w:sz w:val="22"/>
                <w:szCs w:val="22"/>
              </w:rPr>
            </w:pPr>
            <w:bookmarkStart w:id="401" w:name="_Toc170372782"/>
            <w:r w:rsidRPr="00762598">
              <w:rPr>
                <w:color w:val="000000"/>
                <w:sz w:val="18"/>
                <w:szCs w:val="18"/>
              </w:rPr>
              <w:t>név nyomtatott betűvel</w:t>
            </w:r>
            <w:bookmarkEnd w:id="401"/>
          </w:p>
        </w:tc>
        <w:tc>
          <w:tcPr>
            <w:tcW w:w="3662" w:type="dxa"/>
            <w:gridSpan w:val="4"/>
            <w:tcBorders>
              <w:top w:val="nil"/>
              <w:left w:val="nil"/>
              <w:bottom w:val="single" w:sz="8" w:space="0" w:color="auto"/>
              <w:right w:val="single" w:sz="8" w:space="0" w:color="000000"/>
            </w:tcBorders>
            <w:shd w:val="clear" w:color="auto" w:fill="auto"/>
            <w:hideMark/>
          </w:tcPr>
          <w:p w14:paraId="43109785" w14:textId="77777777" w:rsidR="00C02CD0" w:rsidRPr="0076557A" w:rsidRDefault="00C02CD0" w:rsidP="00E3045A">
            <w:pPr>
              <w:jc w:val="center"/>
              <w:rPr>
                <w:color w:val="000000"/>
                <w:sz w:val="22"/>
                <w:szCs w:val="22"/>
              </w:rPr>
            </w:pPr>
            <w:bookmarkStart w:id="402" w:name="_Toc170372783"/>
            <w:r w:rsidRPr="0076557A">
              <w:rPr>
                <w:color w:val="000000"/>
                <w:sz w:val="22"/>
                <w:szCs w:val="22"/>
              </w:rPr>
              <w:t>Gazdasági vezető</w:t>
            </w:r>
            <w:bookmarkEnd w:id="402"/>
          </w:p>
          <w:p w14:paraId="6E919837" w14:textId="77777777" w:rsidR="00C02CD0" w:rsidRDefault="00C02CD0" w:rsidP="00E3045A">
            <w:pPr>
              <w:jc w:val="center"/>
              <w:rPr>
                <w:color w:val="000000"/>
                <w:sz w:val="22"/>
                <w:szCs w:val="22"/>
              </w:rPr>
            </w:pPr>
            <w:bookmarkStart w:id="403" w:name="_Toc170372784"/>
            <w:r w:rsidRPr="0076557A">
              <w:rPr>
                <w:color w:val="000000"/>
                <w:sz w:val="22"/>
                <w:szCs w:val="22"/>
              </w:rPr>
              <w:t>Pénzügyi ellenjegyző</w:t>
            </w:r>
            <w:bookmarkEnd w:id="403"/>
          </w:p>
          <w:p w14:paraId="62895A15" w14:textId="77777777" w:rsidR="00C02CD0" w:rsidRPr="0076557A" w:rsidRDefault="00C02CD0" w:rsidP="00E3045A">
            <w:pPr>
              <w:jc w:val="center"/>
              <w:rPr>
                <w:color w:val="000000"/>
                <w:sz w:val="22"/>
                <w:szCs w:val="22"/>
              </w:rPr>
            </w:pPr>
            <w:bookmarkStart w:id="404" w:name="_Toc170372785"/>
            <w:r w:rsidRPr="00762598">
              <w:rPr>
                <w:color w:val="000000"/>
                <w:sz w:val="18"/>
                <w:szCs w:val="18"/>
              </w:rPr>
              <w:t>név nyomtatott betűvel</w:t>
            </w:r>
            <w:bookmarkEnd w:id="404"/>
          </w:p>
        </w:tc>
        <w:tc>
          <w:tcPr>
            <w:tcW w:w="160" w:type="dxa"/>
            <w:vAlign w:val="center"/>
          </w:tcPr>
          <w:p w14:paraId="4A51CB3E" w14:textId="77777777" w:rsidR="00C02CD0" w:rsidRPr="0076557A" w:rsidRDefault="00C02CD0" w:rsidP="00E3045A">
            <w:pPr>
              <w:rPr>
                <w:sz w:val="20"/>
              </w:rPr>
            </w:pPr>
          </w:p>
        </w:tc>
      </w:tr>
    </w:tbl>
    <w:p w14:paraId="6F24C67A" w14:textId="77777777" w:rsidR="00C02CD0" w:rsidRDefault="00C02CD0" w:rsidP="00C02CD0">
      <w:pPr>
        <w:jc w:val="center"/>
        <w:rPr>
          <w:rFonts w:eastAsia="Calibri"/>
          <w:szCs w:val="24"/>
          <w:lang w:eastAsia="en-US"/>
        </w:rPr>
      </w:pPr>
      <w:r w:rsidRPr="002853BD">
        <w:rPr>
          <w:rFonts w:eastAsia="Calibri"/>
          <w:szCs w:val="24"/>
          <w:lang w:eastAsia="en-US"/>
        </w:rPr>
        <w:br w:type="page"/>
      </w:r>
    </w:p>
    <w:p w14:paraId="24FD8577" w14:textId="77777777" w:rsidR="00771A9F" w:rsidRDefault="00771A9F" w:rsidP="00E3045A">
      <w:pPr>
        <w:rPr>
          <w:b/>
          <w:bCs/>
          <w:color w:val="000000"/>
          <w:szCs w:val="24"/>
        </w:rPr>
        <w:sectPr w:rsidR="00771A9F" w:rsidSect="00771A9F">
          <w:footerReference w:type="default" r:id="rId19"/>
          <w:pgSz w:w="11906" w:h="16838"/>
          <w:pgMar w:top="1134" w:right="1134" w:bottom="1134" w:left="1134" w:header="709" w:footer="709" w:gutter="0"/>
          <w:cols w:space="708"/>
          <w:titlePg/>
          <w:docGrid w:linePitch="381"/>
        </w:sectPr>
      </w:pPr>
    </w:p>
    <w:tbl>
      <w:tblPr>
        <w:tblW w:w="5783" w:type="pct"/>
        <w:jc w:val="center"/>
        <w:tblLayout w:type="fixed"/>
        <w:tblCellMar>
          <w:left w:w="70" w:type="dxa"/>
          <w:right w:w="70" w:type="dxa"/>
        </w:tblCellMar>
        <w:tblLook w:val="04A0" w:firstRow="1" w:lastRow="0" w:firstColumn="1" w:lastColumn="0" w:noHBand="0" w:noVBand="1"/>
      </w:tblPr>
      <w:tblGrid>
        <w:gridCol w:w="4645"/>
        <w:gridCol w:w="963"/>
        <w:gridCol w:w="1905"/>
        <w:gridCol w:w="602"/>
        <w:gridCol w:w="227"/>
        <w:gridCol w:w="2148"/>
      </w:tblGrid>
      <w:tr w:rsidR="00E716CC" w:rsidRPr="00523C33" w14:paraId="053BF1F9" w14:textId="2C7BC597" w:rsidTr="00E716CC">
        <w:trPr>
          <w:trHeight w:val="21"/>
          <w:jc w:val="center"/>
        </w:trPr>
        <w:tc>
          <w:tcPr>
            <w:tcW w:w="3581" w:type="pct"/>
            <w:gridSpan w:val="3"/>
            <w:tcBorders>
              <w:top w:val="nil"/>
              <w:left w:val="nil"/>
              <w:bottom w:val="nil"/>
              <w:right w:val="nil"/>
            </w:tcBorders>
            <w:shd w:val="clear" w:color="auto" w:fill="auto"/>
            <w:noWrap/>
            <w:vAlign w:val="bottom"/>
            <w:hideMark/>
          </w:tcPr>
          <w:p w14:paraId="70DF38B1" w14:textId="77777777" w:rsidR="00E716CC" w:rsidRPr="00523C33" w:rsidRDefault="00E716CC" w:rsidP="00E3045A">
            <w:pPr>
              <w:rPr>
                <w:b/>
                <w:bCs/>
                <w:szCs w:val="24"/>
              </w:rPr>
            </w:pPr>
            <w:r>
              <w:rPr>
                <w:b/>
                <w:bCs/>
                <w:color w:val="000000"/>
                <w:szCs w:val="24"/>
              </w:rPr>
              <w:lastRenderedPageBreak/>
              <w:t>HUN-REN Csillagászati és Földtudományi Kutatóközpont</w:t>
            </w:r>
          </w:p>
        </w:tc>
        <w:tc>
          <w:tcPr>
            <w:tcW w:w="1419" w:type="pct"/>
            <w:gridSpan w:val="3"/>
            <w:tcBorders>
              <w:top w:val="nil"/>
              <w:left w:val="nil"/>
              <w:bottom w:val="nil"/>
              <w:right w:val="nil"/>
            </w:tcBorders>
            <w:shd w:val="clear" w:color="auto" w:fill="auto"/>
            <w:noWrap/>
            <w:vAlign w:val="bottom"/>
            <w:hideMark/>
          </w:tcPr>
          <w:p w14:paraId="3E8EE09A" w14:textId="77777777" w:rsidR="00E716CC" w:rsidRPr="00523C33" w:rsidRDefault="00E716CC" w:rsidP="00E3045A">
            <w:pPr>
              <w:rPr>
                <w:b/>
                <w:bCs/>
                <w:szCs w:val="24"/>
              </w:rPr>
            </w:pPr>
          </w:p>
        </w:tc>
      </w:tr>
      <w:tr w:rsidR="00E716CC" w:rsidRPr="00523C33" w14:paraId="003FDA14" w14:textId="0086C2B7" w:rsidTr="00E716CC">
        <w:trPr>
          <w:trHeight w:val="16"/>
          <w:jc w:val="center"/>
        </w:trPr>
        <w:tc>
          <w:tcPr>
            <w:tcW w:w="3581" w:type="pct"/>
            <w:gridSpan w:val="3"/>
            <w:tcBorders>
              <w:top w:val="nil"/>
              <w:left w:val="nil"/>
              <w:bottom w:val="nil"/>
              <w:right w:val="nil"/>
            </w:tcBorders>
            <w:shd w:val="clear" w:color="auto" w:fill="auto"/>
            <w:noWrap/>
            <w:vAlign w:val="bottom"/>
            <w:hideMark/>
          </w:tcPr>
          <w:p w14:paraId="67BE8BB0" w14:textId="77777777" w:rsidR="00E716CC" w:rsidRPr="00523C33" w:rsidRDefault="00E716CC" w:rsidP="00E3045A">
            <w:pPr>
              <w:rPr>
                <w:b/>
                <w:bCs/>
                <w:szCs w:val="24"/>
              </w:rPr>
            </w:pPr>
            <w:r w:rsidRPr="00523C33">
              <w:rPr>
                <w:b/>
                <w:bCs/>
                <w:color w:val="000000"/>
                <w:szCs w:val="24"/>
              </w:rPr>
              <w:t>H-1121 Budapest, Konkoly-Thege Miklós út 15-17.</w:t>
            </w:r>
          </w:p>
        </w:tc>
        <w:tc>
          <w:tcPr>
            <w:tcW w:w="1419" w:type="pct"/>
            <w:gridSpan w:val="3"/>
            <w:tcBorders>
              <w:top w:val="nil"/>
              <w:left w:val="nil"/>
              <w:bottom w:val="nil"/>
              <w:right w:val="nil"/>
            </w:tcBorders>
            <w:shd w:val="clear" w:color="auto" w:fill="auto"/>
            <w:noWrap/>
            <w:vAlign w:val="bottom"/>
            <w:hideMark/>
          </w:tcPr>
          <w:p w14:paraId="1401BB8D" w14:textId="77777777" w:rsidR="00E716CC" w:rsidRPr="00523C33" w:rsidRDefault="00E716CC" w:rsidP="00E3045A">
            <w:pPr>
              <w:rPr>
                <w:b/>
                <w:bCs/>
                <w:szCs w:val="24"/>
              </w:rPr>
            </w:pPr>
          </w:p>
        </w:tc>
      </w:tr>
      <w:tr w:rsidR="00E716CC" w:rsidRPr="001B6324" w14:paraId="4BE03F07" w14:textId="1297FB7B" w:rsidTr="00E716CC">
        <w:trPr>
          <w:trHeight w:val="16"/>
          <w:jc w:val="center"/>
        </w:trPr>
        <w:tc>
          <w:tcPr>
            <w:tcW w:w="2214" w:type="pct"/>
            <w:tcBorders>
              <w:top w:val="nil"/>
              <w:left w:val="nil"/>
              <w:bottom w:val="nil"/>
              <w:right w:val="nil"/>
            </w:tcBorders>
            <w:shd w:val="clear" w:color="auto" w:fill="auto"/>
            <w:noWrap/>
            <w:vAlign w:val="bottom"/>
            <w:hideMark/>
          </w:tcPr>
          <w:p w14:paraId="2C9DE6FE" w14:textId="77777777" w:rsidR="00E716CC" w:rsidRPr="001B6324" w:rsidRDefault="00E716CC" w:rsidP="00E3045A">
            <w:pPr>
              <w:rPr>
                <w:sz w:val="20"/>
              </w:rPr>
            </w:pPr>
          </w:p>
        </w:tc>
        <w:tc>
          <w:tcPr>
            <w:tcW w:w="458" w:type="pct"/>
            <w:tcBorders>
              <w:top w:val="nil"/>
              <w:left w:val="nil"/>
              <w:bottom w:val="nil"/>
              <w:right w:val="nil"/>
            </w:tcBorders>
            <w:shd w:val="clear" w:color="auto" w:fill="auto"/>
            <w:noWrap/>
            <w:vAlign w:val="bottom"/>
            <w:hideMark/>
          </w:tcPr>
          <w:p w14:paraId="40B35AD1" w14:textId="77777777" w:rsidR="00E716CC" w:rsidRPr="001B6324" w:rsidRDefault="00E716CC" w:rsidP="00E3045A">
            <w:pPr>
              <w:rPr>
                <w:sz w:val="20"/>
              </w:rPr>
            </w:pPr>
          </w:p>
        </w:tc>
        <w:tc>
          <w:tcPr>
            <w:tcW w:w="908" w:type="pct"/>
            <w:tcBorders>
              <w:top w:val="nil"/>
              <w:left w:val="nil"/>
              <w:bottom w:val="nil"/>
              <w:right w:val="nil"/>
            </w:tcBorders>
            <w:shd w:val="clear" w:color="auto" w:fill="auto"/>
            <w:noWrap/>
            <w:vAlign w:val="bottom"/>
            <w:hideMark/>
          </w:tcPr>
          <w:p w14:paraId="3BAFE329" w14:textId="77777777" w:rsidR="00E716CC" w:rsidRPr="001B6324" w:rsidRDefault="00E716CC" w:rsidP="00E3045A">
            <w:pPr>
              <w:rPr>
                <w:sz w:val="20"/>
              </w:rPr>
            </w:pPr>
          </w:p>
        </w:tc>
        <w:tc>
          <w:tcPr>
            <w:tcW w:w="1419" w:type="pct"/>
            <w:gridSpan w:val="3"/>
            <w:tcBorders>
              <w:top w:val="nil"/>
              <w:left w:val="nil"/>
              <w:bottom w:val="nil"/>
              <w:right w:val="nil"/>
            </w:tcBorders>
            <w:shd w:val="clear" w:color="auto" w:fill="auto"/>
            <w:noWrap/>
            <w:vAlign w:val="bottom"/>
            <w:hideMark/>
          </w:tcPr>
          <w:p w14:paraId="65AA7090" w14:textId="77777777" w:rsidR="00E716CC" w:rsidRPr="001B6324" w:rsidRDefault="00E716CC" w:rsidP="00E3045A">
            <w:pPr>
              <w:rPr>
                <w:sz w:val="20"/>
              </w:rPr>
            </w:pPr>
          </w:p>
        </w:tc>
      </w:tr>
      <w:tr w:rsidR="00E716CC" w:rsidRPr="001B6324" w14:paraId="673B3CB0" w14:textId="29B7C50C" w:rsidTr="00E716CC">
        <w:trPr>
          <w:trHeight w:val="58"/>
          <w:jc w:val="center"/>
        </w:trPr>
        <w:tc>
          <w:tcPr>
            <w:tcW w:w="5000" w:type="pct"/>
            <w:gridSpan w:val="6"/>
            <w:tcBorders>
              <w:top w:val="nil"/>
              <w:left w:val="nil"/>
              <w:bottom w:val="nil"/>
              <w:right w:val="nil"/>
            </w:tcBorders>
            <w:shd w:val="clear" w:color="auto" w:fill="auto"/>
            <w:vAlign w:val="bottom"/>
            <w:hideMark/>
          </w:tcPr>
          <w:p w14:paraId="74DECA47" w14:textId="77777777" w:rsidR="00E716CC" w:rsidRDefault="00E716CC" w:rsidP="00E3045A">
            <w:pPr>
              <w:jc w:val="center"/>
              <w:rPr>
                <w:b/>
                <w:bCs/>
                <w:color w:val="000000"/>
              </w:rPr>
            </w:pPr>
          </w:p>
          <w:p w14:paraId="220304B9" w14:textId="77777777" w:rsidR="00E716CC" w:rsidRDefault="00E716CC" w:rsidP="00E3045A">
            <w:pPr>
              <w:jc w:val="center"/>
              <w:rPr>
                <w:b/>
                <w:bCs/>
                <w:color w:val="000000"/>
              </w:rPr>
            </w:pPr>
            <w:r w:rsidRPr="001B6324">
              <w:rPr>
                <w:b/>
                <w:bCs/>
                <w:color w:val="000000"/>
              </w:rPr>
              <w:t>Igénylés eszközök, szolgáltatások beszerzésére*</w:t>
            </w:r>
            <w:r w:rsidRPr="001B6324">
              <w:rPr>
                <w:b/>
                <w:bCs/>
                <w:color w:val="000000"/>
              </w:rPr>
              <w:br/>
            </w:r>
            <w:proofErr w:type="spellStart"/>
            <w:r w:rsidRPr="001B6324">
              <w:rPr>
                <w:b/>
                <w:bCs/>
                <w:color w:val="000000"/>
              </w:rPr>
              <w:t>Request</w:t>
            </w:r>
            <w:proofErr w:type="spellEnd"/>
            <w:r w:rsidRPr="001B6324">
              <w:rPr>
                <w:b/>
                <w:bCs/>
                <w:color w:val="000000"/>
              </w:rPr>
              <w:t xml:space="preserve"> </w:t>
            </w:r>
            <w:proofErr w:type="spellStart"/>
            <w:r w:rsidRPr="001B6324">
              <w:rPr>
                <w:b/>
                <w:bCs/>
                <w:color w:val="000000"/>
              </w:rPr>
              <w:t>for</w:t>
            </w:r>
            <w:proofErr w:type="spellEnd"/>
            <w:r w:rsidRPr="001B6324">
              <w:rPr>
                <w:b/>
                <w:bCs/>
                <w:color w:val="000000"/>
              </w:rPr>
              <w:t xml:space="preserve"> </w:t>
            </w:r>
            <w:proofErr w:type="spellStart"/>
            <w:r w:rsidRPr="001B6324">
              <w:rPr>
                <w:b/>
                <w:bCs/>
                <w:color w:val="000000"/>
              </w:rPr>
              <w:t>purchase</w:t>
            </w:r>
            <w:proofErr w:type="spellEnd"/>
            <w:r w:rsidRPr="001B6324">
              <w:rPr>
                <w:b/>
                <w:bCs/>
                <w:color w:val="000000"/>
              </w:rPr>
              <w:t xml:space="preserve"> of </w:t>
            </w:r>
            <w:proofErr w:type="spellStart"/>
            <w:r w:rsidRPr="001B6324">
              <w:rPr>
                <w:b/>
                <w:bCs/>
                <w:color w:val="000000"/>
              </w:rPr>
              <w:t>goods</w:t>
            </w:r>
            <w:proofErr w:type="spellEnd"/>
            <w:r w:rsidRPr="001B6324">
              <w:rPr>
                <w:b/>
                <w:bCs/>
                <w:color w:val="000000"/>
              </w:rPr>
              <w:t xml:space="preserve"> and </w:t>
            </w:r>
            <w:proofErr w:type="spellStart"/>
            <w:r w:rsidRPr="001B6324">
              <w:rPr>
                <w:b/>
                <w:bCs/>
                <w:color w:val="000000"/>
              </w:rPr>
              <w:t>services</w:t>
            </w:r>
            <w:proofErr w:type="spellEnd"/>
            <w:r w:rsidRPr="001B6324">
              <w:rPr>
                <w:b/>
                <w:bCs/>
                <w:color w:val="000000"/>
              </w:rPr>
              <w:t>*</w:t>
            </w:r>
          </w:p>
          <w:p w14:paraId="68D8FBA8" w14:textId="77777777" w:rsidR="00E716CC" w:rsidRPr="001B6324" w:rsidRDefault="00E716CC" w:rsidP="00E3045A">
            <w:pPr>
              <w:jc w:val="center"/>
              <w:rPr>
                <w:b/>
                <w:bCs/>
                <w:color w:val="000000"/>
              </w:rPr>
            </w:pPr>
          </w:p>
        </w:tc>
      </w:tr>
      <w:tr w:rsidR="00E716CC" w:rsidRPr="001B6324" w14:paraId="4D9BC914" w14:textId="02B48900" w:rsidTr="00E716CC">
        <w:trPr>
          <w:trHeight w:val="24"/>
          <w:jc w:val="center"/>
        </w:trPr>
        <w:tc>
          <w:tcPr>
            <w:tcW w:w="2214" w:type="pct"/>
            <w:tcBorders>
              <w:top w:val="nil"/>
              <w:left w:val="nil"/>
              <w:bottom w:val="nil"/>
              <w:right w:val="nil"/>
            </w:tcBorders>
            <w:shd w:val="clear" w:color="auto" w:fill="auto"/>
            <w:vAlign w:val="bottom"/>
            <w:hideMark/>
          </w:tcPr>
          <w:p w14:paraId="669411EA" w14:textId="77777777" w:rsidR="00E716CC" w:rsidRPr="001B6324" w:rsidRDefault="00E716CC" w:rsidP="00E3045A">
            <w:pPr>
              <w:jc w:val="center"/>
              <w:rPr>
                <w:b/>
                <w:bCs/>
                <w:color w:val="000000"/>
              </w:rPr>
            </w:pPr>
          </w:p>
        </w:tc>
        <w:tc>
          <w:tcPr>
            <w:tcW w:w="458" w:type="pct"/>
            <w:tcBorders>
              <w:top w:val="nil"/>
              <w:left w:val="nil"/>
              <w:bottom w:val="nil"/>
              <w:right w:val="nil"/>
            </w:tcBorders>
            <w:shd w:val="clear" w:color="auto" w:fill="auto"/>
            <w:vAlign w:val="bottom"/>
            <w:hideMark/>
          </w:tcPr>
          <w:p w14:paraId="59802003" w14:textId="77777777" w:rsidR="00E716CC" w:rsidRPr="001B6324" w:rsidRDefault="00E716CC" w:rsidP="00E3045A">
            <w:pPr>
              <w:jc w:val="center"/>
              <w:rPr>
                <w:sz w:val="20"/>
              </w:rPr>
            </w:pPr>
          </w:p>
        </w:tc>
        <w:tc>
          <w:tcPr>
            <w:tcW w:w="908" w:type="pct"/>
            <w:tcBorders>
              <w:top w:val="nil"/>
              <w:left w:val="nil"/>
              <w:bottom w:val="nil"/>
              <w:right w:val="nil"/>
            </w:tcBorders>
            <w:shd w:val="clear" w:color="auto" w:fill="auto"/>
            <w:vAlign w:val="bottom"/>
            <w:hideMark/>
          </w:tcPr>
          <w:p w14:paraId="23590369" w14:textId="77777777" w:rsidR="00E716CC" w:rsidRPr="001B6324" w:rsidRDefault="00E716CC" w:rsidP="00E3045A">
            <w:pPr>
              <w:jc w:val="center"/>
              <w:rPr>
                <w:sz w:val="20"/>
              </w:rPr>
            </w:pPr>
          </w:p>
        </w:tc>
        <w:tc>
          <w:tcPr>
            <w:tcW w:w="1419" w:type="pct"/>
            <w:gridSpan w:val="3"/>
            <w:tcBorders>
              <w:top w:val="nil"/>
              <w:left w:val="nil"/>
              <w:bottom w:val="nil"/>
              <w:right w:val="nil"/>
            </w:tcBorders>
            <w:shd w:val="clear" w:color="auto" w:fill="auto"/>
            <w:vAlign w:val="bottom"/>
            <w:hideMark/>
          </w:tcPr>
          <w:p w14:paraId="28E49156" w14:textId="77777777" w:rsidR="00E716CC" w:rsidRPr="001B6324" w:rsidRDefault="00E716CC" w:rsidP="00E3045A">
            <w:pPr>
              <w:jc w:val="center"/>
              <w:rPr>
                <w:sz w:val="20"/>
              </w:rPr>
            </w:pPr>
          </w:p>
        </w:tc>
      </w:tr>
      <w:tr w:rsidR="00E716CC" w:rsidRPr="001B6324" w14:paraId="34487D46" w14:textId="6FC88249" w:rsidTr="00E716CC">
        <w:trPr>
          <w:trHeight w:val="59"/>
          <w:jc w:val="center"/>
        </w:trPr>
        <w:tc>
          <w:tcPr>
            <w:tcW w:w="5000" w:type="pct"/>
            <w:gridSpan w:val="6"/>
            <w:tcBorders>
              <w:top w:val="single" w:sz="8" w:space="0" w:color="auto"/>
              <w:left w:val="single" w:sz="8" w:space="0" w:color="auto"/>
              <w:bottom w:val="nil"/>
              <w:right w:val="single" w:sz="8" w:space="0" w:color="000000"/>
            </w:tcBorders>
            <w:shd w:val="clear" w:color="auto" w:fill="auto"/>
            <w:vAlign w:val="bottom"/>
            <w:hideMark/>
          </w:tcPr>
          <w:p w14:paraId="6C7DE1B3" w14:textId="77777777" w:rsidR="00E716CC" w:rsidRPr="001B6324" w:rsidRDefault="00E716CC" w:rsidP="00E3045A">
            <w:pPr>
              <w:jc w:val="center"/>
              <w:rPr>
                <w:b/>
                <w:bCs/>
                <w:color w:val="000000"/>
                <w:sz w:val="18"/>
                <w:szCs w:val="18"/>
              </w:rPr>
            </w:pPr>
            <w:r w:rsidRPr="001B6324">
              <w:rPr>
                <w:b/>
                <w:bCs/>
                <w:color w:val="000000"/>
                <w:sz w:val="18"/>
                <w:szCs w:val="18"/>
              </w:rPr>
              <w:t>Kérem, hogy az alább megnevezett eszközöket beszerezni, a beszerzést/szolgáltatások igénybevételét engedélyezni, a beszerzéséhez ellátmányt folyósítani szíveskedjen</w:t>
            </w:r>
            <w:r w:rsidRPr="001B6324">
              <w:rPr>
                <w:b/>
                <w:bCs/>
                <w:color w:val="000000"/>
                <w:sz w:val="18"/>
                <w:szCs w:val="18"/>
              </w:rPr>
              <w:br/>
              <w:t xml:space="preserve">I </w:t>
            </w:r>
            <w:proofErr w:type="spellStart"/>
            <w:r w:rsidRPr="001B6324">
              <w:rPr>
                <w:b/>
                <w:bCs/>
                <w:color w:val="000000"/>
                <w:sz w:val="18"/>
                <w:szCs w:val="18"/>
              </w:rPr>
              <w:t>request</w:t>
            </w:r>
            <w:proofErr w:type="spellEnd"/>
            <w:r w:rsidRPr="001B6324">
              <w:rPr>
                <w:b/>
                <w:bCs/>
                <w:color w:val="000000"/>
                <w:sz w:val="18"/>
                <w:szCs w:val="18"/>
              </w:rPr>
              <w:t xml:space="preserve"> </w:t>
            </w:r>
            <w:proofErr w:type="spellStart"/>
            <w:r w:rsidRPr="001B6324">
              <w:rPr>
                <w:b/>
                <w:bCs/>
                <w:color w:val="000000"/>
                <w:sz w:val="18"/>
                <w:szCs w:val="18"/>
              </w:rPr>
              <w:t>for</w:t>
            </w:r>
            <w:proofErr w:type="spellEnd"/>
            <w:r w:rsidRPr="001B6324">
              <w:rPr>
                <w:b/>
                <w:bCs/>
                <w:color w:val="000000"/>
                <w:sz w:val="18"/>
                <w:szCs w:val="18"/>
              </w:rPr>
              <w:t xml:space="preserve"> </w:t>
            </w:r>
            <w:proofErr w:type="spellStart"/>
            <w:r w:rsidRPr="001B6324">
              <w:rPr>
                <w:b/>
                <w:bCs/>
                <w:color w:val="000000"/>
                <w:sz w:val="18"/>
                <w:szCs w:val="18"/>
              </w:rPr>
              <w:t>authorization</w:t>
            </w:r>
            <w:proofErr w:type="spellEnd"/>
            <w:r w:rsidRPr="001B6324">
              <w:rPr>
                <w:b/>
                <w:bCs/>
                <w:color w:val="000000"/>
                <w:sz w:val="18"/>
                <w:szCs w:val="18"/>
              </w:rPr>
              <w:t xml:space="preserve"> and </w:t>
            </w:r>
            <w:proofErr w:type="spellStart"/>
            <w:r w:rsidRPr="001B6324">
              <w:rPr>
                <w:b/>
                <w:bCs/>
                <w:color w:val="000000"/>
                <w:sz w:val="18"/>
                <w:szCs w:val="18"/>
              </w:rPr>
              <w:t>procurement</w:t>
            </w:r>
            <w:proofErr w:type="spellEnd"/>
            <w:r w:rsidRPr="001B6324">
              <w:rPr>
                <w:b/>
                <w:bCs/>
                <w:color w:val="000000"/>
                <w:sz w:val="18"/>
                <w:szCs w:val="18"/>
              </w:rPr>
              <w:t xml:space="preserve"> of </w:t>
            </w:r>
            <w:proofErr w:type="spellStart"/>
            <w:r w:rsidRPr="001B6324">
              <w:rPr>
                <w:b/>
                <w:bCs/>
                <w:color w:val="000000"/>
                <w:sz w:val="18"/>
                <w:szCs w:val="18"/>
              </w:rPr>
              <w:t>following</w:t>
            </w:r>
            <w:proofErr w:type="spellEnd"/>
            <w:r w:rsidRPr="001B6324">
              <w:rPr>
                <w:b/>
                <w:bCs/>
                <w:color w:val="000000"/>
                <w:sz w:val="18"/>
                <w:szCs w:val="18"/>
              </w:rPr>
              <w:t xml:space="preserve"> </w:t>
            </w:r>
            <w:proofErr w:type="spellStart"/>
            <w:r w:rsidRPr="001B6324">
              <w:rPr>
                <w:b/>
                <w:bCs/>
                <w:color w:val="000000"/>
                <w:sz w:val="18"/>
                <w:szCs w:val="18"/>
              </w:rPr>
              <w:t>goods</w:t>
            </w:r>
            <w:proofErr w:type="spellEnd"/>
            <w:r w:rsidRPr="001B6324">
              <w:rPr>
                <w:b/>
                <w:bCs/>
                <w:color w:val="000000"/>
                <w:sz w:val="18"/>
                <w:szCs w:val="18"/>
              </w:rPr>
              <w:t xml:space="preserve"> and/</w:t>
            </w:r>
            <w:proofErr w:type="spellStart"/>
            <w:r w:rsidRPr="001B6324">
              <w:rPr>
                <w:b/>
                <w:bCs/>
                <w:color w:val="000000"/>
                <w:sz w:val="18"/>
                <w:szCs w:val="18"/>
              </w:rPr>
              <w:t>or</w:t>
            </w:r>
            <w:proofErr w:type="spellEnd"/>
            <w:r w:rsidRPr="001B6324">
              <w:rPr>
                <w:b/>
                <w:bCs/>
                <w:color w:val="000000"/>
                <w:sz w:val="18"/>
                <w:szCs w:val="18"/>
              </w:rPr>
              <w:t xml:space="preserve"> </w:t>
            </w:r>
            <w:proofErr w:type="spellStart"/>
            <w:r w:rsidRPr="001B6324">
              <w:rPr>
                <w:b/>
                <w:bCs/>
                <w:color w:val="000000"/>
                <w:sz w:val="18"/>
                <w:szCs w:val="18"/>
              </w:rPr>
              <w:t>services</w:t>
            </w:r>
            <w:proofErr w:type="spellEnd"/>
            <w:r w:rsidRPr="001B6324">
              <w:rPr>
                <w:b/>
                <w:bCs/>
                <w:color w:val="000000"/>
                <w:sz w:val="18"/>
                <w:szCs w:val="18"/>
              </w:rPr>
              <w:t xml:space="preserve"> and </w:t>
            </w:r>
            <w:proofErr w:type="spellStart"/>
            <w:r w:rsidRPr="001B6324">
              <w:rPr>
                <w:b/>
                <w:bCs/>
                <w:color w:val="000000"/>
                <w:sz w:val="18"/>
                <w:szCs w:val="18"/>
              </w:rPr>
              <w:t>provide</w:t>
            </w:r>
            <w:proofErr w:type="spellEnd"/>
            <w:r w:rsidRPr="001B6324">
              <w:rPr>
                <w:b/>
                <w:bCs/>
                <w:color w:val="000000"/>
                <w:sz w:val="18"/>
                <w:szCs w:val="18"/>
              </w:rPr>
              <w:t xml:space="preserve"> </w:t>
            </w:r>
            <w:proofErr w:type="spellStart"/>
            <w:r w:rsidRPr="001B6324">
              <w:rPr>
                <w:b/>
                <w:bCs/>
                <w:color w:val="000000"/>
                <w:sz w:val="18"/>
                <w:szCs w:val="18"/>
              </w:rPr>
              <w:t>financial</w:t>
            </w:r>
            <w:proofErr w:type="spellEnd"/>
            <w:r w:rsidRPr="001B6324">
              <w:rPr>
                <w:b/>
                <w:bCs/>
                <w:color w:val="000000"/>
                <w:sz w:val="18"/>
                <w:szCs w:val="18"/>
              </w:rPr>
              <w:t xml:space="preserve"> </w:t>
            </w:r>
            <w:proofErr w:type="spellStart"/>
            <w:r w:rsidRPr="001B6324">
              <w:rPr>
                <w:b/>
                <w:bCs/>
                <w:color w:val="000000"/>
                <w:sz w:val="18"/>
                <w:szCs w:val="18"/>
              </w:rPr>
              <w:t>supplies</w:t>
            </w:r>
            <w:proofErr w:type="spellEnd"/>
            <w:r w:rsidRPr="001B6324">
              <w:rPr>
                <w:b/>
                <w:bCs/>
                <w:color w:val="000000"/>
                <w:sz w:val="18"/>
                <w:szCs w:val="18"/>
              </w:rPr>
              <w:t xml:space="preserve"> </w:t>
            </w:r>
            <w:proofErr w:type="spellStart"/>
            <w:r w:rsidRPr="001B6324">
              <w:rPr>
                <w:b/>
                <w:bCs/>
                <w:color w:val="000000"/>
                <w:sz w:val="18"/>
                <w:szCs w:val="18"/>
              </w:rPr>
              <w:t>for</w:t>
            </w:r>
            <w:proofErr w:type="spellEnd"/>
            <w:r w:rsidRPr="001B6324">
              <w:rPr>
                <w:b/>
                <w:bCs/>
                <w:color w:val="000000"/>
                <w:sz w:val="18"/>
                <w:szCs w:val="18"/>
              </w:rPr>
              <w:t xml:space="preserve"> </w:t>
            </w:r>
            <w:proofErr w:type="spellStart"/>
            <w:r w:rsidRPr="001B6324">
              <w:rPr>
                <w:b/>
                <w:bCs/>
                <w:color w:val="000000"/>
                <w:sz w:val="18"/>
                <w:szCs w:val="18"/>
              </w:rPr>
              <w:t>its</w:t>
            </w:r>
            <w:proofErr w:type="spellEnd"/>
            <w:r w:rsidRPr="001B6324">
              <w:rPr>
                <w:b/>
                <w:bCs/>
                <w:color w:val="000000"/>
                <w:sz w:val="18"/>
                <w:szCs w:val="18"/>
              </w:rPr>
              <w:t xml:space="preserve"> </w:t>
            </w:r>
            <w:proofErr w:type="spellStart"/>
            <w:r w:rsidRPr="001B6324">
              <w:rPr>
                <w:b/>
                <w:bCs/>
                <w:color w:val="000000"/>
                <w:sz w:val="18"/>
                <w:szCs w:val="18"/>
              </w:rPr>
              <w:t>settlement</w:t>
            </w:r>
            <w:proofErr w:type="spellEnd"/>
            <w:r w:rsidRPr="001B6324">
              <w:rPr>
                <w:b/>
                <w:bCs/>
                <w:color w:val="000000"/>
                <w:sz w:val="18"/>
                <w:szCs w:val="18"/>
              </w:rPr>
              <w:t xml:space="preserve"> </w:t>
            </w:r>
          </w:p>
        </w:tc>
      </w:tr>
      <w:tr w:rsidR="00E716CC" w:rsidRPr="001B6324" w14:paraId="4B08B53C" w14:textId="4B97E4E1" w:rsidTr="00E716CC">
        <w:trPr>
          <w:trHeight w:val="71"/>
          <w:jc w:val="center"/>
        </w:trPr>
        <w:tc>
          <w:tcPr>
            <w:tcW w:w="2214"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5BFAB9F9" w14:textId="77777777" w:rsidR="00E716CC" w:rsidRPr="001B6324" w:rsidRDefault="00E716CC" w:rsidP="00E3045A">
            <w:pPr>
              <w:rPr>
                <w:b/>
                <w:bCs/>
                <w:color w:val="000000"/>
                <w:sz w:val="18"/>
                <w:szCs w:val="18"/>
              </w:rPr>
            </w:pPr>
            <w:r w:rsidRPr="001B6324">
              <w:rPr>
                <w:b/>
                <w:bCs/>
                <w:color w:val="000000"/>
                <w:sz w:val="18"/>
                <w:szCs w:val="18"/>
              </w:rPr>
              <w:t>A beszerezni tervezett eszköz, szolgáltatás megnevezése:</w:t>
            </w:r>
            <w:r w:rsidRPr="001B6324">
              <w:rPr>
                <w:b/>
                <w:bCs/>
                <w:color w:val="000000"/>
                <w:sz w:val="18"/>
                <w:szCs w:val="18"/>
              </w:rPr>
              <w:br/>
            </w:r>
            <w:proofErr w:type="spellStart"/>
            <w:r w:rsidRPr="001B6324">
              <w:rPr>
                <w:b/>
                <w:bCs/>
                <w:color w:val="000000"/>
                <w:sz w:val="18"/>
                <w:szCs w:val="18"/>
              </w:rPr>
              <w:t>Goods</w:t>
            </w:r>
            <w:proofErr w:type="spellEnd"/>
            <w:r w:rsidRPr="001B6324">
              <w:rPr>
                <w:b/>
                <w:bCs/>
                <w:color w:val="000000"/>
                <w:sz w:val="18"/>
                <w:szCs w:val="18"/>
              </w:rPr>
              <w:t xml:space="preserve"> and/</w:t>
            </w:r>
            <w:proofErr w:type="spellStart"/>
            <w:r w:rsidRPr="001B6324">
              <w:rPr>
                <w:b/>
                <w:bCs/>
                <w:color w:val="000000"/>
                <w:sz w:val="18"/>
                <w:szCs w:val="18"/>
              </w:rPr>
              <w:t>or</w:t>
            </w:r>
            <w:proofErr w:type="spellEnd"/>
            <w:r w:rsidRPr="001B6324">
              <w:rPr>
                <w:b/>
                <w:bCs/>
                <w:color w:val="000000"/>
                <w:sz w:val="18"/>
                <w:szCs w:val="18"/>
              </w:rPr>
              <w:t xml:space="preserve"> </w:t>
            </w:r>
            <w:proofErr w:type="spellStart"/>
            <w:r w:rsidRPr="001B6324">
              <w:rPr>
                <w:b/>
                <w:bCs/>
                <w:color w:val="000000"/>
                <w:sz w:val="18"/>
                <w:szCs w:val="18"/>
              </w:rPr>
              <w:t>services</w:t>
            </w:r>
            <w:proofErr w:type="spellEnd"/>
            <w:r w:rsidRPr="001B6324">
              <w:rPr>
                <w:b/>
                <w:bCs/>
                <w:color w:val="000000"/>
                <w:sz w:val="18"/>
                <w:szCs w:val="18"/>
              </w:rPr>
              <w:t xml:space="preserve"> </w:t>
            </w:r>
            <w:proofErr w:type="spellStart"/>
            <w:r w:rsidRPr="001B6324">
              <w:rPr>
                <w:b/>
                <w:bCs/>
                <w:color w:val="000000"/>
                <w:sz w:val="18"/>
                <w:szCs w:val="18"/>
              </w:rPr>
              <w:t>to</w:t>
            </w:r>
            <w:proofErr w:type="spellEnd"/>
            <w:r w:rsidRPr="001B6324">
              <w:rPr>
                <w:b/>
                <w:bCs/>
                <w:color w:val="000000"/>
                <w:sz w:val="18"/>
                <w:szCs w:val="18"/>
              </w:rPr>
              <w:t xml:space="preserve"> be </w:t>
            </w:r>
            <w:proofErr w:type="spellStart"/>
            <w:r w:rsidRPr="001B6324">
              <w:rPr>
                <w:b/>
                <w:bCs/>
                <w:color w:val="000000"/>
                <w:sz w:val="18"/>
                <w:szCs w:val="18"/>
              </w:rPr>
              <w:t>purchased</w:t>
            </w:r>
            <w:proofErr w:type="spellEnd"/>
            <w:r w:rsidRPr="001B6324">
              <w:rPr>
                <w:b/>
                <w:bCs/>
                <w:color w:val="000000"/>
                <w:sz w:val="18"/>
                <w:szCs w:val="18"/>
              </w:rPr>
              <w:t>:</w:t>
            </w:r>
          </w:p>
        </w:tc>
        <w:tc>
          <w:tcPr>
            <w:tcW w:w="2786" w:type="pct"/>
            <w:gridSpan w:val="5"/>
            <w:tcBorders>
              <w:top w:val="single" w:sz="8" w:space="0" w:color="auto"/>
              <w:left w:val="nil"/>
              <w:bottom w:val="single" w:sz="4" w:space="0" w:color="auto"/>
              <w:right w:val="single" w:sz="8" w:space="0" w:color="000000"/>
            </w:tcBorders>
            <w:shd w:val="clear" w:color="000000" w:fill="FFCC99"/>
            <w:vAlign w:val="center"/>
            <w:hideMark/>
          </w:tcPr>
          <w:p w14:paraId="3CBD739A" w14:textId="77777777" w:rsidR="00E716CC" w:rsidRPr="001B6324" w:rsidRDefault="00E716CC" w:rsidP="00E3045A">
            <w:pPr>
              <w:jc w:val="center"/>
              <w:rPr>
                <w:b/>
                <w:bCs/>
                <w:color w:val="000000"/>
                <w:sz w:val="18"/>
                <w:szCs w:val="18"/>
              </w:rPr>
            </w:pPr>
            <w:r w:rsidRPr="001B6324">
              <w:rPr>
                <w:b/>
                <w:bCs/>
                <w:color w:val="000000"/>
                <w:sz w:val="18"/>
                <w:szCs w:val="18"/>
              </w:rPr>
              <w:t> </w:t>
            </w:r>
          </w:p>
        </w:tc>
      </w:tr>
      <w:tr w:rsidR="00E716CC" w:rsidRPr="001B6324" w14:paraId="6091D202" w14:textId="018809A5" w:rsidTr="00E716CC">
        <w:trPr>
          <w:trHeight w:val="85"/>
          <w:jc w:val="center"/>
        </w:trPr>
        <w:tc>
          <w:tcPr>
            <w:tcW w:w="2214" w:type="pct"/>
            <w:tcBorders>
              <w:top w:val="nil"/>
              <w:left w:val="single" w:sz="8" w:space="0" w:color="auto"/>
              <w:bottom w:val="nil"/>
              <w:right w:val="nil"/>
            </w:tcBorders>
            <w:shd w:val="clear" w:color="auto" w:fill="auto"/>
            <w:hideMark/>
          </w:tcPr>
          <w:p w14:paraId="281D93EB" w14:textId="77777777" w:rsidR="00E716CC" w:rsidRPr="001B6324" w:rsidRDefault="00E716CC" w:rsidP="00E3045A">
            <w:pPr>
              <w:rPr>
                <w:b/>
                <w:bCs/>
                <w:color w:val="000000"/>
                <w:sz w:val="18"/>
                <w:szCs w:val="18"/>
              </w:rPr>
            </w:pPr>
            <w:r w:rsidRPr="001B6324">
              <w:rPr>
                <w:b/>
                <w:bCs/>
                <w:color w:val="000000"/>
                <w:sz w:val="18"/>
                <w:szCs w:val="18"/>
              </w:rPr>
              <w:t>A beszerzés jellege                                Készletbeszerzés**:</w:t>
            </w:r>
            <w:r w:rsidRPr="001B6324">
              <w:rPr>
                <w:b/>
                <w:bCs/>
                <w:color w:val="000000"/>
                <w:sz w:val="18"/>
                <w:szCs w:val="18"/>
              </w:rPr>
              <w:br/>
            </w:r>
            <w:proofErr w:type="spellStart"/>
            <w:r w:rsidRPr="001B6324">
              <w:rPr>
                <w:b/>
                <w:bCs/>
                <w:color w:val="000000"/>
                <w:sz w:val="18"/>
                <w:szCs w:val="18"/>
              </w:rPr>
              <w:t>Type</w:t>
            </w:r>
            <w:proofErr w:type="spellEnd"/>
            <w:r w:rsidRPr="001B6324">
              <w:rPr>
                <w:b/>
                <w:bCs/>
                <w:color w:val="000000"/>
                <w:sz w:val="18"/>
                <w:szCs w:val="18"/>
              </w:rPr>
              <w:t xml:space="preserve"> of </w:t>
            </w:r>
            <w:proofErr w:type="spellStart"/>
            <w:r w:rsidRPr="001B6324">
              <w:rPr>
                <w:b/>
                <w:bCs/>
                <w:color w:val="000000"/>
                <w:sz w:val="18"/>
                <w:szCs w:val="18"/>
              </w:rPr>
              <w:t>purchase</w:t>
            </w:r>
            <w:proofErr w:type="spellEnd"/>
            <w:r w:rsidRPr="001B6324">
              <w:rPr>
                <w:b/>
                <w:bCs/>
                <w:color w:val="000000"/>
                <w:sz w:val="18"/>
                <w:szCs w:val="18"/>
              </w:rPr>
              <w:t xml:space="preserve">                                        </w:t>
            </w:r>
            <w:proofErr w:type="spellStart"/>
            <w:r w:rsidRPr="001B6324">
              <w:rPr>
                <w:b/>
                <w:bCs/>
                <w:color w:val="000000"/>
                <w:sz w:val="18"/>
                <w:szCs w:val="18"/>
              </w:rPr>
              <w:t>Inventory</w:t>
            </w:r>
            <w:proofErr w:type="spellEnd"/>
            <w:r w:rsidRPr="001B6324">
              <w:rPr>
                <w:b/>
                <w:bCs/>
                <w:color w:val="000000"/>
                <w:sz w:val="18"/>
                <w:szCs w:val="18"/>
              </w:rPr>
              <w:t xml:space="preserve"> </w:t>
            </w:r>
            <w:proofErr w:type="spellStart"/>
            <w:r w:rsidRPr="001B6324">
              <w:rPr>
                <w:b/>
                <w:bCs/>
                <w:color w:val="000000"/>
                <w:sz w:val="18"/>
                <w:szCs w:val="18"/>
              </w:rPr>
              <w:t>entry</w:t>
            </w:r>
            <w:proofErr w:type="spellEnd"/>
            <w:r w:rsidRPr="001B6324">
              <w:rPr>
                <w:b/>
                <w:bCs/>
                <w:color w:val="000000"/>
                <w:sz w:val="18"/>
                <w:szCs w:val="18"/>
              </w:rPr>
              <w:t>**:</w:t>
            </w:r>
          </w:p>
        </w:tc>
        <w:tc>
          <w:tcPr>
            <w:tcW w:w="1367" w:type="pct"/>
            <w:gridSpan w:val="2"/>
            <w:tcBorders>
              <w:top w:val="single" w:sz="4" w:space="0" w:color="auto"/>
              <w:left w:val="single" w:sz="4" w:space="0" w:color="auto"/>
              <w:bottom w:val="nil"/>
              <w:right w:val="single" w:sz="4" w:space="0" w:color="000000"/>
            </w:tcBorders>
            <w:shd w:val="clear" w:color="000000" w:fill="FFCC99"/>
            <w:vAlign w:val="center"/>
            <w:hideMark/>
          </w:tcPr>
          <w:p w14:paraId="11C05F0A" w14:textId="77777777" w:rsidR="00E716CC" w:rsidRPr="001B6324" w:rsidRDefault="00E716CC" w:rsidP="00E3045A">
            <w:pPr>
              <w:jc w:val="center"/>
              <w:rPr>
                <w:color w:val="000000"/>
                <w:sz w:val="18"/>
                <w:szCs w:val="18"/>
              </w:rPr>
            </w:pPr>
            <w:r w:rsidRPr="001B6324">
              <w:rPr>
                <w:color w:val="000000"/>
                <w:sz w:val="18"/>
                <w:szCs w:val="18"/>
              </w:rPr>
              <w:t xml:space="preserve">□                                    </w:t>
            </w:r>
          </w:p>
        </w:tc>
        <w:tc>
          <w:tcPr>
            <w:tcW w:w="1419" w:type="pct"/>
            <w:gridSpan w:val="3"/>
            <w:tcBorders>
              <w:top w:val="single" w:sz="4" w:space="0" w:color="auto"/>
              <w:left w:val="nil"/>
              <w:bottom w:val="nil"/>
              <w:right w:val="single" w:sz="8" w:space="0" w:color="000000"/>
            </w:tcBorders>
            <w:shd w:val="clear" w:color="000000" w:fill="FFCC99"/>
            <w:vAlign w:val="center"/>
            <w:hideMark/>
          </w:tcPr>
          <w:p w14:paraId="1C0AACBF" w14:textId="77777777" w:rsidR="00E716CC" w:rsidRPr="001B6324" w:rsidRDefault="00E716CC" w:rsidP="00E3045A">
            <w:pPr>
              <w:jc w:val="center"/>
              <w:rPr>
                <w:color w:val="000000"/>
                <w:sz w:val="22"/>
                <w:szCs w:val="22"/>
              </w:rPr>
            </w:pPr>
            <w:r w:rsidRPr="001B6324">
              <w:rPr>
                <w:color w:val="000000"/>
                <w:sz w:val="22"/>
                <w:szCs w:val="22"/>
              </w:rPr>
              <w:t xml:space="preserve">□                                    </w:t>
            </w:r>
          </w:p>
        </w:tc>
      </w:tr>
      <w:tr w:rsidR="00E716CC" w:rsidRPr="001B6324" w14:paraId="3A1C719F" w14:textId="5DF8D452" w:rsidTr="00E716CC">
        <w:trPr>
          <w:trHeight w:val="38"/>
          <w:jc w:val="center"/>
        </w:trPr>
        <w:tc>
          <w:tcPr>
            <w:tcW w:w="2214" w:type="pct"/>
            <w:tcBorders>
              <w:top w:val="nil"/>
              <w:left w:val="single" w:sz="8" w:space="0" w:color="auto"/>
              <w:bottom w:val="nil"/>
              <w:right w:val="nil"/>
            </w:tcBorders>
            <w:shd w:val="clear" w:color="auto" w:fill="auto"/>
            <w:hideMark/>
          </w:tcPr>
          <w:p w14:paraId="55328086" w14:textId="77777777" w:rsidR="00E716CC" w:rsidRPr="001B6324" w:rsidRDefault="00E716CC" w:rsidP="00E3045A">
            <w:pPr>
              <w:rPr>
                <w:b/>
                <w:bCs/>
                <w:color w:val="000000"/>
                <w:sz w:val="18"/>
                <w:szCs w:val="18"/>
              </w:rPr>
            </w:pPr>
            <w:r w:rsidRPr="001B6324">
              <w:rPr>
                <w:b/>
                <w:bCs/>
                <w:color w:val="000000"/>
                <w:sz w:val="18"/>
                <w:szCs w:val="18"/>
              </w:rPr>
              <w:t> </w:t>
            </w:r>
          </w:p>
        </w:tc>
        <w:tc>
          <w:tcPr>
            <w:tcW w:w="1367" w:type="pct"/>
            <w:gridSpan w:val="2"/>
            <w:tcBorders>
              <w:top w:val="nil"/>
              <w:left w:val="single" w:sz="4" w:space="0" w:color="auto"/>
              <w:bottom w:val="nil"/>
              <w:right w:val="single" w:sz="4" w:space="0" w:color="000000"/>
            </w:tcBorders>
            <w:shd w:val="clear" w:color="auto" w:fill="auto"/>
            <w:vAlign w:val="bottom"/>
            <w:hideMark/>
          </w:tcPr>
          <w:p w14:paraId="0D7980CE" w14:textId="77777777" w:rsidR="00E716CC" w:rsidRPr="001B6324" w:rsidRDefault="00E716CC" w:rsidP="00E3045A">
            <w:pPr>
              <w:jc w:val="center"/>
              <w:rPr>
                <w:color w:val="000000"/>
                <w:sz w:val="16"/>
                <w:szCs w:val="16"/>
              </w:rPr>
            </w:pPr>
            <w:r w:rsidRPr="001B6324">
              <w:rPr>
                <w:color w:val="000000"/>
                <w:sz w:val="16"/>
                <w:szCs w:val="16"/>
              </w:rPr>
              <w:t>szakmai anyag beszerzése (K311)</w:t>
            </w:r>
            <w:r w:rsidRPr="001B6324">
              <w:rPr>
                <w:color w:val="000000"/>
                <w:sz w:val="16"/>
                <w:szCs w:val="16"/>
              </w:rPr>
              <w:br/>
            </w:r>
            <w:proofErr w:type="spellStart"/>
            <w:r w:rsidRPr="001B6324">
              <w:rPr>
                <w:color w:val="000000"/>
                <w:sz w:val="16"/>
                <w:szCs w:val="16"/>
              </w:rPr>
              <w:t>pruchase</w:t>
            </w:r>
            <w:proofErr w:type="spellEnd"/>
            <w:r w:rsidRPr="001B6324">
              <w:rPr>
                <w:color w:val="000000"/>
                <w:sz w:val="16"/>
                <w:szCs w:val="16"/>
              </w:rPr>
              <w:t xml:space="preserve"> of </w:t>
            </w:r>
            <w:proofErr w:type="spellStart"/>
            <w:r w:rsidRPr="001B6324">
              <w:rPr>
                <w:color w:val="000000"/>
                <w:sz w:val="16"/>
                <w:szCs w:val="16"/>
              </w:rPr>
              <w:t>professional</w:t>
            </w:r>
            <w:proofErr w:type="spellEnd"/>
            <w:r w:rsidRPr="001B6324">
              <w:rPr>
                <w:color w:val="000000"/>
                <w:sz w:val="16"/>
                <w:szCs w:val="16"/>
              </w:rPr>
              <w:t xml:space="preserve"> </w:t>
            </w:r>
            <w:proofErr w:type="spellStart"/>
            <w:r w:rsidRPr="001B6324">
              <w:rPr>
                <w:color w:val="000000"/>
                <w:sz w:val="16"/>
                <w:szCs w:val="16"/>
              </w:rPr>
              <w:t>material</w:t>
            </w:r>
            <w:proofErr w:type="spellEnd"/>
          </w:p>
        </w:tc>
        <w:tc>
          <w:tcPr>
            <w:tcW w:w="1419" w:type="pct"/>
            <w:gridSpan w:val="3"/>
            <w:tcBorders>
              <w:top w:val="nil"/>
              <w:left w:val="nil"/>
              <w:bottom w:val="nil"/>
              <w:right w:val="single" w:sz="8" w:space="0" w:color="000000"/>
            </w:tcBorders>
            <w:shd w:val="clear" w:color="auto" w:fill="auto"/>
            <w:vAlign w:val="bottom"/>
            <w:hideMark/>
          </w:tcPr>
          <w:p w14:paraId="094F1670" w14:textId="77777777" w:rsidR="00E716CC" w:rsidRPr="001B6324" w:rsidRDefault="00E716CC" w:rsidP="00E3045A">
            <w:pPr>
              <w:jc w:val="center"/>
              <w:rPr>
                <w:color w:val="000000"/>
                <w:sz w:val="16"/>
                <w:szCs w:val="16"/>
              </w:rPr>
            </w:pPr>
            <w:r w:rsidRPr="001B6324">
              <w:rPr>
                <w:color w:val="000000"/>
                <w:sz w:val="16"/>
                <w:szCs w:val="16"/>
              </w:rPr>
              <w:t xml:space="preserve">üzemeltetési anyag </w:t>
            </w:r>
            <w:proofErr w:type="gramStart"/>
            <w:r w:rsidRPr="001B6324">
              <w:rPr>
                <w:color w:val="000000"/>
                <w:sz w:val="16"/>
                <w:szCs w:val="16"/>
              </w:rPr>
              <w:t>beszerzése  (</w:t>
            </w:r>
            <w:proofErr w:type="gramEnd"/>
            <w:r w:rsidRPr="001B6324">
              <w:rPr>
                <w:color w:val="000000"/>
                <w:sz w:val="16"/>
                <w:szCs w:val="16"/>
              </w:rPr>
              <w:t>K312)</w:t>
            </w:r>
            <w:r w:rsidRPr="001B6324">
              <w:rPr>
                <w:color w:val="000000"/>
                <w:sz w:val="16"/>
                <w:szCs w:val="16"/>
              </w:rPr>
              <w:br/>
            </w:r>
            <w:proofErr w:type="spellStart"/>
            <w:r w:rsidRPr="001B6324">
              <w:rPr>
                <w:color w:val="000000"/>
                <w:sz w:val="16"/>
                <w:szCs w:val="16"/>
              </w:rPr>
              <w:t>purchase</w:t>
            </w:r>
            <w:proofErr w:type="spellEnd"/>
            <w:r w:rsidRPr="001B6324">
              <w:rPr>
                <w:color w:val="000000"/>
                <w:sz w:val="16"/>
                <w:szCs w:val="16"/>
              </w:rPr>
              <w:t xml:space="preserve"> of </w:t>
            </w:r>
            <w:proofErr w:type="spellStart"/>
            <w:r w:rsidRPr="001B6324">
              <w:rPr>
                <w:color w:val="000000"/>
                <w:sz w:val="16"/>
                <w:szCs w:val="16"/>
              </w:rPr>
              <w:t>material</w:t>
            </w:r>
            <w:proofErr w:type="spellEnd"/>
            <w:r w:rsidRPr="001B6324">
              <w:rPr>
                <w:color w:val="000000"/>
                <w:sz w:val="16"/>
                <w:szCs w:val="16"/>
              </w:rPr>
              <w:t xml:space="preserve"> of </w:t>
            </w:r>
            <w:proofErr w:type="spellStart"/>
            <w:r w:rsidRPr="001B6324">
              <w:rPr>
                <w:color w:val="000000"/>
                <w:sz w:val="16"/>
                <w:szCs w:val="16"/>
              </w:rPr>
              <w:t>operation</w:t>
            </w:r>
            <w:proofErr w:type="spellEnd"/>
          </w:p>
        </w:tc>
      </w:tr>
      <w:tr w:rsidR="00E716CC" w:rsidRPr="001B6324" w14:paraId="5D5DE8CA" w14:textId="599CE32A" w:rsidTr="00E716CC">
        <w:trPr>
          <w:trHeight w:val="237"/>
          <w:jc w:val="center"/>
        </w:trPr>
        <w:tc>
          <w:tcPr>
            <w:tcW w:w="2214" w:type="pct"/>
            <w:tcBorders>
              <w:top w:val="nil"/>
              <w:left w:val="single" w:sz="8" w:space="0" w:color="auto"/>
              <w:bottom w:val="single" w:sz="4" w:space="0" w:color="auto"/>
              <w:right w:val="nil"/>
            </w:tcBorders>
            <w:shd w:val="clear" w:color="auto" w:fill="auto"/>
            <w:hideMark/>
          </w:tcPr>
          <w:p w14:paraId="703FBDAC" w14:textId="77777777" w:rsidR="00E716CC" w:rsidRPr="001B6324" w:rsidRDefault="00E716CC" w:rsidP="00E3045A">
            <w:pPr>
              <w:rPr>
                <w:b/>
                <w:bCs/>
                <w:color w:val="000000"/>
                <w:sz w:val="18"/>
                <w:szCs w:val="18"/>
              </w:rPr>
            </w:pPr>
            <w:r w:rsidRPr="001B6324">
              <w:rPr>
                <w:b/>
                <w:bCs/>
                <w:color w:val="000000"/>
                <w:sz w:val="18"/>
                <w:szCs w:val="18"/>
              </w:rPr>
              <w:t> </w:t>
            </w:r>
          </w:p>
        </w:tc>
        <w:tc>
          <w:tcPr>
            <w:tcW w:w="1367" w:type="pct"/>
            <w:gridSpan w:val="2"/>
            <w:tcBorders>
              <w:top w:val="nil"/>
              <w:left w:val="single" w:sz="4" w:space="0" w:color="auto"/>
              <w:bottom w:val="single" w:sz="4" w:space="0" w:color="auto"/>
              <w:right w:val="single" w:sz="4" w:space="0" w:color="000000"/>
            </w:tcBorders>
            <w:shd w:val="clear" w:color="auto" w:fill="auto"/>
            <w:hideMark/>
          </w:tcPr>
          <w:p w14:paraId="585C5250" w14:textId="77777777" w:rsidR="00E716CC" w:rsidRPr="001B6324" w:rsidRDefault="00E716CC" w:rsidP="00E3045A">
            <w:pPr>
              <w:jc w:val="center"/>
              <w:rPr>
                <w:color w:val="000000"/>
                <w:sz w:val="16"/>
                <w:szCs w:val="16"/>
              </w:rPr>
            </w:pPr>
            <w:r w:rsidRPr="001B6324">
              <w:rPr>
                <w:color w:val="000000"/>
                <w:sz w:val="16"/>
                <w:szCs w:val="16"/>
              </w:rPr>
              <w:t>szakmai felhasználású vegyszerek beszerzése, a tevékenységet segítő és a napi, rendszeres tájékoztatást szolgáló, papír alapú eszközök - könyvek, közlönyök, jogi információk, napilapok, folyóiratok - beszerzése, előfizetése, az olyan informatikai eszközök, elektronikus könyvek, egyéb információhordozók beszerzése, amelyek a tevékenységet legfeljebb egy évig szolgálják, egyéb szakmai tevékenységet segítő anyagok beszerzése //</w:t>
            </w:r>
            <w:r w:rsidRPr="001B6324">
              <w:rPr>
                <w:color w:val="000000"/>
                <w:sz w:val="16"/>
                <w:szCs w:val="16"/>
              </w:rPr>
              <w:br/>
            </w:r>
            <w:proofErr w:type="spellStart"/>
            <w:r w:rsidRPr="001B6324">
              <w:rPr>
                <w:color w:val="000000"/>
                <w:sz w:val="16"/>
                <w:szCs w:val="16"/>
              </w:rPr>
              <w:t>purchase</w:t>
            </w:r>
            <w:proofErr w:type="spellEnd"/>
            <w:r w:rsidRPr="001B6324">
              <w:rPr>
                <w:color w:val="000000"/>
                <w:sz w:val="16"/>
                <w:szCs w:val="16"/>
              </w:rPr>
              <w:t xml:space="preserve"> of </w:t>
            </w:r>
            <w:proofErr w:type="spellStart"/>
            <w:r w:rsidRPr="001B6324">
              <w:rPr>
                <w:color w:val="000000"/>
                <w:sz w:val="16"/>
                <w:szCs w:val="16"/>
              </w:rPr>
              <w:t>chemicals</w:t>
            </w:r>
            <w:proofErr w:type="spellEnd"/>
            <w:r w:rsidRPr="001B6324">
              <w:rPr>
                <w:color w:val="000000"/>
                <w:sz w:val="16"/>
                <w:szCs w:val="16"/>
              </w:rPr>
              <w:t xml:space="preserve"> </w:t>
            </w:r>
            <w:proofErr w:type="spellStart"/>
            <w:r w:rsidRPr="001B6324">
              <w:rPr>
                <w:color w:val="000000"/>
                <w:sz w:val="16"/>
                <w:szCs w:val="16"/>
              </w:rPr>
              <w:t>for</w:t>
            </w:r>
            <w:proofErr w:type="spellEnd"/>
            <w:r w:rsidRPr="001B6324">
              <w:rPr>
                <w:color w:val="000000"/>
                <w:sz w:val="16"/>
                <w:szCs w:val="16"/>
              </w:rPr>
              <w:t xml:space="preserve"> </w:t>
            </w:r>
            <w:proofErr w:type="spellStart"/>
            <w:r w:rsidRPr="001B6324">
              <w:rPr>
                <w:color w:val="000000"/>
                <w:sz w:val="16"/>
                <w:szCs w:val="16"/>
              </w:rPr>
              <w:t>professional</w:t>
            </w:r>
            <w:proofErr w:type="spellEnd"/>
            <w:r w:rsidRPr="001B6324">
              <w:rPr>
                <w:color w:val="000000"/>
                <w:sz w:val="16"/>
                <w:szCs w:val="16"/>
              </w:rPr>
              <w:t xml:space="preserve"> </w:t>
            </w:r>
            <w:proofErr w:type="spellStart"/>
            <w:r w:rsidRPr="001B6324">
              <w:rPr>
                <w:color w:val="000000"/>
                <w:sz w:val="16"/>
                <w:szCs w:val="16"/>
              </w:rPr>
              <w:t>use</w:t>
            </w:r>
            <w:proofErr w:type="spellEnd"/>
            <w:r w:rsidRPr="001B6324">
              <w:rPr>
                <w:color w:val="000000"/>
                <w:sz w:val="16"/>
                <w:szCs w:val="16"/>
              </w:rPr>
              <w:t xml:space="preserve">; </w:t>
            </w:r>
            <w:proofErr w:type="spellStart"/>
            <w:r w:rsidRPr="001B6324">
              <w:rPr>
                <w:color w:val="000000"/>
                <w:sz w:val="16"/>
                <w:szCs w:val="16"/>
              </w:rPr>
              <w:t>paper-based</w:t>
            </w:r>
            <w:proofErr w:type="spellEnd"/>
            <w:r w:rsidRPr="001B6324">
              <w:rPr>
                <w:color w:val="000000"/>
                <w:sz w:val="16"/>
                <w:szCs w:val="16"/>
              </w:rPr>
              <w:t xml:space="preserve"> </w:t>
            </w:r>
            <w:proofErr w:type="spellStart"/>
            <w:r w:rsidRPr="001B6324">
              <w:rPr>
                <w:color w:val="000000"/>
                <w:sz w:val="16"/>
                <w:szCs w:val="16"/>
              </w:rPr>
              <w:t>tools</w:t>
            </w:r>
            <w:proofErr w:type="spellEnd"/>
            <w:r w:rsidRPr="001B6324">
              <w:rPr>
                <w:color w:val="000000"/>
                <w:sz w:val="16"/>
                <w:szCs w:val="16"/>
              </w:rPr>
              <w:t xml:space="preserve"> - </w:t>
            </w:r>
            <w:proofErr w:type="spellStart"/>
            <w:r w:rsidRPr="001B6324">
              <w:rPr>
                <w:color w:val="000000"/>
                <w:sz w:val="16"/>
                <w:szCs w:val="16"/>
              </w:rPr>
              <w:t>books</w:t>
            </w:r>
            <w:proofErr w:type="spellEnd"/>
            <w:r w:rsidRPr="001B6324">
              <w:rPr>
                <w:color w:val="000000"/>
                <w:sz w:val="16"/>
                <w:szCs w:val="16"/>
              </w:rPr>
              <w:t xml:space="preserve">, </w:t>
            </w:r>
            <w:proofErr w:type="spellStart"/>
            <w:r w:rsidRPr="001B6324">
              <w:rPr>
                <w:color w:val="000000"/>
                <w:sz w:val="16"/>
                <w:szCs w:val="16"/>
              </w:rPr>
              <w:t>gazettes</w:t>
            </w:r>
            <w:proofErr w:type="spellEnd"/>
            <w:r w:rsidRPr="001B6324">
              <w:rPr>
                <w:color w:val="000000"/>
                <w:sz w:val="16"/>
                <w:szCs w:val="16"/>
              </w:rPr>
              <w:t xml:space="preserve">, </w:t>
            </w:r>
            <w:proofErr w:type="spellStart"/>
            <w:r w:rsidRPr="001B6324">
              <w:rPr>
                <w:color w:val="000000"/>
                <w:sz w:val="16"/>
                <w:szCs w:val="16"/>
              </w:rPr>
              <w:t>legal</w:t>
            </w:r>
            <w:proofErr w:type="spellEnd"/>
            <w:r w:rsidRPr="001B6324">
              <w:rPr>
                <w:color w:val="000000"/>
                <w:sz w:val="16"/>
                <w:szCs w:val="16"/>
              </w:rPr>
              <w:t xml:space="preserve"> </w:t>
            </w:r>
            <w:proofErr w:type="spellStart"/>
            <w:r w:rsidRPr="001B6324">
              <w:rPr>
                <w:color w:val="000000"/>
                <w:sz w:val="16"/>
                <w:szCs w:val="16"/>
              </w:rPr>
              <w:t>information</w:t>
            </w:r>
            <w:proofErr w:type="spellEnd"/>
            <w:r w:rsidRPr="001B6324">
              <w:rPr>
                <w:color w:val="000000"/>
                <w:sz w:val="16"/>
                <w:szCs w:val="16"/>
              </w:rPr>
              <w:t xml:space="preserve">, </w:t>
            </w:r>
            <w:proofErr w:type="spellStart"/>
            <w:r w:rsidRPr="001B6324">
              <w:rPr>
                <w:color w:val="000000"/>
                <w:sz w:val="16"/>
                <w:szCs w:val="16"/>
              </w:rPr>
              <w:t>newspapers</w:t>
            </w:r>
            <w:proofErr w:type="spellEnd"/>
            <w:r w:rsidRPr="001B6324">
              <w:rPr>
                <w:color w:val="000000"/>
                <w:sz w:val="16"/>
                <w:szCs w:val="16"/>
              </w:rPr>
              <w:t xml:space="preserve">, </w:t>
            </w:r>
            <w:proofErr w:type="spellStart"/>
            <w:r w:rsidRPr="001B6324">
              <w:rPr>
                <w:color w:val="000000"/>
                <w:sz w:val="16"/>
                <w:szCs w:val="16"/>
              </w:rPr>
              <w:t>periodicals</w:t>
            </w:r>
            <w:proofErr w:type="spellEnd"/>
            <w:r w:rsidRPr="001B6324">
              <w:rPr>
                <w:color w:val="000000"/>
                <w:sz w:val="16"/>
                <w:szCs w:val="16"/>
              </w:rPr>
              <w:t xml:space="preserve"> - </w:t>
            </w:r>
            <w:proofErr w:type="spellStart"/>
            <w:r w:rsidRPr="001B6324">
              <w:rPr>
                <w:color w:val="000000"/>
                <w:sz w:val="16"/>
                <w:szCs w:val="16"/>
              </w:rPr>
              <w:t>supporting</w:t>
            </w:r>
            <w:proofErr w:type="spellEnd"/>
            <w:r w:rsidRPr="001B6324">
              <w:rPr>
                <w:color w:val="000000"/>
                <w:sz w:val="16"/>
                <w:szCs w:val="16"/>
              </w:rPr>
              <w:t xml:space="preserve"> </w:t>
            </w:r>
            <w:proofErr w:type="spellStart"/>
            <w:r w:rsidRPr="001B6324">
              <w:rPr>
                <w:color w:val="000000"/>
                <w:sz w:val="16"/>
                <w:szCs w:val="16"/>
              </w:rPr>
              <w:t>the</w:t>
            </w:r>
            <w:proofErr w:type="spellEnd"/>
            <w:r w:rsidRPr="001B6324">
              <w:rPr>
                <w:color w:val="000000"/>
                <w:sz w:val="16"/>
                <w:szCs w:val="16"/>
              </w:rPr>
              <w:t xml:space="preserve"> </w:t>
            </w:r>
            <w:proofErr w:type="spellStart"/>
            <w:r w:rsidRPr="001B6324">
              <w:rPr>
                <w:color w:val="000000"/>
                <w:sz w:val="16"/>
                <w:szCs w:val="16"/>
              </w:rPr>
              <w:t>activities</w:t>
            </w:r>
            <w:proofErr w:type="spellEnd"/>
            <w:r w:rsidRPr="001B6324">
              <w:rPr>
                <w:color w:val="000000"/>
                <w:sz w:val="16"/>
                <w:szCs w:val="16"/>
              </w:rPr>
              <w:t xml:space="preserve"> and </w:t>
            </w:r>
            <w:proofErr w:type="spellStart"/>
            <w:r w:rsidRPr="001B6324">
              <w:rPr>
                <w:color w:val="000000"/>
                <w:sz w:val="16"/>
                <w:szCs w:val="16"/>
              </w:rPr>
              <w:t>providing</w:t>
            </w:r>
            <w:proofErr w:type="spellEnd"/>
            <w:r w:rsidRPr="001B6324">
              <w:rPr>
                <w:color w:val="000000"/>
                <w:sz w:val="16"/>
                <w:szCs w:val="16"/>
              </w:rPr>
              <w:t xml:space="preserve"> </w:t>
            </w:r>
            <w:proofErr w:type="spellStart"/>
            <w:r w:rsidRPr="001B6324">
              <w:rPr>
                <w:color w:val="000000"/>
                <w:sz w:val="16"/>
                <w:szCs w:val="16"/>
              </w:rPr>
              <w:t>daily</w:t>
            </w:r>
            <w:proofErr w:type="spellEnd"/>
            <w:r w:rsidRPr="001B6324">
              <w:rPr>
                <w:color w:val="000000"/>
                <w:sz w:val="16"/>
                <w:szCs w:val="16"/>
              </w:rPr>
              <w:t xml:space="preserve">, </w:t>
            </w:r>
            <w:proofErr w:type="spellStart"/>
            <w:r w:rsidRPr="001B6324">
              <w:rPr>
                <w:color w:val="000000"/>
                <w:sz w:val="16"/>
                <w:szCs w:val="16"/>
              </w:rPr>
              <w:t>regular</w:t>
            </w:r>
            <w:proofErr w:type="spellEnd"/>
            <w:r w:rsidRPr="001B6324">
              <w:rPr>
                <w:color w:val="000000"/>
                <w:sz w:val="16"/>
                <w:szCs w:val="16"/>
              </w:rPr>
              <w:t xml:space="preserve"> </w:t>
            </w:r>
            <w:proofErr w:type="spellStart"/>
            <w:r w:rsidRPr="001B6324">
              <w:rPr>
                <w:color w:val="000000"/>
                <w:sz w:val="16"/>
                <w:szCs w:val="16"/>
              </w:rPr>
              <w:t>information</w:t>
            </w:r>
            <w:proofErr w:type="spellEnd"/>
            <w:r w:rsidRPr="001B6324">
              <w:rPr>
                <w:color w:val="000000"/>
                <w:sz w:val="16"/>
                <w:szCs w:val="16"/>
              </w:rPr>
              <w:t xml:space="preserve">; </w:t>
            </w:r>
            <w:proofErr w:type="spellStart"/>
            <w:r w:rsidRPr="001B6324">
              <w:rPr>
                <w:color w:val="000000"/>
                <w:sz w:val="16"/>
                <w:szCs w:val="16"/>
              </w:rPr>
              <w:t>purchasing</w:t>
            </w:r>
            <w:proofErr w:type="spellEnd"/>
            <w:r w:rsidRPr="001B6324">
              <w:rPr>
                <w:color w:val="000000"/>
                <w:sz w:val="16"/>
                <w:szCs w:val="16"/>
              </w:rPr>
              <w:t xml:space="preserve"> IT </w:t>
            </w:r>
            <w:proofErr w:type="spellStart"/>
            <w:r w:rsidRPr="001B6324">
              <w:rPr>
                <w:color w:val="000000"/>
                <w:sz w:val="16"/>
                <w:szCs w:val="16"/>
              </w:rPr>
              <w:t>equipment</w:t>
            </w:r>
            <w:proofErr w:type="spellEnd"/>
            <w:r w:rsidRPr="001B6324">
              <w:rPr>
                <w:color w:val="000000"/>
                <w:sz w:val="16"/>
                <w:szCs w:val="16"/>
              </w:rPr>
              <w:t xml:space="preserve">, </w:t>
            </w:r>
            <w:proofErr w:type="spellStart"/>
            <w:r w:rsidRPr="001B6324">
              <w:rPr>
                <w:color w:val="000000"/>
                <w:sz w:val="16"/>
                <w:szCs w:val="16"/>
              </w:rPr>
              <w:t>electronic</w:t>
            </w:r>
            <w:proofErr w:type="spellEnd"/>
            <w:r w:rsidRPr="001B6324">
              <w:rPr>
                <w:color w:val="000000"/>
                <w:sz w:val="16"/>
                <w:szCs w:val="16"/>
              </w:rPr>
              <w:t xml:space="preserve"> </w:t>
            </w:r>
            <w:proofErr w:type="spellStart"/>
            <w:r w:rsidRPr="001B6324">
              <w:rPr>
                <w:color w:val="000000"/>
                <w:sz w:val="16"/>
                <w:szCs w:val="16"/>
              </w:rPr>
              <w:t>books</w:t>
            </w:r>
            <w:proofErr w:type="spellEnd"/>
            <w:r w:rsidRPr="001B6324">
              <w:rPr>
                <w:color w:val="000000"/>
                <w:sz w:val="16"/>
                <w:szCs w:val="16"/>
              </w:rPr>
              <w:t xml:space="preserve"> and </w:t>
            </w:r>
            <w:proofErr w:type="spellStart"/>
            <w:r w:rsidRPr="001B6324">
              <w:rPr>
                <w:color w:val="000000"/>
                <w:sz w:val="16"/>
                <w:szCs w:val="16"/>
              </w:rPr>
              <w:t>other</w:t>
            </w:r>
            <w:proofErr w:type="spellEnd"/>
            <w:r w:rsidRPr="001B6324">
              <w:rPr>
                <w:color w:val="000000"/>
                <w:sz w:val="16"/>
                <w:szCs w:val="16"/>
              </w:rPr>
              <w:t xml:space="preserve"> </w:t>
            </w:r>
            <w:proofErr w:type="spellStart"/>
            <w:r w:rsidRPr="001B6324">
              <w:rPr>
                <w:color w:val="000000"/>
                <w:sz w:val="16"/>
                <w:szCs w:val="16"/>
              </w:rPr>
              <w:t>information</w:t>
            </w:r>
            <w:proofErr w:type="spellEnd"/>
            <w:r w:rsidRPr="001B6324">
              <w:rPr>
                <w:color w:val="000000"/>
                <w:sz w:val="16"/>
                <w:szCs w:val="16"/>
              </w:rPr>
              <w:t xml:space="preserve"> </w:t>
            </w:r>
            <w:proofErr w:type="spellStart"/>
            <w:r w:rsidRPr="001B6324">
              <w:rPr>
                <w:color w:val="000000"/>
                <w:sz w:val="16"/>
                <w:szCs w:val="16"/>
              </w:rPr>
              <w:t>carriers</w:t>
            </w:r>
            <w:proofErr w:type="spellEnd"/>
            <w:r w:rsidRPr="001B6324">
              <w:rPr>
                <w:color w:val="000000"/>
                <w:sz w:val="16"/>
                <w:szCs w:val="16"/>
              </w:rPr>
              <w:t xml:space="preserve"> </w:t>
            </w:r>
            <w:proofErr w:type="spellStart"/>
            <w:r w:rsidRPr="001B6324">
              <w:rPr>
                <w:color w:val="000000"/>
                <w:sz w:val="16"/>
                <w:szCs w:val="16"/>
              </w:rPr>
              <w:t>that</w:t>
            </w:r>
            <w:proofErr w:type="spellEnd"/>
            <w:r w:rsidRPr="001B6324">
              <w:rPr>
                <w:color w:val="000000"/>
                <w:sz w:val="16"/>
                <w:szCs w:val="16"/>
              </w:rPr>
              <w:t xml:space="preserve"> </w:t>
            </w:r>
            <w:proofErr w:type="spellStart"/>
            <w:r w:rsidRPr="001B6324">
              <w:rPr>
                <w:color w:val="000000"/>
                <w:sz w:val="16"/>
                <w:szCs w:val="16"/>
              </w:rPr>
              <w:t>serve</w:t>
            </w:r>
            <w:proofErr w:type="spellEnd"/>
            <w:r w:rsidRPr="001B6324">
              <w:rPr>
                <w:color w:val="000000"/>
                <w:sz w:val="16"/>
                <w:szCs w:val="16"/>
              </w:rPr>
              <w:t xml:space="preserve"> </w:t>
            </w:r>
            <w:proofErr w:type="spellStart"/>
            <w:r w:rsidRPr="001B6324">
              <w:rPr>
                <w:color w:val="000000"/>
                <w:sz w:val="16"/>
                <w:szCs w:val="16"/>
              </w:rPr>
              <w:t>the</w:t>
            </w:r>
            <w:proofErr w:type="spellEnd"/>
            <w:r w:rsidRPr="001B6324">
              <w:rPr>
                <w:color w:val="000000"/>
                <w:sz w:val="16"/>
                <w:szCs w:val="16"/>
              </w:rPr>
              <w:t xml:space="preserve"> </w:t>
            </w:r>
            <w:proofErr w:type="spellStart"/>
            <w:r w:rsidRPr="001B6324">
              <w:rPr>
                <w:color w:val="000000"/>
                <w:sz w:val="16"/>
                <w:szCs w:val="16"/>
              </w:rPr>
              <w:t>activity</w:t>
            </w:r>
            <w:proofErr w:type="spellEnd"/>
            <w:r w:rsidRPr="001B6324">
              <w:rPr>
                <w:color w:val="000000"/>
                <w:sz w:val="16"/>
                <w:szCs w:val="16"/>
              </w:rPr>
              <w:t xml:space="preserve"> </w:t>
            </w:r>
            <w:proofErr w:type="spellStart"/>
            <w:r w:rsidRPr="001B6324">
              <w:rPr>
                <w:color w:val="000000"/>
                <w:sz w:val="16"/>
                <w:szCs w:val="16"/>
              </w:rPr>
              <w:t>for</w:t>
            </w:r>
            <w:proofErr w:type="spellEnd"/>
            <w:r w:rsidRPr="001B6324">
              <w:rPr>
                <w:color w:val="000000"/>
                <w:sz w:val="16"/>
                <w:szCs w:val="16"/>
              </w:rPr>
              <w:t xml:space="preserve"> </w:t>
            </w:r>
            <w:proofErr w:type="spellStart"/>
            <w:r w:rsidRPr="001B6324">
              <w:rPr>
                <w:color w:val="000000"/>
                <w:sz w:val="16"/>
                <w:szCs w:val="16"/>
              </w:rPr>
              <w:t>up</w:t>
            </w:r>
            <w:proofErr w:type="spellEnd"/>
            <w:r w:rsidRPr="001B6324">
              <w:rPr>
                <w:color w:val="000000"/>
                <w:sz w:val="16"/>
                <w:szCs w:val="16"/>
              </w:rPr>
              <w:t xml:space="preserve"> </w:t>
            </w:r>
            <w:proofErr w:type="spellStart"/>
            <w:r w:rsidRPr="001B6324">
              <w:rPr>
                <w:color w:val="000000"/>
                <w:sz w:val="16"/>
                <w:szCs w:val="16"/>
              </w:rPr>
              <w:t>to</w:t>
            </w:r>
            <w:proofErr w:type="spellEnd"/>
            <w:r w:rsidRPr="001B6324">
              <w:rPr>
                <w:color w:val="000000"/>
                <w:sz w:val="16"/>
                <w:szCs w:val="16"/>
              </w:rPr>
              <w:t xml:space="preserve"> </w:t>
            </w:r>
            <w:proofErr w:type="spellStart"/>
            <w:r w:rsidRPr="001B6324">
              <w:rPr>
                <w:color w:val="000000"/>
                <w:sz w:val="16"/>
                <w:szCs w:val="16"/>
              </w:rPr>
              <w:t>one</w:t>
            </w:r>
            <w:proofErr w:type="spellEnd"/>
            <w:r w:rsidRPr="001B6324">
              <w:rPr>
                <w:color w:val="000000"/>
                <w:sz w:val="16"/>
                <w:szCs w:val="16"/>
              </w:rPr>
              <w:t xml:space="preserve"> </w:t>
            </w:r>
            <w:proofErr w:type="spellStart"/>
            <w:r w:rsidRPr="001B6324">
              <w:rPr>
                <w:color w:val="000000"/>
                <w:sz w:val="16"/>
                <w:szCs w:val="16"/>
              </w:rPr>
              <w:t>year</w:t>
            </w:r>
            <w:proofErr w:type="spellEnd"/>
            <w:r w:rsidRPr="001B6324">
              <w:rPr>
                <w:color w:val="000000"/>
                <w:sz w:val="16"/>
                <w:szCs w:val="16"/>
              </w:rPr>
              <w:t xml:space="preserve">; </w:t>
            </w:r>
            <w:proofErr w:type="spellStart"/>
            <w:r w:rsidRPr="001B6324">
              <w:rPr>
                <w:color w:val="000000"/>
                <w:sz w:val="16"/>
                <w:szCs w:val="16"/>
              </w:rPr>
              <w:t>purchasing</w:t>
            </w:r>
            <w:proofErr w:type="spellEnd"/>
            <w:r w:rsidRPr="001B6324">
              <w:rPr>
                <w:color w:val="000000"/>
                <w:sz w:val="16"/>
                <w:szCs w:val="16"/>
              </w:rPr>
              <w:t xml:space="preserve"> </w:t>
            </w:r>
            <w:proofErr w:type="spellStart"/>
            <w:r w:rsidRPr="001B6324">
              <w:rPr>
                <w:color w:val="000000"/>
                <w:sz w:val="16"/>
                <w:szCs w:val="16"/>
              </w:rPr>
              <w:t>other</w:t>
            </w:r>
            <w:proofErr w:type="spellEnd"/>
            <w:r w:rsidRPr="001B6324">
              <w:rPr>
                <w:color w:val="000000"/>
                <w:sz w:val="16"/>
                <w:szCs w:val="16"/>
              </w:rPr>
              <w:t xml:space="preserve"> </w:t>
            </w:r>
            <w:proofErr w:type="spellStart"/>
            <w:r w:rsidRPr="001B6324">
              <w:rPr>
                <w:color w:val="000000"/>
                <w:sz w:val="16"/>
                <w:szCs w:val="16"/>
              </w:rPr>
              <w:t>materials</w:t>
            </w:r>
            <w:proofErr w:type="spellEnd"/>
            <w:r w:rsidRPr="001B6324">
              <w:rPr>
                <w:color w:val="000000"/>
                <w:sz w:val="16"/>
                <w:szCs w:val="16"/>
              </w:rPr>
              <w:t xml:space="preserve"> </w:t>
            </w:r>
            <w:proofErr w:type="spellStart"/>
            <w:r w:rsidRPr="001B6324">
              <w:rPr>
                <w:color w:val="000000"/>
                <w:sz w:val="16"/>
                <w:szCs w:val="16"/>
              </w:rPr>
              <w:t>supporting</w:t>
            </w:r>
            <w:proofErr w:type="spellEnd"/>
            <w:r w:rsidRPr="001B6324">
              <w:rPr>
                <w:color w:val="000000"/>
                <w:sz w:val="16"/>
                <w:szCs w:val="16"/>
              </w:rPr>
              <w:t xml:space="preserve"> </w:t>
            </w:r>
            <w:proofErr w:type="spellStart"/>
            <w:r w:rsidRPr="001B6324">
              <w:rPr>
                <w:color w:val="000000"/>
                <w:sz w:val="16"/>
                <w:szCs w:val="16"/>
              </w:rPr>
              <w:t>professional</w:t>
            </w:r>
            <w:proofErr w:type="spellEnd"/>
            <w:r w:rsidRPr="001B6324">
              <w:rPr>
                <w:color w:val="000000"/>
                <w:sz w:val="16"/>
                <w:szCs w:val="16"/>
              </w:rPr>
              <w:t xml:space="preserve"> </w:t>
            </w:r>
            <w:proofErr w:type="spellStart"/>
            <w:r w:rsidRPr="001B6324">
              <w:rPr>
                <w:color w:val="000000"/>
                <w:sz w:val="16"/>
                <w:szCs w:val="16"/>
              </w:rPr>
              <w:t>activities</w:t>
            </w:r>
            <w:proofErr w:type="spellEnd"/>
          </w:p>
        </w:tc>
        <w:tc>
          <w:tcPr>
            <w:tcW w:w="1419" w:type="pct"/>
            <w:gridSpan w:val="3"/>
            <w:tcBorders>
              <w:top w:val="nil"/>
              <w:left w:val="nil"/>
              <w:bottom w:val="single" w:sz="4" w:space="0" w:color="auto"/>
              <w:right w:val="single" w:sz="8" w:space="0" w:color="000000"/>
            </w:tcBorders>
            <w:shd w:val="clear" w:color="auto" w:fill="auto"/>
            <w:hideMark/>
          </w:tcPr>
          <w:p w14:paraId="68CEB761" w14:textId="77777777" w:rsidR="00E716CC" w:rsidRPr="001B6324" w:rsidRDefault="00E716CC" w:rsidP="00E3045A">
            <w:pPr>
              <w:jc w:val="center"/>
              <w:rPr>
                <w:color w:val="000000"/>
                <w:sz w:val="16"/>
                <w:szCs w:val="16"/>
              </w:rPr>
            </w:pPr>
            <w:r w:rsidRPr="001B6324">
              <w:rPr>
                <w:color w:val="000000"/>
                <w:sz w:val="16"/>
                <w:szCs w:val="16"/>
              </w:rPr>
              <w:t>az irodai papír és a nyomtatványok beszerzése, minden irodai célt szolgáló anyag beszerzése, a nyomtatási, sokszorosítási feladatokkal összefüggő anyagok így különösen festék, festékpatron beszerzése, a tüzelőanyagok, folyékony és gáznemű energiahordozók, járművekhez hajtó- és kenőanyagok beszerzése, a ruházati költségtérítésnél nem szerepeltethető munka- és védőruha beszerzése, valamint mindazon anyagok beszerzése, amelyek nem számolhatók el szakmai anyag beszerzéseként //</w:t>
            </w:r>
            <w:r w:rsidRPr="001B6324">
              <w:rPr>
                <w:color w:val="000000"/>
                <w:sz w:val="16"/>
                <w:szCs w:val="16"/>
              </w:rPr>
              <w:br/>
            </w:r>
            <w:proofErr w:type="spellStart"/>
            <w:r w:rsidRPr="001B6324">
              <w:rPr>
                <w:color w:val="000000"/>
                <w:sz w:val="16"/>
                <w:szCs w:val="16"/>
              </w:rPr>
              <w:t>purchase</w:t>
            </w:r>
            <w:proofErr w:type="spellEnd"/>
            <w:r w:rsidRPr="001B6324">
              <w:rPr>
                <w:color w:val="000000"/>
                <w:sz w:val="16"/>
                <w:szCs w:val="16"/>
              </w:rPr>
              <w:t xml:space="preserve"> of </w:t>
            </w:r>
            <w:proofErr w:type="spellStart"/>
            <w:r w:rsidRPr="001B6324">
              <w:rPr>
                <w:color w:val="000000"/>
                <w:sz w:val="16"/>
                <w:szCs w:val="16"/>
              </w:rPr>
              <w:t>office</w:t>
            </w:r>
            <w:proofErr w:type="spellEnd"/>
            <w:r w:rsidRPr="001B6324">
              <w:rPr>
                <w:color w:val="000000"/>
                <w:sz w:val="16"/>
                <w:szCs w:val="16"/>
              </w:rPr>
              <w:t xml:space="preserve"> </w:t>
            </w:r>
            <w:proofErr w:type="spellStart"/>
            <w:r w:rsidRPr="001B6324">
              <w:rPr>
                <w:color w:val="000000"/>
                <w:sz w:val="16"/>
                <w:szCs w:val="16"/>
              </w:rPr>
              <w:t>paper</w:t>
            </w:r>
            <w:proofErr w:type="spellEnd"/>
            <w:r w:rsidRPr="001B6324">
              <w:rPr>
                <w:color w:val="000000"/>
                <w:sz w:val="16"/>
                <w:szCs w:val="16"/>
              </w:rPr>
              <w:t xml:space="preserve"> and printed </w:t>
            </w:r>
            <w:proofErr w:type="spellStart"/>
            <w:r w:rsidRPr="001B6324">
              <w:rPr>
                <w:color w:val="000000"/>
                <w:sz w:val="16"/>
                <w:szCs w:val="16"/>
              </w:rPr>
              <w:t>matter</w:t>
            </w:r>
            <w:proofErr w:type="spellEnd"/>
            <w:r w:rsidRPr="001B6324">
              <w:rPr>
                <w:color w:val="000000"/>
                <w:sz w:val="16"/>
                <w:szCs w:val="16"/>
              </w:rPr>
              <w:t xml:space="preserve">, </w:t>
            </w:r>
            <w:proofErr w:type="spellStart"/>
            <w:r w:rsidRPr="001B6324">
              <w:rPr>
                <w:color w:val="000000"/>
                <w:sz w:val="16"/>
                <w:szCs w:val="16"/>
              </w:rPr>
              <w:t>all</w:t>
            </w:r>
            <w:proofErr w:type="spellEnd"/>
            <w:r w:rsidRPr="001B6324">
              <w:rPr>
                <w:color w:val="000000"/>
                <w:sz w:val="16"/>
                <w:szCs w:val="16"/>
              </w:rPr>
              <w:t xml:space="preserve"> </w:t>
            </w:r>
            <w:proofErr w:type="spellStart"/>
            <w:r w:rsidRPr="001B6324">
              <w:rPr>
                <w:color w:val="000000"/>
                <w:sz w:val="16"/>
                <w:szCs w:val="16"/>
              </w:rPr>
              <w:t>materials</w:t>
            </w:r>
            <w:proofErr w:type="spellEnd"/>
            <w:r w:rsidRPr="001B6324">
              <w:rPr>
                <w:color w:val="000000"/>
                <w:sz w:val="16"/>
                <w:szCs w:val="16"/>
              </w:rPr>
              <w:t xml:space="preserve"> </w:t>
            </w:r>
            <w:proofErr w:type="spellStart"/>
            <w:r w:rsidRPr="001B6324">
              <w:rPr>
                <w:color w:val="000000"/>
                <w:sz w:val="16"/>
                <w:szCs w:val="16"/>
              </w:rPr>
              <w:t>for</w:t>
            </w:r>
            <w:proofErr w:type="spellEnd"/>
            <w:r w:rsidRPr="001B6324">
              <w:rPr>
                <w:color w:val="000000"/>
                <w:sz w:val="16"/>
                <w:szCs w:val="16"/>
              </w:rPr>
              <w:t xml:space="preserve"> </w:t>
            </w:r>
            <w:proofErr w:type="spellStart"/>
            <w:r w:rsidRPr="001B6324">
              <w:rPr>
                <w:color w:val="000000"/>
                <w:sz w:val="16"/>
                <w:szCs w:val="16"/>
              </w:rPr>
              <w:t>office</w:t>
            </w:r>
            <w:proofErr w:type="spellEnd"/>
            <w:r w:rsidRPr="001B6324">
              <w:rPr>
                <w:color w:val="000000"/>
                <w:sz w:val="16"/>
                <w:szCs w:val="16"/>
              </w:rPr>
              <w:t xml:space="preserve"> </w:t>
            </w:r>
            <w:proofErr w:type="spellStart"/>
            <w:r w:rsidRPr="001B6324">
              <w:rPr>
                <w:color w:val="000000"/>
                <w:sz w:val="16"/>
                <w:szCs w:val="16"/>
              </w:rPr>
              <w:t>purposes</w:t>
            </w:r>
            <w:proofErr w:type="spellEnd"/>
            <w:r w:rsidRPr="001B6324">
              <w:rPr>
                <w:color w:val="000000"/>
                <w:sz w:val="16"/>
                <w:szCs w:val="16"/>
              </w:rPr>
              <w:t xml:space="preserve">, </w:t>
            </w:r>
            <w:proofErr w:type="spellStart"/>
            <w:r w:rsidRPr="001B6324">
              <w:rPr>
                <w:color w:val="000000"/>
                <w:sz w:val="16"/>
                <w:szCs w:val="16"/>
              </w:rPr>
              <w:t>materials</w:t>
            </w:r>
            <w:proofErr w:type="spellEnd"/>
            <w:r w:rsidRPr="001B6324">
              <w:rPr>
                <w:color w:val="000000"/>
                <w:sz w:val="16"/>
                <w:szCs w:val="16"/>
              </w:rPr>
              <w:t xml:space="preserve"> </w:t>
            </w:r>
            <w:proofErr w:type="spellStart"/>
            <w:r w:rsidRPr="001B6324">
              <w:rPr>
                <w:color w:val="000000"/>
                <w:sz w:val="16"/>
                <w:szCs w:val="16"/>
              </w:rPr>
              <w:t>related</w:t>
            </w:r>
            <w:proofErr w:type="spellEnd"/>
            <w:r w:rsidRPr="001B6324">
              <w:rPr>
                <w:color w:val="000000"/>
                <w:sz w:val="16"/>
                <w:szCs w:val="16"/>
              </w:rPr>
              <w:t xml:space="preserve"> </w:t>
            </w:r>
            <w:proofErr w:type="spellStart"/>
            <w:r w:rsidRPr="001B6324">
              <w:rPr>
                <w:color w:val="000000"/>
                <w:sz w:val="16"/>
                <w:szCs w:val="16"/>
              </w:rPr>
              <w:t>to</w:t>
            </w:r>
            <w:proofErr w:type="spellEnd"/>
            <w:r w:rsidRPr="001B6324">
              <w:rPr>
                <w:color w:val="000000"/>
                <w:sz w:val="16"/>
                <w:szCs w:val="16"/>
              </w:rPr>
              <w:t xml:space="preserve"> printing and </w:t>
            </w:r>
            <w:proofErr w:type="spellStart"/>
            <w:r w:rsidRPr="001B6324">
              <w:rPr>
                <w:color w:val="000000"/>
                <w:sz w:val="16"/>
                <w:szCs w:val="16"/>
              </w:rPr>
              <w:t>reproduction</w:t>
            </w:r>
            <w:proofErr w:type="spellEnd"/>
            <w:r w:rsidRPr="001B6324">
              <w:rPr>
                <w:color w:val="000000"/>
                <w:sz w:val="16"/>
                <w:szCs w:val="16"/>
              </w:rPr>
              <w:t xml:space="preserve"> </w:t>
            </w:r>
            <w:proofErr w:type="spellStart"/>
            <w:r w:rsidRPr="001B6324">
              <w:rPr>
                <w:color w:val="000000"/>
                <w:sz w:val="16"/>
                <w:szCs w:val="16"/>
              </w:rPr>
              <w:t>tasks</w:t>
            </w:r>
            <w:proofErr w:type="spellEnd"/>
            <w:r w:rsidRPr="001B6324">
              <w:rPr>
                <w:color w:val="000000"/>
                <w:sz w:val="16"/>
                <w:szCs w:val="16"/>
              </w:rPr>
              <w:t xml:space="preserve">, in </w:t>
            </w:r>
            <w:proofErr w:type="spellStart"/>
            <w:r w:rsidRPr="001B6324">
              <w:rPr>
                <w:color w:val="000000"/>
                <w:sz w:val="16"/>
                <w:szCs w:val="16"/>
              </w:rPr>
              <w:t>particular</w:t>
            </w:r>
            <w:proofErr w:type="spellEnd"/>
            <w:r w:rsidRPr="001B6324">
              <w:rPr>
                <w:color w:val="000000"/>
                <w:sz w:val="16"/>
                <w:szCs w:val="16"/>
              </w:rPr>
              <w:t xml:space="preserve"> </w:t>
            </w:r>
            <w:proofErr w:type="spellStart"/>
            <w:r w:rsidRPr="001B6324">
              <w:rPr>
                <w:color w:val="000000"/>
                <w:sz w:val="16"/>
                <w:szCs w:val="16"/>
              </w:rPr>
              <w:t>toner</w:t>
            </w:r>
            <w:proofErr w:type="spellEnd"/>
            <w:r w:rsidRPr="001B6324">
              <w:rPr>
                <w:color w:val="000000"/>
                <w:sz w:val="16"/>
                <w:szCs w:val="16"/>
              </w:rPr>
              <w:t xml:space="preserve"> and </w:t>
            </w:r>
            <w:proofErr w:type="spellStart"/>
            <w:r w:rsidRPr="001B6324">
              <w:rPr>
                <w:color w:val="000000"/>
                <w:sz w:val="16"/>
                <w:szCs w:val="16"/>
              </w:rPr>
              <w:t>toner</w:t>
            </w:r>
            <w:proofErr w:type="spellEnd"/>
            <w:r w:rsidRPr="001B6324">
              <w:rPr>
                <w:color w:val="000000"/>
                <w:sz w:val="16"/>
                <w:szCs w:val="16"/>
              </w:rPr>
              <w:t xml:space="preserve"> </w:t>
            </w:r>
            <w:proofErr w:type="spellStart"/>
            <w:r w:rsidRPr="001B6324">
              <w:rPr>
                <w:color w:val="000000"/>
                <w:sz w:val="16"/>
                <w:szCs w:val="16"/>
              </w:rPr>
              <w:t>cartridges</w:t>
            </w:r>
            <w:proofErr w:type="spellEnd"/>
            <w:r w:rsidRPr="001B6324">
              <w:rPr>
                <w:color w:val="000000"/>
                <w:sz w:val="16"/>
                <w:szCs w:val="16"/>
              </w:rPr>
              <w:t xml:space="preserve">; </w:t>
            </w:r>
            <w:proofErr w:type="spellStart"/>
            <w:r w:rsidRPr="001B6324">
              <w:rPr>
                <w:color w:val="000000"/>
                <w:sz w:val="16"/>
                <w:szCs w:val="16"/>
              </w:rPr>
              <w:t>purchase</w:t>
            </w:r>
            <w:proofErr w:type="spellEnd"/>
            <w:r w:rsidRPr="001B6324">
              <w:rPr>
                <w:color w:val="000000"/>
                <w:sz w:val="16"/>
                <w:szCs w:val="16"/>
              </w:rPr>
              <w:t xml:space="preserve"> of </w:t>
            </w:r>
            <w:proofErr w:type="spellStart"/>
            <w:r w:rsidRPr="001B6324">
              <w:rPr>
                <w:color w:val="000000"/>
                <w:sz w:val="16"/>
                <w:szCs w:val="16"/>
              </w:rPr>
              <w:t>fuels</w:t>
            </w:r>
            <w:proofErr w:type="spellEnd"/>
            <w:r w:rsidRPr="001B6324">
              <w:rPr>
                <w:color w:val="000000"/>
                <w:sz w:val="16"/>
                <w:szCs w:val="16"/>
              </w:rPr>
              <w:t xml:space="preserve">, </w:t>
            </w:r>
            <w:proofErr w:type="spellStart"/>
            <w:r w:rsidRPr="001B6324">
              <w:rPr>
                <w:color w:val="000000"/>
                <w:sz w:val="16"/>
                <w:szCs w:val="16"/>
              </w:rPr>
              <w:t>liquid</w:t>
            </w:r>
            <w:proofErr w:type="spellEnd"/>
            <w:r w:rsidRPr="001B6324">
              <w:rPr>
                <w:color w:val="000000"/>
                <w:sz w:val="16"/>
                <w:szCs w:val="16"/>
              </w:rPr>
              <w:t xml:space="preserve"> and </w:t>
            </w:r>
            <w:proofErr w:type="spellStart"/>
            <w:r w:rsidRPr="001B6324">
              <w:rPr>
                <w:color w:val="000000"/>
                <w:sz w:val="16"/>
                <w:szCs w:val="16"/>
              </w:rPr>
              <w:t>gaseous</w:t>
            </w:r>
            <w:proofErr w:type="spellEnd"/>
            <w:r w:rsidRPr="001B6324">
              <w:rPr>
                <w:color w:val="000000"/>
                <w:sz w:val="16"/>
                <w:szCs w:val="16"/>
              </w:rPr>
              <w:t xml:space="preserve"> </w:t>
            </w:r>
            <w:proofErr w:type="spellStart"/>
            <w:r w:rsidRPr="001B6324">
              <w:rPr>
                <w:color w:val="000000"/>
                <w:sz w:val="16"/>
                <w:szCs w:val="16"/>
              </w:rPr>
              <w:t>energy</w:t>
            </w:r>
            <w:proofErr w:type="spellEnd"/>
            <w:r w:rsidRPr="001B6324">
              <w:rPr>
                <w:color w:val="000000"/>
                <w:sz w:val="16"/>
                <w:szCs w:val="16"/>
              </w:rPr>
              <w:t xml:space="preserve"> </w:t>
            </w:r>
            <w:proofErr w:type="spellStart"/>
            <w:r w:rsidRPr="001B6324">
              <w:rPr>
                <w:color w:val="000000"/>
                <w:sz w:val="16"/>
                <w:szCs w:val="16"/>
              </w:rPr>
              <w:t>carriers</w:t>
            </w:r>
            <w:proofErr w:type="spellEnd"/>
            <w:r w:rsidRPr="001B6324">
              <w:rPr>
                <w:color w:val="000000"/>
                <w:sz w:val="16"/>
                <w:szCs w:val="16"/>
              </w:rPr>
              <w:t xml:space="preserve">, </w:t>
            </w:r>
            <w:proofErr w:type="spellStart"/>
            <w:r w:rsidRPr="001B6324">
              <w:rPr>
                <w:color w:val="000000"/>
                <w:sz w:val="16"/>
                <w:szCs w:val="16"/>
              </w:rPr>
              <w:t>propellants</w:t>
            </w:r>
            <w:proofErr w:type="spellEnd"/>
            <w:r w:rsidRPr="001B6324">
              <w:rPr>
                <w:color w:val="000000"/>
                <w:sz w:val="16"/>
                <w:szCs w:val="16"/>
              </w:rPr>
              <w:t xml:space="preserve"> and </w:t>
            </w:r>
            <w:proofErr w:type="spellStart"/>
            <w:r w:rsidRPr="001B6324">
              <w:rPr>
                <w:color w:val="000000"/>
                <w:sz w:val="16"/>
                <w:szCs w:val="16"/>
              </w:rPr>
              <w:t>lubricants</w:t>
            </w:r>
            <w:proofErr w:type="spellEnd"/>
            <w:r w:rsidRPr="001B6324">
              <w:rPr>
                <w:color w:val="000000"/>
                <w:sz w:val="16"/>
                <w:szCs w:val="16"/>
              </w:rPr>
              <w:t xml:space="preserve"> </w:t>
            </w:r>
            <w:proofErr w:type="spellStart"/>
            <w:r w:rsidRPr="001B6324">
              <w:rPr>
                <w:color w:val="000000"/>
                <w:sz w:val="16"/>
                <w:szCs w:val="16"/>
              </w:rPr>
              <w:t>for</w:t>
            </w:r>
            <w:proofErr w:type="spellEnd"/>
            <w:r w:rsidRPr="001B6324">
              <w:rPr>
                <w:color w:val="000000"/>
                <w:sz w:val="16"/>
                <w:szCs w:val="16"/>
              </w:rPr>
              <w:t xml:space="preserve"> </w:t>
            </w:r>
            <w:proofErr w:type="spellStart"/>
            <w:r w:rsidRPr="001B6324">
              <w:rPr>
                <w:color w:val="000000"/>
                <w:sz w:val="16"/>
                <w:szCs w:val="16"/>
              </w:rPr>
              <w:t>vehicles</w:t>
            </w:r>
            <w:proofErr w:type="spellEnd"/>
            <w:r w:rsidRPr="001B6324">
              <w:rPr>
                <w:color w:val="000000"/>
                <w:sz w:val="16"/>
                <w:szCs w:val="16"/>
              </w:rPr>
              <w:t xml:space="preserve">, </w:t>
            </w:r>
            <w:proofErr w:type="spellStart"/>
            <w:r w:rsidRPr="001B6324">
              <w:rPr>
                <w:color w:val="000000"/>
                <w:sz w:val="16"/>
                <w:szCs w:val="16"/>
              </w:rPr>
              <w:t>the</w:t>
            </w:r>
            <w:proofErr w:type="spellEnd"/>
            <w:r w:rsidRPr="001B6324">
              <w:rPr>
                <w:color w:val="000000"/>
                <w:sz w:val="16"/>
                <w:szCs w:val="16"/>
              </w:rPr>
              <w:t xml:space="preserve"> </w:t>
            </w:r>
            <w:proofErr w:type="spellStart"/>
            <w:r w:rsidRPr="001B6324">
              <w:rPr>
                <w:color w:val="000000"/>
                <w:sz w:val="16"/>
                <w:szCs w:val="16"/>
              </w:rPr>
              <w:t>purchase</w:t>
            </w:r>
            <w:proofErr w:type="spellEnd"/>
            <w:r w:rsidRPr="001B6324">
              <w:rPr>
                <w:color w:val="000000"/>
                <w:sz w:val="16"/>
                <w:szCs w:val="16"/>
              </w:rPr>
              <w:t xml:space="preserve"> of </w:t>
            </w:r>
            <w:proofErr w:type="spellStart"/>
            <w:r w:rsidRPr="001B6324">
              <w:rPr>
                <w:color w:val="000000"/>
                <w:sz w:val="16"/>
                <w:szCs w:val="16"/>
              </w:rPr>
              <w:t>working</w:t>
            </w:r>
            <w:proofErr w:type="spellEnd"/>
            <w:r w:rsidRPr="001B6324">
              <w:rPr>
                <w:color w:val="000000"/>
                <w:sz w:val="16"/>
                <w:szCs w:val="16"/>
              </w:rPr>
              <w:t xml:space="preserve"> and </w:t>
            </w:r>
            <w:proofErr w:type="spellStart"/>
            <w:r w:rsidRPr="001B6324">
              <w:rPr>
                <w:color w:val="000000"/>
                <w:sz w:val="16"/>
                <w:szCs w:val="16"/>
              </w:rPr>
              <w:t>protective</w:t>
            </w:r>
            <w:proofErr w:type="spellEnd"/>
            <w:r w:rsidRPr="001B6324">
              <w:rPr>
                <w:color w:val="000000"/>
                <w:sz w:val="16"/>
                <w:szCs w:val="16"/>
              </w:rPr>
              <w:t xml:space="preserve"> </w:t>
            </w:r>
            <w:proofErr w:type="spellStart"/>
            <w:r w:rsidRPr="001B6324">
              <w:rPr>
                <w:color w:val="000000"/>
                <w:sz w:val="16"/>
                <w:szCs w:val="16"/>
              </w:rPr>
              <w:t>clothing</w:t>
            </w:r>
            <w:proofErr w:type="spellEnd"/>
            <w:r w:rsidRPr="001B6324">
              <w:rPr>
                <w:color w:val="000000"/>
                <w:sz w:val="16"/>
                <w:szCs w:val="16"/>
              </w:rPr>
              <w:t xml:space="preserve"> </w:t>
            </w:r>
            <w:proofErr w:type="spellStart"/>
            <w:r w:rsidRPr="001B6324">
              <w:rPr>
                <w:color w:val="000000"/>
                <w:sz w:val="16"/>
                <w:szCs w:val="16"/>
              </w:rPr>
              <w:t>which</w:t>
            </w:r>
            <w:proofErr w:type="spellEnd"/>
            <w:r w:rsidRPr="001B6324">
              <w:rPr>
                <w:color w:val="000000"/>
                <w:sz w:val="16"/>
                <w:szCs w:val="16"/>
              </w:rPr>
              <w:t xml:space="preserve"> </w:t>
            </w:r>
            <w:proofErr w:type="spellStart"/>
            <w:r w:rsidRPr="001B6324">
              <w:rPr>
                <w:color w:val="000000"/>
                <w:sz w:val="16"/>
                <w:szCs w:val="16"/>
              </w:rPr>
              <w:t>cannot</w:t>
            </w:r>
            <w:proofErr w:type="spellEnd"/>
            <w:r w:rsidRPr="001B6324">
              <w:rPr>
                <w:color w:val="000000"/>
                <w:sz w:val="16"/>
                <w:szCs w:val="16"/>
              </w:rPr>
              <w:t xml:space="preserve"> be </w:t>
            </w:r>
            <w:proofErr w:type="spellStart"/>
            <w:r w:rsidRPr="001B6324">
              <w:rPr>
                <w:color w:val="000000"/>
                <w:sz w:val="16"/>
                <w:szCs w:val="16"/>
              </w:rPr>
              <w:t>included</w:t>
            </w:r>
            <w:proofErr w:type="spellEnd"/>
            <w:r w:rsidRPr="001B6324">
              <w:rPr>
                <w:color w:val="000000"/>
                <w:sz w:val="16"/>
                <w:szCs w:val="16"/>
              </w:rPr>
              <w:t xml:space="preserve"> in </w:t>
            </w:r>
            <w:proofErr w:type="spellStart"/>
            <w:r w:rsidRPr="001B6324">
              <w:rPr>
                <w:color w:val="000000"/>
                <w:sz w:val="16"/>
                <w:szCs w:val="16"/>
              </w:rPr>
              <w:t>the</w:t>
            </w:r>
            <w:proofErr w:type="spellEnd"/>
            <w:r w:rsidRPr="001B6324">
              <w:rPr>
                <w:color w:val="000000"/>
                <w:sz w:val="16"/>
                <w:szCs w:val="16"/>
              </w:rPr>
              <w:t xml:space="preserve"> </w:t>
            </w:r>
            <w:proofErr w:type="spellStart"/>
            <w:r w:rsidRPr="001B6324">
              <w:rPr>
                <w:color w:val="000000"/>
                <w:sz w:val="16"/>
                <w:szCs w:val="16"/>
              </w:rPr>
              <w:t>reimbursement</w:t>
            </w:r>
            <w:proofErr w:type="spellEnd"/>
            <w:r w:rsidRPr="001B6324">
              <w:rPr>
                <w:color w:val="000000"/>
                <w:sz w:val="16"/>
                <w:szCs w:val="16"/>
              </w:rPr>
              <w:t xml:space="preserve"> of </w:t>
            </w:r>
            <w:proofErr w:type="spellStart"/>
            <w:r w:rsidRPr="001B6324">
              <w:rPr>
                <w:color w:val="000000"/>
                <w:sz w:val="16"/>
                <w:szCs w:val="16"/>
              </w:rPr>
              <w:t>clothing</w:t>
            </w:r>
            <w:proofErr w:type="spellEnd"/>
            <w:r w:rsidRPr="001B6324">
              <w:rPr>
                <w:color w:val="000000"/>
                <w:sz w:val="16"/>
                <w:szCs w:val="16"/>
              </w:rPr>
              <w:t xml:space="preserve"> </w:t>
            </w:r>
            <w:proofErr w:type="spellStart"/>
            <w:r w:rsidRPr="001B6324">
              <w:rPr>
                <w:color w:val="000000"/>
                <w:sz w:val="16"/>
                <w:szCs w:val="16"/>
              </w:rPr>
              <w:t>expenses</w:t>
            </w:r>
            <w:proofErr w:type="spellEnd"/>
            <w:r w:rsidRPr="001B6324">
              <w:rPr>
                <w:color w:val="000000"/>
                <w:sz w:val="16"/>
                <w:szCs w:val="16"/>
              </w:rPr>
              <w:t xml:space="preserve">, and </w:t>
            </w:r>
            <w:proofErr w:type="spellStart"/>
            <w:r w:rsidRPr="001B6324">
              <w:rPr>
                <w:color w:val="000000"/>
                <w:sz w:val="16"/>
                <w:szCs w:val="16"/>
              </w:rPr>
              <w:t>all</w:t>
            </w:r>
            <w:proofErr w:type="spellEnd"/>
            <w:r w:rsidRPr="001B6324">
              <w:rPr>
                <w:color w:val="000000"/>
                <w:sz w:val="16"/>
                <w:szCs w:val="16"/>
              </w:rPr>
              <w:t xml:space="preserve"> </w:t>
            </w:r>
            <w:proofErr w:type="spellStart"/>
            <w:r w:rsidRPr="001B6324">
              <w:rPr>
                <w:color w:val="000000"/>
                <w:sz w:val="16"/>
                <w:szCs w:val="16"/>
              </w:rPr>
              <w:t>materials</w:t>
            </w:r>
            <w:proofErr w:type="spellEnd"/>
            <w:r w:rsidRPr="001B6324">
              <w:rPr>
                <w:color w:val="000000"/>
                <w:sz w:val="16"/>
                <w:szCs w:val="16"/>
              </w:rPr>
              <w:t xml:space="preserve"> </w:t>
            </w:r>
            <w:proofErr w:type="spellStart"/>
            <w:r w:rsidRPr="001B6324">
              <w:rPr>
                <w:color w:val="000000"/>
                <w:sz w:val="16"/>
                <w:szCs w:val="16"/>
              </w:rPr>
              <w:t>which</w:t>
            </w:r>
            <w:proofErr w:type="spellEnd"/>
            <w:r w:rsidRPr="001B6324">
              <w:rPr>
                <w:color w:val="000000"/>
                <w:sz w:val="16"/>
                <w:szCs w:val="16"/>
              </w:rPr>
              <w:t xml:space="preserve"> </w:t>
            </w:r>
            <w:proofErr w:type="spellStart"/>
            <w:r w:rsidRPr="001B6324">
              <w:rPr>
                <w:color w:val="000000"/>
                <w:sz w:val="16"/>
                <w:szCs w:val="16"/>
              </w:rPr>
              <w:t>are</w:t>
            </w:r>
            <w:proofErr w:type="spellEnd"/>
            <w:r w:rsidRPr="001B6324">
              <w:rPr>
                <w:color w:val="000000"/>
                <w:sz w:val="16"/>
                <w:szCs w:val="16"/>
              </w:rPr>
              <w:t xml:space="preserve"> </w:t>
            </w:r>
            <w:proofErr w:type="spellStart"/>
            <w:r w:rsidRPr="001B6324">
              <w:rPr>
                <w:color w:val="000000"/>
                <w:sz w:val="16"/>
                <w:szCs w:val="16"/>
              </w:rPr>
              <w:t>not</w:t>
            </w:r>
            <w:proofErr w:type="spellEnd"/>
            <w:r w:rsidRPr="001B6324">
              <w:rPr>
                <w:color w:val="000000"/>
                <w:sz w:val="16"/>
                <w:szCs w:val="16"/>
              </w:rPr>
              <w:t xml:space="preserve"> </w:t>
            </w:r>
            <w:proofErr w:type="spellStart"/>
            <w:r w:rsidRPr="001B6324">
              <w:rPr>
                <w:color w:val="000000"/>
                <w:sz w:val="16"/>
                <w:szCs w:val="16"/>
              </w:rPr>
              <w:t>eligible</w:t>
            </w:r>
            <w:proofErr w:type="spellEnd"/>
            <w:r w:rsidRPr="001B6324">
              <w:rPr>
                <w:color w:val="000000"/>
                <w:sz w:val="16"/>
                <w:szCs w:val="16"/>
              </w:rPr>
              <w:t xml:space="preserve"> </w:t>
            </w:r>
            <w:proofErr w:type="spellStart"/>
            <w:r w:rsidRPr="001B6324">
              <w:rPr>
                <w:color w:val="000000"/>
                <w:sz w:val="16"/>
                <w:szCs w:val="16"/>
              </w:rPr>
              <w:t>as</w:t>
            </w:r>
            <w:proofErr w:type="spellEnd"/>
            <w:r w:rsidRPr="001B6324">
              <w:rPr>
                <w:color w:val="000000"/>
                <w:sz w:val="16"/>
                <w:szCs w:val="16"/>
              </w:rPr>
              <w:t xml:space="preserve"> </w:t>
            </w:r>
            <w:proofErr w:type="spellStart"/>
            <w:r w:rsidRPr="001B6324">
              <w:rPr>
                <w:color w:val="000000"/>
                <w:sz w:val="16"/>
                <w:szCs w:val="16"/>
              </w:rPr>
              <w:t>professional</w:t>
            </w:r>
            <w:proofErr w:type="spellEnd"/>
            <w:r w:rsidRPr="001B6324">
              <w:rPr>
                <w:color w:val="000000"/>
                <w:sz w:val="16"/>
                <w:szCs w:val="16"/>
              </w:rPr>
              <w:t xml:space="preserve"> </w:t>
            </w:r>
            <w:proofErr w:type="spellStart"/>
            <w:r w:rsidRPr="001B6324">
              <w:rPr>
                <w:color w:val="000000"/>
                <w:sz w:val="16"/>
                <w:szCs w:val="16"/>
              </w:rPr>
              <w:t>material</w:t>
            </w:r>
            <w:proofErr w:type="spellEnd"/>
          </w:p>
        </w:tc>
      </w:tr>
      <w:tr w:rsidR="00E716CC" w:rsidRPr="001B6324" w14:paraId="509EFEFC" w14:textId="578FC280" w:rsidTr="00E716CC">
        <w:trPr>
          <w:trHeight w:val="38"/>
          <w:jc w:val="center"/>
        </w:trPr>
        <w:tc>
          <w:tcPr>
            <w:tcW w:w="2214" w:type="pct"/>
            <w:tcBorders>
              <w:top w:val="nil"/>
              <w:left w:val="single" w:sz="8" w:space="0" w:color="auto"/>
              <w:bottom w:val="nil"/>
              <w:right w:val="single" w:sz="4" w:space="0" w:color="auto"/>
            </w:tcBorders>
            <w:shd w:val="clear" w:color="auto" w:fill="auto"/>
            <w:hideMark/>
          </w:tcPr>
          <w:p w14:paraId="76B88471" w14:textId="77777777" w:rsidR="00E716CC" w:rsidRPr="001B6324" w:rsidRDefault="00E716CC" w:rsidP="00E3045A">
            <w:pPr>
              <w:jc w:val="right"/>
              <w:rPr>
                <w:b/>
                <w:bCs/>
                <w:color w:val="000000"/>
                <w:sz w:val="18"/>
                <w:szCs w:val="18"/>
              </w:rPr>
            </w:pPr>
            <w:r w:rsidRPr="001B6324">
              <w:rPr>
                <w:b/>
                <w:bCs/>
                <w:color w:val="000000"/>
                <w:sz w:val="18"/>
                <w:szCs w:val="18"/>
              </w:rPr>
              <w:t>Szolgáltatás igénybevétele**:</w:t>
            </w:r>
            <w:r w:rsidRPr="001B6324">
              <w:rPr>
                <w:b/>
                <w:bCs/>
                <w:color w:val="000000"/>
                <w:sz w:val="18"/>
                <w:szCs w:val="18"/>
              </w:rPr>
              <w:br/>
              <w:t>Service**:</w:t>
            </w:r>
          </w:p>
        </w:tc>
        <w:tc>
          <w:tcPr>
            <w:tcW w:w="2786" w:type="pct"/>
            <w:gridSpan w:val="5"/>
            <w:tcBorders>
              <w:top w:val="single" w:sz="4" w:space="0" w:color="auto"/>
              <w:left w:val="nil"/>
              <w:bottom w:val="single" w:sz="4" w:space="0" w:color="auto"/>
              <w:right w:val="single" w:sz="8" w:space="0" w:color="000000"/>
            </w:tcBorders>
            <w:shd w:val="clear" w:color="000000" w:fill="FFCC99"/>
            <w:vAlign w:val="center"/>
            <w:hideMark/>
          </w:tcPr>
          <w:p w14:paraId="1FBDD4F2" w14:textId="77777777" w:rsidR="00E716CC" w:rsidRPr="001B6324" w:rsidRDefault="00E716CC" w:rsidP="00E3045A">
            <w:pPr>
              <w:jc w:val="center"/>
              <w:rPr>
                <w:color w:val="000000"/>
                <w:sz w:val="18"/>
                <w:szCs w:val="18"/>
              </w:rPr>
            </w:pPr>
            <w:r w:rsidRPr="001B6324">
              <w:rPr>
                <w:color w:val="000000"/>
                <w:sz w:val="18"/>
                <w:szCs w:val="18"/>
              </w:rPr>
              <w:t xml:space="preserve">□                                    </w:t>
            </w:r>
          </w:p>
        </w:tc>
      </w:tr>
      <w:tr w:rsidR="00E716CC" w:rsidRPr="001B6324" w14:paraId="19BF2CA1" w14:textId="5814491F" w:rsidTr="00E716CC">
        <w:trPr>
          <w:trHeight w:val="38"/>
          <w:jc w:val="center"/>
        </w:trPr>
        <w:tc>
          <w:tcPr>
            <w:tcW w:w="2214" w:type="pct"/>
            <w:tcBorders>
              <w:top w:val="nil"/>
              <w:left w:val="single" w:sz="8" w:space="0" w:color="auto"/>
              <w:bottom w:val="single" w:sz="4" w:space="0" w:color="auto"/>
              <w:right w:val="single" w:sz="4" w:space="0" w:color="auto"/>
            </w:tcBorders>
            <w:shd w:val="clear" w:color="auto" w:fill="auto"/>
            <w:vAlign w:val="bottom"/>
            <w:hideMark/>
          </w:tcPr>
          <w:p w14:paraId="7EA8F6CA" w14:textId="77777777" w:rsidR="00E716CC" w:rsidRPr="001B6324" w:rsidRDefault="00E716CC" w:rsidP="00E3045A">
            <w:pPr>
              <w:jc w:val="right"/>
              <w:rPr>
                <w:b/>
                <w:bCs/>
                <w:color w:val="000000"/>
                <w:sz w:val="18"/>
                <w:szCs w:val="18"/>
              </w:rPr>
            </w:pPr>
            <w:r w:rsidRPr="001B6324">
              <w:rPr>
                <w:b/>
                <w:bCs/>
                <w:color w:val="000000"/>
                <w:sz w:val="18"/>
                <w:szCs w:val="18"/>
              </w:rPr>
              <w:t xml:space="preserve">Kiküldetés kapcsolódik </w:t>
            </w:r>
            <w:proofErr w:type="gramStart"/>
            <w:r w:rsidRPr="001B6324">
              <w:rPr>
                <w:b/>
                <w:bCs/>
                <w:color w:val="000000"/>
                <w:sz w:val="18"/>
                <w:szCs w:val="18"/>
              </w:rPr>
              <w:t>hozzá?*</w:t>
            </w:r>
            <w:proofErr w:type="gramEnd"/>
            <w:r w:rsidRPr="001B6324">
              <w:rPr>
                <w:b/>
                <w:bCs/>
                <w:color w:val="000000"/>
                <w:sz w:val="18"/>
                <w:szCs w:val="18"/>
              </w:rPr>
              <w:t>*:</w:t>
            </w:r>
            <w:r w:rsidRPr="001B6324">
              <w:rPr>
                <w:b/>
                <w:bCs/>
                <w:color w:val="000000"/>
                <w:sz w:val="18"/>
                <w:szCs w:val="18"/>
              </w:rPr>
              <w:br/>
              <w:t xml:space="preserve">Linked </w:t>
            </w:r>
            <w:proofErr w:type="spellStart"/>
            <w:r w:rsidRPr="001B6324">
              <w:rPr>
                <w:b/>
                <w:bCs/>
                <w:color w:val="000000"/>
                <w:sz w:val="18"/>
                <w:szCs w:val="18"/>
              </w:rPr>
              <w:t>to</w:t>
            </w:r>
            <w:proofErr w:type="spellEnd"/>
            <w:r w:rsidRPr="001B6324">
              <w:rPr>
                <w:b/>
                <w:bCs/>
                <w:color w:val="000000"/>
                <w:sz w:val="18"/>
                <w:szCs w:val="18"/>
              </w:rPr>
              <w:t xml:space="preserve"> </w:t>
            </w:r>
            <w:proofErr w:type="spellStart"/>
            <w:r w:rsidRPr="001B6324">
              <w:rPr>
                <w:b/>
                <w:bCs/>
                <w:color w:val="000000"/>
                <w:sz w:val="18"/>
                <w:szCs w:val="18"/>
              </w:rPr>
              <w:t>travel</w:t>
            </w:r>
            <w:proofErr w:type="spellEnd"/>
            <w:r w:rsidRPr="001B6324">
              <w:rPr>
                <w:b/>
                <w:bCs/>
                <w:color w:val="000000"/>
                <w:sz w:val="18"/>
                <w:szCs w:val="18"/>
              </w:rPr>
              <w:t>?**:</w:t>
            </w:r>
          </w:p>
        </w:tc>
        <w:tc>
          <w:tcPr>
            <w:tcW w:w="458" w:type="pct"/>
            <w:tcBorders>
              <w:top w:val="nil"/>
              <w:left w:val="nil"/>
              <w:bottom w:val="single" w:sz="4" w:space="0" w:color="auto"/>
              <w:right w:val="single" w:sz="4" w:space="0" w:color="auto"/>
            </w:tcBorders>
            <w:shd w:val="clear" w:color="auto" w:fill="auto"/>
            <w:vAlign w:val="center"/>
            <w:hideMark/>
          </w:tcPr>
          <w:p w14:paraId="33109D24" w14:textId="77777777" w:rsidR="00E716CC" w:rsidRPr="001B6324" w:rsidRDefault="00E716CC" w:rsidP="00E3045A">
            <w:pPr>
              <w:jc w:val="center"/>
              <w:rPr>
                <w:color w:val="000000"/>
                <w:sz w:val="18"/>
                <w:szCs w:val="18"/>
              </w:rPr>
            </w:pPr>
            <w:r w:rsidRPr="001B6324">
              <w:rPr>
                <w:color w:val="000000"/>
                <w:sz w:val="18"/>
                <w:szCs w:val="18"/>
              </w:rPr>
              <w:t>IGEN / YES</w:t>
            </w:r>
          </w:p>
        </w:tc>
        <w:tc>
          <w:tcPr>
            <w:tcW w:w="908" w:type="pct"/>
            <w:tcBorders>
              <w:top w:val="nil"/>
              <w:left w:val="nil"/>
              <w:bottom w:val="nil"/>
              <w:right w:val="single" w:sz="4" w:space="0" w:color="auto"/>
            </w:tcBorders>
            <w:shd w:val="clear" w:color="000000" w:fill="FFCC99"/>
            <w:vAlign w:val="center"/>
            <w:hideMark/>
          </w:tcPr>
          <w:p w14:paraId="1F694E5D" w14:textId="77777777" w:rsidR="00E716CC" w:rsidRPr="001B6324" w:rsidRDefault="00E716CC" w:rsidP="00E3045A">
            <w:pPr>
              <w:jc w:val="center"/>
              <w:rPr>
                <w:color w:val="000000"/>
                <w:sz w:val="22"/>
                <w:szCs w:val="22"/>
              </w:rPr>
            </w:pPr>
            <w:r w:rsidRPr="001B6324">
              <w:rPr>
                <w:color w:val="000000"/>
                <w:sz w:val="22"/>
                <w:szCs w:val="22"/>
              </w:rPr>
              <w:t xml:space="preserve">□                                    </w:t>
            </w:r>
          </w:p>
        </w:tc>
        <w:tc>
          <w:tcPr>
            <w:tcW w:w="287" w:type="pct"/>
            <w:tcBorders>
              <w:top w:val="nil"/>
              <w:left w:val="nil"/>
              <w:bottom w:val="single" w:sz="4" w:space="0" w:color="auto"/>
              <w:right w:val="single" w:sz="4" w:space="0" w:color="auto"/>
            </w:tcBorders>
            <w:shd w:val="clear" w:color="auto" w:fill="auto"/>
            <w:vAlign w:val="center"/>
            <w:hideMark/>
          </w:tcPr>
          <w:p w14:paraId="25F008EC" w14:textId="77777777" w:rsidR="00E716CC" w:rsidRPr="001B6324" w:rsidRDefault="00E716CC" w:rsidP="00E3045A">
            <w:pPr>
              <w:jc w:val="center"/>
              <w:rPr>
                <w:color w:val="000000"/>
                <w:sz w:val="20"/>
              </w:rPr>
            </w:pPr>
            <w:r w:rsidRPr="001B6324">
              <w:rPr>
                <w:color w:val="000000"/>
                <w:sz w:val="20"/>
              </w:rPr>
              <w:t>NEM / NO</w:t>
            </w:r>
          </w:p>
        </w:tc>
        <w:tc>
          <w:tcPr>
            <w:tcW w:w="1132" w:type="pct"/>
            <w:gridSpan w:val="2"/>
            <w:tcBorders>
              <w:top w:val="nil"/>
              <w:left w:val="nil"/>
              <w:bottom w:val="single" w:sz="4" w:space="0" w:color="auto"/>
              <w:right w:val="single" w:sz="4" w:space="0" w:color="auto"/>
            </w:tcBorders>
            <w:shd w:val="clear" w:color="auto" w:fill="F7CAAC"/>
            <w:vAlign w:val="center"/>
          </w:tcPr>
          <w:p w14:paraId="049315FD" w14:textId="77777777" w:rsidR="00E716CC" w:rsidRPr="001B6324" w:rsidRDefault="00E716CC" w:rsidP="00E3045A">
            <w:pPr>
              <w:jc w:val="center"/>
              <w:rPr>
                <w:color w:val="000000"/>
                <w:sz w:val="20"/>
              </w:rPr>
            </w:pPr>
            <w:r w:rsidRPr="001B6324">
              <w:rPr>
                <w:color w:val="000000"/>
                <w:sz w:val="22"/>
                <w:szCs w:val="22"/>
              </w:rPr>
              <w:t xml:space="preserve">□                                    </w:t>
            </w:r>
          </w:p>
        </w:tc>
      </w:tr>
      <w:tr w:rsidR="00E716CC" w:rsidRPr="001B6324" w14:paraId="3A88B012" w14:textId="2177325D" w:rsidTr="00E716CC">
        <w:trPr>
          <w:trHeight w:val="16"/>
          <w:jc w:val="center"/>
        </w:trPr>
        <w:tc>
          <w:tcPr>
            <w:tcW w:w="2214" w:type="pct"/>
            <w:vMerge w:val="restart"/>
            <w:tcBorders>
              <w:top w:val="nil"/>
              <w:left w:val="single" w:sz="8" w:space="0" w:color="auto"/>
              <w:bottom w:val="nil"/>
              <w:right w:val="nil"/>
            </w:tcBorders>
            <w:shd w:val="clear" w:color="auto" w:fill="auto"/>
            <w:hideMark/>
          </w:tcPr>
          <w:p w14:paraId="561FEC49" w14:textId="77777777" w:rsidR="00E716CC" w:rsidRPr="001B6324" w:rsidRDefault="00E716CC" w:rsidP="00E3045A">
            <w:pPr>
              <w:jc w:val="right"/>
              <w:rPr>
                <w:b/>
                <w:bCs/>
                <w:color w:val="000000"/>
                <w:sz w:val="18"/>
                <w:szCs w:val="18"/>
              </w:rPr>
            </w:pPr>
            <w:r w:rsidRPr="001B6324">
              <w:rPr>
                <w:b/>
                <w:bCs/>
                <w:color w:val="000000"/>
                <w:sz w:val="18"/>
                <w:szCs w:val="18"/>
              </w:rPr>
              <w:t>Beruházás, felújítás**:</w:t>
            </w:r>
            <w:r w:rsidRPr="001B6324">
              <w:rPr>
                <w:b/>
                <w:bCs/>
                <w:color w:val="000000"/>
                <w:sz w:val="18"/>
                <w:szCs w:val="18"/>
              </w:rPr>
              <w:br/>
            </w:r>
            <w:proofErr w:type="spellStart"/>
            <w:r w:rsidRPr="001B6324">
              <w:rPr>
                <w:b/>
                <w:bCs/>
                <w:color w:val="000000"/>
                <w:sz w:val="18"/>
                <w:szCs w:val="18"/>
              </w:rPr>
              <w:t>Investment</w:t>
            </w:r>
            <w:proofErr w:type="spellEnd"/>
            <w:r w:rsidRPr="001B6324">
              <w:rPr>
                <w:b/>
                <w:bCs/>
                <w:color w:val="000000"/>
                <w:sz w:val="18"/>
                <w:szCs w:val="18"/>
              </w:rPr>
              <w:t>, renovation**:</w:t>
            </w:r>
          </w:p>
        </w:tc>
        <w:tc>
          <w:tcPr>
            <w:tcW w:w="1367" w:type="pct"/>
            <w:gridSpan w:val="2"/>
            <w:tcBorders>
              <w:top w:val="single" w:sz="4" w:space="0" w:color="auto"/>
              <w:left w:val="single" w:sz="4" w:space="0" w:color="auto"/>
              <w:bottom w:val="nil"/>
              <w:right w:val="single" w:sz="4" w:space="0" w:color="000000"/>
            </w:tcBorders>
            <w:shd w:val="clear" w:color="000000" w:fill="FFCC99"/>
            <w:vAlign w:val="center"/>
            <w:hideMark/>
          </w:tcPr>
          <w:p w14:paraId="21B89785" w14:textId="77777777" w:rsidR="00E716CC" w:rsidRPr="001B6324" w:rsidRDefault="00E716CC" w:rsidP="00E3045A">
            <w:pPr>
              <w:jc w:val="center"/>
              <w:rPr>
                <w:color w:val="000000"/>
                <w:sz w:val="18"/>
                <w:szCs w:val="18"/>
              </w:rPr>
            </w:pPr>
            <w:r w:rsidRPr="001B6324">
              <w:rPr>
                <w:color w:val="000000"/>
                <w:sz w:val="18"/>
                <w:szCs w:val="18"/>
              </w:rPr>
              <w:t xml:space="preserve">□                                    </w:t>
            </w:r>
          </w:p>
        </w:tc>
        <w:tc>
          <w:tcPr>
            <w:tcW w:w="1419" w:type="pct"/>
            <w:gridSpan w:val="3"/>
            <w:tcBorders>
              <w:top w:val="single" w:sz="4" w:space="0" w:color="auto"/>
              <w:left w:val="nil"/>
              <w:bottom w:val="nil"/>
              <w:right w:val="single" w:sz="8" w:space="0" w:color="000000"/>
            </w:tcBorders>
            <w:shd w:val="clear" w:color="000000" w:fill="FFCC99"/>
            <w:vAlign w:val="center"/>
            <w:hideMark/>
          </w:tcPr>
          <w:p w14:paraId="41998B7A" w14:textId="77777777" w:rsidR="00E716CC" w:rsidRPr="001B6324" w:rsidRDefault="00E716CC" w:rsidP="00E3045A">
            <w:pPr>
              <w:jc w:val="center"/>
              <w:rPr>
                <w:color w:val="000000"/>
                <w:sz w:val="22"/>
                <w:szCs w:val="22"/>
              </w:rPr>
            </w:pPr>
            <w:r w:rsidRPr="001B6324">
              <w:rPr>
                <w:color w:val="000000"/>
                <w:sz w:val="22"/>
                <w:szCs w:val="22"/>
              </w:rPr>
              <w:t xml:space="preserve">□                                    </w:t>
            </w:r>
          </w:p>
        </w:tc>
      </w:tr>
      <w:tr w:rsidR="00E716CC" w:rsidRPr="001B6324" w14:paraId="1B5ECAAE" w14:textId="7C7C14C0" w:rsidTr="00E716CC">
        <w:trPr>
          <w:trHeight w:val="16"/>
          <w:jc w:val="center"/>
        </w:trPr>
        <w:tc>
          <w:tcPr>
            <w:tcW w:w="2214" w:type="pct"/>
            <w:vMerge/>
            <w:tcBorders>
              <w:top w:val="nil"/>
              <w:left w:val="single" w:sz="8" w:space="0" w:color="auto"/>
              <w:bottom w:val="nil"/>
              <w:right w:val="nil"/>
            </w:tcBorders>
            <w:vAlign w:val="center"/>
            <w:hideMark/>
          </w:tcPr>
          <w:p w14:paraId="28D779D5" w14:textId="77777777" w:rsidR="00E716CC" w:rsidRPr="001B6324" w:rsidRDefault="00E716CC" w:rsidP="00E3045A">
            <w:pPr>
              <w:rPr>
                <w:b/>
                <w:bCs/>
                <w:color w:val="000000"/>
                <w:sz w:val="18"/>
                <w:szCs w:val="18"/>
              </w:rPr>
            </w:pPr>
          </w:p>
        </w:tc>
        <w:tc>
          <w:tcPr>
            <w:tcW w:w="1367" w:type="pct"/>
            <w:gridSpan w:val="2"/>
            <w:tcBorders>
              <w:top w:val="nil"/>
              <w:left w:val="single" w:sz="4" w:space="0" w:color="auto"/>
              <w:bottom w:val="nil"/>
              <w:right w:val="single" w:sz="4" w:space="0" w:color="000000"/>
            </w:tcBorders>
            <w:shd w:val="clear" w:color="auto" w:fill="auto"/>
            <w:vAlign w:val="center"/>
            <w:hideMark/>
          </w:tcPr>
          <w:p w14:paraId="6D69AB4E" w14:textId="77777777" w:rsidR="00E716CC" w:rsidRPr="001B6324" w:rsidRDefault="00E716CC" w:rsidP="00E3045A">
            <w:pPr>
              <w:jc w:val="center"/>
              <w:rPr>
                <w:color w:val="000000"/>
                <w:sz w:val="16"/>
                <w:szCs w:val="16"/>
              </w:rPr>
            </w:pPr>
            <w:r w:rsidRPr="001B6324">
              <w:rPr>
                <w:color w:val="000000"/>
                <w:sz w:val="16"/>
                <w:szCs w:val="16"/>
              </w:rPr>
              <w:t xml:space="preserve">beruházás / </w:t>
            </w:r>
            <w:proofErr w:type="spellStart"/>
            <w:r w:rsidRPr="001B6324">
              <w:rPr>
                <w:color w:val="000000"/>
                <w:sz w:val="16"/>
                <w:szCs w:val="16"/>
              </w:rPr>
              <w:t>investment</w:t>
            </w:r>
            <w:proofErr w:type="spellEnd"/>
          </w:p>
        </w:tc>
        <w:tc>
          <w:tcPr>
            <w:tcW w:w="1419" w:type="pct"/>
            <w:gridSpan w:val="3"/>
            <w:tcBorders>
              <w:top w:val="nil"/>
              <w:left w:val="nil"/>
              <w:bottom w:val="nil"/>
              <w:right w:val="single" w:sz="8" w:space="0" w:color="000000"/>
            </w:tcBorders>
            <w:shd w:val="clear" w:color="auto" w:fill="auto"/>
            <w:vAlign w:val="center"/>
            <w:hideMark/>
          </w:tcPr>
          <w:p w14:paraId="09DDC1C1" w14:textId="77777777" w:rsidR="00E716CC" w:rsidRPr="001B6324" w:rsidRDefault="00E716CC" w:rsidP="00E3045A">
            <w:pPr>
              <w:jc w:val="center"/>
              <w:rPr>
                <w:color w:val="000000"/>
                <w:sz w:val="16"/>
                <w:szCs w:val="16"/>
              </w:rPr>
            </w:pPr>
            <w:r w:rsidRPr="001B6324">
              <w:rPr>
                <w:color w:val="000000"/>
                <w:sz w:val="16"/>
                <w:szCs w:val="16"/>
              </w:rPr>
              <w:t xml:space="preserve">felújítás / </w:t>
            </w:r>
            <w:proofErr w:type="spellStart"/>
            <w:r w:rsidRPr="001B6324">
              <w:rPr>
                <w:color w:val="000000"/>
                <w:sz w:val="16"/>
                <w:szCs w:val="16"/>
              </w:rPr>
              <w:t>renovation</w:t>
            </w:r>
            <w:proofErr w:type="spellEnd"/>
          </w:p>
        </w:tc>
      </w:tr>
      <w:tr w:rsidR="00E716CC" w:rsidRPr="001B6324" w14:paraId="7B0B3058" w14:textId="6F7E3663" w:rsidTr="00E716CC">
        <w:trPr>
          <w:trHeight w:val="201"/>
          <w:jc w:val="center"/>
        </w:trPr>
        <w:tc>
          <w:tcPr>
            <w:tcW w:w="2214" w:type="pct"/>
            <w:tcBorders>
              <w:top w:val="nil"/>
              <w:left w:val="single" w:sz="8" w:space="0" w:color="auto"/>
              <w:bottom w:val="nil"/>
              <w:right w:val="nil"/>
            </w:tcBorders>
            <w:shd w:val="clear" w:color="auto" w:fill="auto"/>
            <w:hideMark/>
          </w:tcPr>
          <w:p w14:paraId="1E922637" w14:textId="77777777" w:rsidR="00E716CC" w:rsidRPr="001B6324" w:rsidRDefault="00E716CC" w:rsidP="00E3045A">
            <w:pPr>
              <w:rPr>
                <w:b/>
                <w:bCs/>
                <w:color w:val="000000"/>
                <w:sz w:val="18"/>
                <w:szCs w:val="18"/>
              </w:rPr>
            </w:pPr>
            <w:r w:rsidRPr="001B6324">
              <w:rPr>
                <w:b/>
                <w:bCs/>
                <w:color w:val="000000"/>
                <w:sz w:val="18"/>
                <w:szCs w:val="18"/>
              </w:rPr>
              <w:t> </w:t>
            </w:r>
          </w:p>
        </w:tc>
        <w:tc>
          <w:tcPr>
            <w:tcW w:w="1367" w:type="pct"/>
            <w:gridSpan w:val="2"/>
            <w:tcBorders>
              <w:top w:val="nil"/>
              <w:left w:val="single" w:sz="4" w:space="0" w:color="auto"/>
              <w:bottom w:val="nil"/>
              <w:right w:val="single" w:sz="4" w:space="0" w:color="000000"/>
            </w:tcBorders>
            <w:shd w:val="clear" w:color="auto" w:fill="auto"/>
            <w:hideMark/>
          </w:tcPr>
          <w:p w14:paraId="67D0DDE0" w14:textId="77777777" w:rsidR="00E716CC" w:rsidRPr="001B6324" w:rsidRDefault="00E716CC" w:rsidP="00E3045A">
            <w:pPr>
              <w:jc w:val="center"/>
              <w:rPr>
                <w:color w:val="000000"/>
                <w:sz w:val="16"/>
                <w:szCs w:val="16"/>
              </w:rPr>
            </w:pPr>
            <w:r w:rsidRPr="001B6324">
              <w:rPr>
                <w:color w:val="000000"/>
                <w:sz w:val="16"/>
                <w:szCs w:val="16"/>
              </w:rPr>
              <w:t>rendeltetése, hogy a tevékenységet tartósan, legalább egy éven túl szolgálja, értékhatártól függetlenül //</w:t>
            </w:r>
            <w:r w:rsidRPr="001B6324">
              <w:rPr>
                <w:color w:val="000000"/>
                <w:sz w:val="16"/>
                <w:szCs w:val="16"/>
              </w:rPr>
              <w:br/>
            </w:r>
            <w:proofErr w:type="spellStart"/>
            <w:r w:rsidRPr="001B6324">
              <w:rPr>
                <w:color w:val="000000"/>
                <w:sz w:val="16"/>
                <w:szCs w:val="16"/>
              </w:rPr>
              <w:t>intended</w:t>
            </w:r>
            <w:proofErr w:type="spellEnd"/>
            <w:r w:rsidRPr="001B6324">
              <w:rPr>
                <w:color w:val="000000"/>
                <w:sz w:val="16"/>
                <w:szCs w:val="16"/>
              </w:rPr>
              <w:t xml:space="preserve"> </w:t>
            </w:r>
            <w:proofErr w:type="spellStart"/>
            <w:r w:rsidRPr="001B6324">
              <w:rPr>
                <w:color w:val="000000"/>
                <w:sz w:val="16"/>
                <w:szCs w:val="16"/>
              </w:rPr>
              <w:t>to</w:t>
            </w:r>
            <w:proofErr w:type="spellEnd"/>
            <w:r w:rsidRPr="001B6324">
              <w:rPr>
                <w:color w:val="000000"/>
                <w:sz w:val="16"/>
                <w:szCs w:val="16"/>
              </w:rPr>
              <w:t xml:space="preserve"> </w:t>
            </w:r>
            <w:proofErr w:type="spellStart"/>
            <w:r w:rsidRPr="001B6324">
              <w:rPr>
                <w:color w:val="000000"/>
                <w:sz w:val="16"/>
                <w:szCs w:val="16"/>
              </w:rPr>
              <w:t>serve</w:t>
            </w:r>
            <w:proofErr w:type="spellEnd"/>
            <w:r w:rsidRPr="001B6324">
              <w:rPr>
                <w:color w:val="000000"/>
                <w:sz w:val="16"/>
                <w:szCs w:val="16"/>
              </w:rPr>
              <w:t xml:space="preserve"> </w:t>
            </w:r>
            <w:proofErr w:type="spellStart"/>
            <w:r w:rsidRPr="001B6324">
              <w:rPr>
                <w:color w:val="000000"/>
                <w:sz w:val="16"/>
                <w:szCs w:val="16"/>
              </w:rPr>
              <w:t>the</w:t>
            </w:r>
            <w:proofErr w:type="spellEnd"/>
            <w:r w:rsidRPr="001B6324">
              <w:rPr>
                <w:color w:val="000000"/>
                <w:sz w:val="16"/>
                <w:szCs w:val="16"/>
              </w:rPr>
              <w:t xml:space="preserve"> </w:t>
            </w:r>
            <w:proofErr w:type="spellStart"/>
            <w:r w:rsidRPr="001B6324">
              <w:rPr>
                <w:color w:val="000000"/>
                <w:sz w:val="16"/>
                <w:szCs w:val="16"/>
              </w:rPr>
              <w:t>activity</w:t>
            </w:r>
            <w:proofErr w:type="spellEnd"/>
            <w:r w:rsidRPr="001B6324">
              <w:rPr>
                <w:color w:val="000000"/>
                <w:sz w:val="16"/>
                <w:szCs w:val="16"/>
              </w:rPr>
              <w:t xml:space="preserve"> </w:t>
            </w:r>
            <w:proofErr w:type="spellStart"/>
            <w:r w:rsidRPr="001B6324">
              <w:rPr>
                <w:color w:val="000000"/>
                <w:sz w:val="16"/>
                <w:szCs w:val="16"/>
              </w:rPr>
              <w:t>on</w:t>
            </w:r>
            <w:proofErr w:type="spellEnd"/>
            <w:r w:rsidRPr="001B6324">
              <w:rPr>
                <w:color w:val="000000"/>
                <w:sz w:val="16"/>
                <w:szCs w:val="16"/>
              </w:rPr>
              <w:t xml:space="preserve"> a </w:t>
            </w:r>
            <w:proofErr w:type="spellStart"/>
            <w:r w:rsidRPr="001B6324">
              <w:rPr>
                <w:color w:val="000000"/>
                <w:sz w:val="16"/>
                <w:szCs w:val="16"/>
              </w:rPr>
              <w:t>permanent</w:t>
            </w:r>
            <w:proofErr w:type="spellEnd"/>
            <w:r w:rsidRPr="001B6324">
              <w:rPr>
                <w:color w:val="000000"/>
                <w:sz w:val="16"/>
                <w:szCs w:val="16"/>
              </w:rPr>
              <w:t xml:space="preserve"> </w:t>
            </w:r>
            <w:proofErr w:type="spellStart"/>
            <w:r w:rsidRPr="001B6324">
              <w:rPr>
                <w:color w:val="000000"/>
                <w:sz w:val="16"/>
                <w:szCs w:val="16"/>
              </w:rPr>
              <w:t>basis</w:t>
            </w:r>
            <w:proofErr w:type="spellEnd"/>
            <w:r w:rsidRPr="001B6324">
              <w:rPr>
                <w:color w:val="000000"/>
                <w:sz w:val="16"/>
                <w:szCs w:val="16"/>
              </w:rPr>
              <w:t xml:space="preserve">, </w:t>
            </w:r>
            <w:proofErr w:type="spellStart"/>
            <w:r w:rsidRPr="001B6324">
              <w:rPr>
                <w:color w:val="000000"/>
                <w:sz w:val="16"/>
                <w:szCs w:val="16"/>
              </w:rPr>
              <w:t>for</w:t>
            </w:r>
            <w:proofErr w:type="spellEnd"/>
            <w:r w:rsidRPr="001B6324">
              <w:rPr>
                <w:color w:val="000000"/>
                <w:sz w:val="16"/>
                <w:szCs w:val="16"/>
              </w:rPr>
              <w:t xml:space="preserve"> more </w:t>
            </w:r>
            <w:proofErr w:type="spellStart"/>
            <w:r w:rsidRPr="001B6324">
              <w:rPr>
                <w:color w:val="000000"/>
                <w:sz w:val="16"/>
                <w:szCs w:val="16"/>
              </w:rPr>
              <w:t>than</w:t>
            </w:r>
            <w:proofErr w:type="spellEnd"/>
            <w:r w:rsidRPr="001B6324">
              <w:rPr>
                <w:color w:val="000000"/>
                <w:sz w:val="16"/>
                <w:szCs w:val="16"/>
              </w:rPr>
              <w:t xml:space="preserve"> </w:t>
            </w:r>
            <w:proofErr w:type="spellStart"/>
            <w:r w:rsidRPr="001B6324">
              <w:rPr>
                <w:color w:val="000000"/>
                <w:sz w:val="16"/>
                <w:szCs w:val="16"/>
              </w:rPr>
              <w:t>one</w:t>
            </w:r>
            <w:proofErr w:type="spellEnd"/>
            <w:r w:rsidRPr="001B6324">
              <w:rPr>
                <w:color w:val="000000"/>
                <w:sz w:val="16"/>
                <w:szCs w:val="16"/>
              </w:rPr>
              <w:t xml:space="preserve"> </w:t>
            </w:r>
            <w:proofErr w:type="spellStart"/>
            <w:r w:rsidRPr="001B6324">
              <w:rPr>
                <w:color w:val="000000"/>
                <w:sz w:val="16"/>
                <w:szCs w:val="16"/>
              </w:rPr>
              <w:t>year</w:t>
            </w:r>
            <w:proofErr w:type="spellEnd"/>
            <w:r w:rsidRPr="001B6324">
              <w:rPr>
                <w:color w:val="000000"/>
                <w:sz w:val="16"/>
                <w:szCs w:val="16"/>
              </w:rPr>
              <w:t xml:space="preserve">, </w:t>
            </w:r>
            <w:proofErr w:type="spellStart"/>
            <w:r w:rsidRPr="001B6324">
              <w:rPr>
                <w:color w:val="000000"/>
                <w:sz w:val="16"/>
                <w:szCs w:val="16"/>
              </w:rPr>
              <w:t>regardless</w:t>
            </w:r>
            <w:proofErr w:type="spellEnd"/>
            <w:r w:rsidRPr="001B6324">
              <w:rPr>
                <w:color w:val="000000"/>
                <w:sz w:val="16"/>
                <w:szCs w:val="16"/>
              </w:rPr>
              <w:t xml:space="preserve"> of </w:t>
            </w:r>
            <w:proofErr w:type="spellStart"/>
            <w:r w:rsidRPr="001B6324">
              <w:rPr>
                <w:color w:val="000000"/>
                <w:sz w:val="16"/>
                <w:szCs w:val="16"/>
              </w:rPr>
              <w:t>the</w:t>
            </w:r>
            <w:proofErr w:type="spellEnd"/>
            <w:r w:rsidRPr="001B6324">
              <w:rPr>
                <w:color w:val="000000"/>
                <w:sz w:val="16"/>
                <w:szCs w:val="16"/>
              </w:rPr>
              <w:t xml:space="preserve"> </w:t>
            </w:r>
            <w:proofErr w:type="spellStart"/>
            <w:r w:rsidRPr="001B6324">
              <w:rPr>
                <w:color w:val="000000"/>
                <w:sz w:val="16"/>
                <w:szCs w:val="16"/>
              </w:rPr>
              <w:t>value</w:t>
            </w:r>
            <w:proofErr w:type="spellEnd"/>
            <w:r w:rsidRPr="001B6324">
              <w:rPr>
                <w:color w:val="000000"/>
                <w:sz w:val="16"/>
                <w:szCs w:val="16"/>
              </w:rPr>
              <w:t xml:space="preserve"> limit</w:t>
            </w:r>
          </w:p>
        </w:tc>
        <w:tc>
          <w:tcPr>
            <w:tcW w:w="1419" w:type="pct"/>
            <w:gridSpan w:val="3"/>
            <w:tcBorders>
              <w:top w:val="nil"/>
              <w:left w:val="nil"/>
              <w:bottom w:val="nil"/>
              <w:right w:val="single" w:sz="8" w:space="0" w:color="000000"/>
            </w:tcBorders>
            <w:shd w:val="clear" w:color="auto" w:fill="auto"/>
            <w:hideMark/>
          </w:tcPr>
          <w:p w14:paraId="52DCC8AB" w14:textId="77777777" w:rsidR="00E716CC" w:rsidRPr="001B6324" w:rsidRDefault="00E716CC" w:rsidP="00E3045A">
            <w:pPr>
              <w:jc w:val="center"/>
              <w:rPr>
                <w:color w:val="000000"/>
                <w:sz w:val="16"/>
                <w:szCs w:val="16"/>
              </w:rPr>
            </w:pPr>
            <w:r w:rsidRPr="001B6324">
              <w:rPr>
                <w:color w:val="000000"/>
                <w:sz w:val="16"/>
                <w:szCs w:val="16"/>
              </w:rPr>
              <w:t>az elhasználódott tárgyi eszköz eredeti állaga (kapacitása, pontossága) helyreállítását szolgáló, időszakonként visszatérő tevékenység; felújítás a korszerűsítés is, ha a tárgyi eszköz üzembiztonságát, teljesítőképességét, használhatóságát vagy gazdaságosságát növeli; nem felújítás az elmaradt és felhalmozódó karbantartás egyidőben való elvégzése, függetlenül a költségek nagyságától //</w:t>
            </w:r>
            <w:r w:rsidRPr="001B6324">
              <w:rPr>
                <w:color w:val="000000"/>
                <w:sz w:val="16"/>
                <w:szCs w:val="16"/>
              </w:rPr>
              <w:br/>
              <w:t xml:space="preserve"> </w:t>
            </w:r>
            <w:proofErr w:type="spellStart"/>
            <w:r w:rsidRPr="001B6324">
              <w:rPr>
                <w:color w:val="000000"/>
                <w:sz w:val="16"/>
                <w:szCs w:val="16"/>
              </w:rPr>
              <w:t>periodically</w:t>
            </w:r>
            <w:proofErr w:type="spellEnd"/>
            <w:r w:rsidRPr="001B6324">
              <w:rPr>
                <w:color w:val="000000"/>
                <w:sz w:val="16"/>
                <w:szCs w:val="16"/>
              </w:rPr>
              <w:t xml:space="preserve"> </w:t>
            </w:r>
            <w:proofErr w:type="spellStart"/>
            <w:r w:rsidRPr="001B6324">
              <w:rPr>
                <w:color w:val="000000"/>
                <w:sz w:val="16"/>
                <w:szCs w:val="16"/>
              </w:rPr>
              <w:t>recurring</w:t>
            </w:r>
            <w:proofErr w:type="spellEnd"/>
            <w:r w:rsidRPr="001B6324">
              <w:rPr>
                <w:color w:val="000000"/>
                <w:sz w:val="16"/>
                <w:szCs w:val="16"/>
              </w:rPr>
              <w:t xml:space="preserve"> </w:t>
            </w:r>
            <w:proofErr w:type="spellStart"/>
            <w:r w:rsidRPr="001B6324">
              <w:rPr>
                <w:color w:val="000000"/>
                <w:sz w:val="16"/>
                <w:szCs w:val="16"/>
              </w:rPr>
              <w:t>activity</w:t>
            </w:r>
            <w:proofErr w:type="spellEnd"/>
            <w:r w:rsidRPr="001B6324">
              <w:rPr>
                <w:color w:val="000000"/>
                <w:sz w:val="16"/>
                <w:szCs w:val="16"/>
              </w:rPr>
              <w:t xml:space="preserve"> </w:t>
            </w:r>
            <w:proofErr w:type="spellStart"/>
            <w:r w:rsidRPr="001B6324">
              <w:rPr>
                <w:color w:val="000000"/>
                <w:sz w:val="16"/>
                <w:szCs w:val="16"/>
              </w:rPr>
              <w:t>aimed</w:t>
            </w:r>
            <w:proofErr w:type="spellEnd"/>
            <w:r w:rsidRPr="001B6324">
              <w:rPr>
                <w:color w:val="000000"/>
                <w:sz w:val="16"/>
                <w:szCs w:val="16"/>
              </w:rPr>
              <w:t xml:space="preserve"> </w:t>
            </w:r>
            <w:proofErr w:type="spellStart"/>
            <w:r w:rsidRPr="001B6324">
              <w:rPr>
                <w:color w:val="000000"/>
                <w:sz w:val="16"/>
                <w:szCs w:val="16"/>
              </w:rPr>
              <w:t>at</w:t>
            </w:r>
            <w:proofErr w:type="spellEnd"/>
            <w:r w:rsidRPr="001B6324">
              <w:rPr>
                <w:color w:val="000000"/>
                <w:sz w:val="16"/>
                <w:szCs w:val="16"/>
              </w:rPr>
              <w:t xml:space="preserve"> </w:t>
            </w:r>
            <w:proofErr w:type="spellStart"/>
            <w:r w:rsidRPr="001B6324">
              <w:rPr>
                <w:color w:val="000000"/>
                <w:sz w:val="16"/>
                <w:szCs w:val="16"/>
              </w:rPr>
              <w:t>restoring</w:t>
            </w:r>
            <w:proofErr w:type="spellEnd"/>
            <w:r w:rsidRPr="001B6324">
              <w:rPr>
                <w:color w:val="000000"/>
                <w:sz w:val="16"/>
                <w:szCs w:val="16"/>
              </w:rPr>
              <w:t xml:space="preserve"> </w:t>
            </w:r>
            <w:proofErr w:type="spellStart"/>
            <w:r w:rsidRPr="001B6324">
              <w:rPr>
                <w:color w:val="000000"/>
                <w:sz w:val="16"/>
                <w:szCs w:val="16"/>
              </w:rPr>
              <w:t>the</w:t>
            </w:r>
            <w:proofErr w:type="spellEnd"/>
            <w:r w:rsidRPr="001B6324">
              <w:rPr>
                <w:color w:val="000000"/>
                <w:sz w:val="16"/>
                <w:szCs w:val="16"/>
              </w:rPr>
              <w:t xml:space="preserve"> </w:t>
            </w:r>
            <w:proofErr w:type="spellStart"/>
            <w:r w:rsidRPr="001B6324">
              <w:rPr>
                <w:color w:val="000000"/>
                <w:sz w:val="16"/>
                <w:szCs w:val="16"/>
              </w:rPr>
              <w:t>worn</w:t>
            </w:r>
            <w:proofErr w:type="spellEnd"/>
            <w:r w:rsidRPr="001B6324">
              <w:rPr>
                <w:color w:val="000000"/>
                <w:sz w:val="16"/>
                <w:szCs w:val="16"/>
              </w:rPr>
              <w:t xml:space="preserve">-out </w:t>
            </w:r>
            <w:proofErr w:type="spellStart"/>
            <w:r w:rsidRPr="001B6324">
              <w:rPr>
                <w:color w:val="000000"/>
                <w:sz w:val="16"/>
                <w:szCs w:val="16"/>
              </w:rPr>
              <w:t>capital</w:t>
            </w:r>
            <w:proofErr w:type="spellEnd"/>
            <w:r w:rsidRPr="001B6324">
              <w:rPr>
                <w:color w:val="000000"/>
                <w:sz w:val="16"/>
                <w:szCs w:val="16"/>
              </w:rPr>
              <w:t xml:space="preserve"> </w:t>
            </w:r>
            <w:proofErr w:type="spellStart"/>
            <w:r w:rsidRPr="001B6324">
              <w:rPr>
                <w:color w:val="000000"/>
                <w:sz w:val="16"/>
                <w:szCs w:val="16"/>
              </w:rPr>
              <w:t>asset</w:t>
            </w:r>
            <w:proofErr w:type="spellEnd"/>
            <w:r w:rsidRPr="001B6324">
              <w:rPr>
                <w:color w:val="000000"/>
                <w:sz w:val="16"/>
                <w:szCs w:val="16"/>
              </w:rPr>
              <w:t xml:space="preserve"> </w:t>
            </w:r>
            <w:proofErr w:type="spellStart"/>
            <w:r w:rsidRPr="001B6324">
              <w:rPr>
                <w:color w:val="000000"/>
                <w:sz w:val="16"/>
                <w:szCs w:val="16"/>
              </w:rPr>
              <w:t>to</w:t>
            </w:r>
            <w:proofErr w:type="spellEnd"/>
            <w:r w:rsidRPr="001B6324">
              <w:rPr>
                <w:color w:val="000000"/>
                <w:sz w:val="16"/>
                <w:szCs w:val="16"/>
              </w:rPr>
              <w:t xml:space="preserve"> </w:t>
            </w:r>
            <w:proofErr w:type="spellStart"/>
            <w:r w:rsidRPr="001B6324">
              <w:rPr>
                <w:color w:val="000000"/>
                <w:sz w:val="16"/>
                <w:szCs w:val="16"/>
              </w:rPr>
              <w:t>its</w:t>
            </w:r>
            <w:proofErr w:type="spellEnd"/>
            <w:r w:rsidRPr="001B6324">
              <w:rPr>
                <w:color w:val="000000"/>
                <w:sz w:val="16"/>
                <w:szCs w:val="16"/>
              </w:rPr>
              <w:t xml:space="preserve"> </w:t>
            </w:r>
            <w:proofErr w:type="spellStart"/>
            <w:r w:rsidRPr="001B6324">
              <w:rPr>
                <w:color w:val="000000"/>
                <w:sz w:val="16"/>
                <w:szCs w:val="16"/>
              </w:rPr>
              <w:t>original</w:t>
            </w:r>
            <w:proofErr w:type="spellEnd"/>
            <w:r w:rsidRPr="001B6324">
              <w:rPr>
                <w:color w:val="000000"/>
                <w:sz w:val="16"/>
                <w:szCs w:val="16"/>
              </w:rPr>
              <w:t xml:space="preserve"> </w:t>
            </w:r>
            <w:proofErr w:type="spellStart"/>
            <w:r w:rsidRPr="001B6324">
              <w:rPr>
                <w:color w:val="000000"/>
                <w:sz w:val="16"/>
                <w:szCs w:val="16"/>
              </w:rPr>
              <w:t>condition</w:t>
            </w:r>
            <w:proofErr w:type="spellEnd"/>
            <w:r w:rsidRPr="001B6324">
              <w:rPr>
                <w:color w:val="000000"/>
                <w:sz w:val="16"/>
                <w:szCs w:val="16"/>
              </w:rPr>
              <w:t xml:space="preserve"> (</w:t>
            </w:r>
            <w:proofErr w:type="spellStart"/>
            <w:r w:rsidRPr="001B6324">
              <w:rPr>
                <w:color w:val="000000"/>
                <w:sz w:val="16"/>
                <w:szCs w:val="16"/>
              </w:rPr>
              <w:t>capacity</w:t>
            </w:r>
            <w:proofErr w:type="spellEnd"/>
            <w:r w:rsidRPr="001B6324">
              <w:rPr>
                <w:color w:val="000000"/>
                <w:sz w:val="16"/>
                <w:szCs w:val="16"/>
              </w:rPr>
              <w:t xml:space="preserve">, </w:t>
            </w:r>
            <w:proofErr w:type="spellStart"/>
            <w:r w:rsidRPr="001B6324">
              <w:rPr>
                <w:color w:val="000000"/>
                <w:sz w:val="16"/>
                <w:szCs w:val="16"/>
              </w:rPr>
              <w:t>accuracy</w:t>
            </w:r>
            <w:proofErr w:type="spellEnd"/>
            <w:r w:rsidRPr="001B6324">
              <w:rPr>
                <w:color w:val="000000"/>
                <w:sz w:val="16"/>
                <w:szCs w:val="16"/>
              </w:rPr>
              <w:t xml:space="preserve">); </w:t>
            </w:r>
            <w:proofErr w:type="spellStart"/>
            <w:r w:rsidRPr="001B6324">
              <w:rPr>
                <w:color w:val="000000"/>
                <w:sz w:val="16"/>
                <w:szCs w:val="16"/>
              </w:rPr>
              <w:t>renovation</w:t>
            </w:r>
            <w:proofErr w:type="spellEnd"/>
            <w:r w:rsidRPr="001B6324">
              <w:rPr>
                <w:color w:val="000000"/>
                <w:sz w:val="16"/>
                <w:szCs w:val="16"/>
              </w:rPr>
              <w:t xml:space="preserve"> </w:t>
            </w:r>
            <w:proofErr w:type="spellStart"/>
            <w:r w:rsidRPr="001B6324">
              <w:rPr>
                <w:color w:val="000000"/>
                <w:sz w:val="16"/>
                <w:szCs w:val="16"/>
              </w:rPr>
              <w:t>shall</w:t>
            </w:r>
            <w:proofErr w:type="spellEnd"/>
            <w:r w:rsidRPr="001B6324">
              <w:rPr>
                <w:color w:val="000000"/>
                <w:sz w:val="16"/>
                <w:szCs w:val="16"/>
              </w:rPr>
              <w:t xml:space="preserve"> </w:t>
            </w:r>
            <w:proofErr w:type="spellStart"/>
            <w:r w:rsidRPr="001B6324">
              <w:rPr>
                <w:color w:val="000000"/>
                <w:sz w:val="16"/>
                <w:szCs w:val="16"/>
              </w:rPr>
              <w:t>also</w:t>
            </w:r>
            <w:proofErr w:type="spellEnd"/>
            <w:r w:rsidRPr="001B6324">
              <w:rPr>
                <w:color w:val="000000"/>
                <w:sz w:val="16"/>
                <w:szCs w:val="16"/>
              </w:rPr>
              <w:t xml:space="preserve"> </w:t>
            </w:r>
            <w:proofErr w:type="spellStart"/>
            <w:r w:rsidRPr="001B6324">
              <w:rPr>
                <w:color w:val="000000"/>
                <w:sz w:val="16"/>
                <w:szCs w:val="16"/>
              </w:rPr>
              <w:t>mean</w:t>
            </w:r>
            <w:proofErr w:type="spellEnd"/>
            <w:r w:rsidRPr="001B6324">
              <w:rPr>
                <w:color w:val="000000"/>
                <w:sz w:val="16"/>
                <w:szCs w:val="16"/>
              </w:rPr>
              <w:t xml:space="preserve"> </w:t>
            </w:r>
            <w:proofErr w:type="spellStart"/>
            <w:r w:rsidRPr="001B6324">
              <w:rPr>
                <w:color w:val="000000"/>
                <w:sz w:val="16"/>
                <w:szCs w:val="16"/>
              </w:rPr>
              <w:t>modernisation</w:t>
            </w:r>
            <w:proofErr w:type="spellEnd"/>
            <w:r w:rsidRPr="001B6324">
              <w:rPr>
                <w:color w:val="000000"/>
                <w:sz w:val="16"/>
                <w:szCs w:val="16"/>
              </w:rPr>
              <w:t xml:space="preserve"> </w:t>
            </w:r>
            <w:proofErr w:type="spellStart"/>
            <w:r w:rsidRPr="001B6324">
              <w:rPr>
                <w:color w:val="000000"/>
                <w:sz w:val="16"/>
                <w:szCs w:val="16"/>
              </w:rPr>
              <w:t>where</w:t>
            </w:r>
            <w:proofErr w:type="spellEnd"/>
            <w:r w:rsidRPr="001B6324">
              <w:rPr>
                <w:color w:val="000000"/>
                <w:sz w:val="16"/>
                <w:szCs w:val="16"/>
              </w:rPr>
              <w:t xml:space="preserve"> </w:t>
            </w:r>
            <w:proofErr w:type="spellStart"/>
            <w:r w:rsidRPr="001B6324">
              <w:rPr>
                <w:color w:val="000000"/>
                <w:sz w:val="16"/>
                <w:szCs w:val="16"/>
              </w:rPr>
              <w:t>it</w:t>
            </w:r>
            <w:proofErr w:type="spellEnd"/>
            <w:r w:rsidRPr="001B6324">
              <w:rPr>
                <w:color w:val="000000"/>
                <w:sz w:val="16"/>
                <w:szCs w:val="16"/>
              </w:rPr>
              <w:t xml:space="preserve"> </w:t>
            </w:r>
            <w:proofErr w:type="spellStart"/>
            <w:r w:rsidRPr="001B6324">
              <w:rPr>
                <w:color w:val="000000"/>
                <w:sz w:val="16"/>
                <w:szCs w:val="16"/>
              </w:rPr>
              <w:t>increases</w:t>
            </w:r>
            <w:proofErr w:type="spellEnd"/>
            <w:r w:rsidRPr="001B6324">
              <w:rPr>
                <w:color w:val="000000"/>
                <w:sz w:val="16"/>
                <w:szCs w:val="16"/>
              </w:rPr>
              <w:t xml:space="preserve"> </w:t>
            </w:r>
            <w:proofErr w:type="spellStart"/>
            <w:r w:rsidRPr="001B6324">
              <w:rPr>
                <w:color w:val="000000"/>
                <w:sz w:val="16"/>
                <w:szCs w:val="16"/>
              </w:rPr>
              <w:t>the</w:t>
            </w:r>
            <w:proofErr w:type="spellEnd"/>
            <w:r w:rsidRPr="001B6324">
              <w:rPr>
                <w:color w:val="000000"/>
                <w:sz w:val="16"/>
                <w:szCs w:val="16"/>
              </w:rPr>
              <w:t xml:space="preserve"> </w:t>
            </w:r>
            <w:proofErr w:type="spellStart"/>
            <w:r w:rsidRPr="001B6324">
              <w:rPr>
                <w:color w:val="000000"/>
                <w:sz w:val="16"/>
                <w:szCs w:val="16"/>
              </w:rPr>
              <w:t>operational</w:t>
            </w:r>
            <w:proofErr w:type="spellEnd"/>
            <w:r w:rsidRPr="001B6324">
              <w:rPr>
                <w:color w:val="000000"/>
                <w:sz w:val="16"/>
                <w:szCs w:val="16"/>
              </w:rPr>
              <w:t xml:space="preserve"> </w:t>
            </w:r>
            <w:proofErr w:type="spellStart"/>
            <w:r w:rsidRPr="001B6324">
              <w:rPr>
                <w:color w:val="000000"/>
                <w:sz w:val="16"/>
                <w:szCs w:val="16"/>
              </w:rPr>
              <w:t>safety</w:t>
            </w:r>
            <w:proofErr w:type="spellEnd"/>
            <w:r w:rsidRPr="001B6324">
              <w:rPr>
                <w:color w:val="000000"/>
                <w:sz w:val="16"/>
                <w:szCs w:val="16"/>
              </w:rPr>
              <w:t xml:space="preserve">, performance, </w:t>
            </w:r>
            <w:proofErr w:type="spellStart"/>
            <w:r w:rsidRPr="001B6324">
              <w:rPr>
                <w:color w:val="000000"/>
                <w:sz w:val="16"/>
                <w:szCs w:val="16"/>
              </w:rPr>
              <w:t>usability</w:t>
            </w:r>
            <w:proofErr w:type="spellEnd"/>
            <w:r w:rsidRPr="001B6324">
              <w:rPr>
                <w:color w:val="000000"/>
                <w:sz w:val="16"/>
                <w:szCs w:val="16"/>
              </w:rPr>
              <w:t xml:space="preserve"> </w:t>
            </w:r>
            <w:proofErr w:type="spellStart"/>
            <w:r w:rsidRPr="001B6324">
              <w:rPr>
                <w:color w:val="000000"/>
                <w:sz w:val="16"/>
                <w:szCs w:val="16"/>
              </w:rPr>
              <w:t>or</w:t>
            </w:r>
            <w:proofErr w:type="spellEnd"/>
            <w:r w:rsidRPr="001B6324">
              <w:rPr>
                <w:color w:val="000000"/>
                <w:sz w:val="16"/>
                <w:szCs w:val="16"/>
              </w:rPr>
              <w:t xml:space="preserve"> </w:t>
            </w:r>
            <w:proofErr w:type="spellStart"/>
            <w:r w:rsidRPr="001B6324">
              <w:rPr>
                <w:color w:val="000000"/>
                <w:sz w:val="16"/>
                <w:szCs w:val="16"/>
              </w:rPr>
              <w:t>economy</w:t>
            </w:r>
            <w:proofErr w:type="spellEnd"/>
            <w:r w:rsidRPr="001B6324">
              <w:rPr>
                <w:color w:val="000000"/>
                <w:sz w:val="16"/>
                <w:szCs w:val="16"/>
              </w:rPr>
              <w:t xml:space="preserve"> of </w:t>
            </w:r>
            <w:proofErr w:type="spellStart"/>
            <w:r w:rsidRPr="001B6324">
              <w:rPr>
                <w:color w:val="000000"/>
                <w:sz w:val="16"/>
                <w:szCs w:val="16"/>
              </w:rPr>
              <w:t>the</w:t>
            </w:r>
            <w:proofErr w:type="spellEnd"/>
            <w:r w:rsidRPr="001B6324">
              <w:rPr>
                <w:color w:val="000000"/>
                <w:sz w:val="16"/>
                <w:szCs w:val="16"/>
              </w:rPr>
              <w:t xml:space="preserve"> </w:t>
            </w:r>
            <w:proofErr w:type="spellStart"/>
            <w:r w:rsidRPr="001B6324">
              <w:rPr>
                <w:color w:val="000000"/>
                <w:sz w:val="16"/>
                <w:szCs w:val="16"/>
              </w:rPr>
              <w:t>capital</w:t>
            </w:r>
            <w:proofErr w:type="spellEnd"/>
            <w:r w:rsidRPr="001B6324">
              <w:rPr>
                <w:color w:val="000000"/>
                <w:sz w:val="16"/>
                <w:szCs w:val="16"/>
              </w:rPr>
              <w:t xml:space="preserve"> </w:t>
            </w:r>
            <w:proofErr w:type="spellStart"/>
            <w:r w:rsidRPr="001B6324">
              <w:rPr>
                <w:color w:val="000000"/>
                <w:sz w:val="16"/>
                <w:szCs w:val="16"/>
              </w:rPr>
              <w:t>asset</w:t>
            </w:r>
            <w:proofErr w:type="spellEnd"/>
            <w:r w:rsidRPr="001B6324">
              <w:rPr>
                <w:color w:val="000000"/>
                <w:sz w:val="16"/>
                <w:szCs w:val="16"/>
              </w:rPr>
              <w:t xml:space="preserve">; </w:t>
            </w:r>
            <w:proofErr w:type="spellStart"/>
            <w:r w:rsidRPr="001B6324">
              <w:rPr>
                <w:color w:val="000000"/>
                <w:sz w:val="16"/>
                <w:szCs w:val="16"/>
              </w:rPr>
              <w:t>It</w:t>
            </w:r>
            <w:proofErr w:type="spellEnd"/>
            <w:r w:rsidRPr="001B6324">
              <w:rPr>
                <w:color w:val="000000"/>
                <w:sz w:val="16"/>
                <w:szCs w:val="16"/>
              </w:rPr>
              <w:t xml:space="preserve"> is </w:t>
            </w:r>
            <w:proofErr w:type="spellStart"/>
            <w:r w:rsidRPr="001B6324">
              <w:rPr>
                <w:color w:val="000000"/>
                <w:sz w:val="16"/>
                <w:szCs w:val="16"/>
              </w:rPr>
              <w:t>not</w:t>
            </w:r>
            <w:proofErr w:type="spellEnd"/>
            <w:r w:rsidRPr="001B6324">
              <w:rPr>
                <w:color w:val="000000"/>
                <w:sz w:val="16"/>
                <w:szCs w:val="16"/>
              </w:rPr>
              <w:t xml:space="preserve"> </w:t>
            </w:r>
            <w:proofErr w:type="spellStart"/>
            <w:r w:rsidRPr="001B6324">
              <w:rPr>
                <w:color w:val="000000"/>
                <w:sz w:val="16"/>
                <w:szCs w:val="16"/>
              </w:rPr>
              <w:t>refurbishment</w:t>
            </w:r>
            <w:proofErr w:type="spellEnd"/>
            <w:r w:rsidRPr="001B6324">
              <w:rPr>
                <w:color w:val="000000"/>
                <w:sz w:val="16"/>
                <w:szCs w:val="16"/>
              </w:rPr>
              <w:t xml:space="preserve"> </w:t>
            </w:r>
            <w:proofErr w:type="spellStart"/>
            <w:r w:rsidRPr="001B6324">
              <w:rPr>
                <w:color w:val="000000"/>
                <w:sz w:val="16"/>
                <w:szCs w:val="16"/>
              </w:rPr>
              <w:t>to</w:t>
            </w:r>
            <w:proofErr w:type="spellEnd"/>
            <w:r w:rsidRPr="001B6324">
              <w:rPr>
                <w:color w:val="000000"/>
                <w:sz w:val="16"/>
                <w:szCs w:val="16"/>
              </w:rPr>
              <w:t xml:space="preserve"> </w:t>
            </w:r>
            <w:proofErr w:type="spellStart"/>
            <w:r w:rsidRPr="001B6324">
              <w:rPr>
                <w:color w:val="000000"/>
                <w:sz w:val="16"/>
                <w:szCs w:val="16"/>
              </w:rPr>
              <w:t>carry</w:t>
            </w:r>
            <w:proofErr w:type="spellEnd"/>
            <w:r w:rsidRPr="001B6324">
              <w:rPr>
                <w:color w:val="000000"/>
                <w:sz w:val="16"/>
                <w:szCs w:val="16"/>
              </w:rPr>
              <w:t xml:space="preserve"> out </w:t>
            </w:r>
            <w:proofErr w:type="spellStart"/>
            <w:r w:rsidRPr="001B6324">
              <w:rPr>
                <w:color w:val="000000"/>
                <w:sz w:val="16"/>
                <w:szCs w:val="16"/>
              </w:rPr>
              <w:t>missed</w:t>
            </w:r>
            <w:proofErr w:type="spellEnd"/>
            <w:r w:rsidRPr="001B6324">
              <w:rPr>
                <w:color w:val="000000"/>
                <w:sz w:val="16"/>
                <w:szCs w:val="16"/>
              </w:rPr>
              <w:t xml:space="preserve"> and </w:t>
            </w:r>
            <w:proofErr w:type="spellStart"/>
            <w:r w:rsidRPr="001B6324">
              <w:rPr>
                <w:color w:val="000000"/>
                <w:sz w:val="16"/>
                <w:szCs w:val="16"/>
              </w:rPr>
              <w:t>accruing</w:t>
            </w:r>
            <w:proofErr w:type="spellEnd"/>
            <w:r w:rsidRPr="001B6324">
              <w:rPr>
                <w:color w:val="000000"/>
                <w:sz w:val="16"/>
                <w:szCs w:val="16"/>
              </w:rPr>
              <w:t xml:space="preserve"> </w:t>
            </w:r>
            <w:proofErr w:type="spellStart"/>
            <w:r w:rsidRPr="001B6324">
              <w:rPr>
                <w:color w:val="000000"/>
                <w:sz w:val="16"/>
                <w:szCs w:val="16"/>
              </w:rPr>
              <w:t>maintenance</w:t>
            </w:r>
            <w:proofErr w:type="spellEnd"/>
            <w:r w:rsidRPr="001B6324">
              <w:rPr>
                <w:color w:val="000000"/>
                <w:sz w:val="16"/>
                <w:szCs w:val="16"/>
              </w:rPr>
              <w:t xml:space="preserve"> </w:t>
            </w:r>
            <w:proofErr w:type="spellStart"/>
            <w:r w:rsidRPr="001B6324">
              <w:rPr>
                <w:color w:val="000000"/>
                <w:sz w:val="16"/>
                <w:szCs w:val="16"/>
              </w:rPr>
              <w:t>at</w:t>
            </w:r>
            <w:proofErr w:type="spellEnd"/>
            <w:r w:rsidRPr="001B6324">
              <w:rPr>
                <w:color w:val="000000"/>
                <w:sz w:val="16"/>
                <w:szCs w:val="16"/>
              </w:rPr>
              <w:t xml:space="preserve"> </w:t>
            </w:r>
            <w:proofErr w:type="spellStart"/>
            <w:r w:rsidRPr="001B6324">
              <w:rPr>
                <w:color w:val="000000"/>
                <w:sz w:val="16"/>
                <w:szCs w:val="16"/>
              </w:rPr>
              <w:t>the</w:t>
            </w:r>
            <w:proofErr w:type="spellEnd"/>
            <w:r w:rsidRPr="001B6324">
              <w:rPr>
                <w:color w:val="000000"/>
                <w:sz w:val="16"/>
                <w:szCs w:val="16"/>
              </w:rPr>
              <w:t xml:space="preserve"> </w:t>
            </w:r>
            <w:proofErr w:type="spellStart"/>
            <w:r w:rsidRPr="001B6324">
              <w:rPr>
                <w:color w:val="000000"/>
                <w:sz w:val="16"/>
                <w:szCs w:val="16"/>
              </w:rPr>
              <w:t>same</w:t>
            </w:r>
            <w:proofErr w:type="spellEnd"/>
            <w:r w:rsidRPr="001B6324">
              <w:rPr>
                <w:color w:val="000000"/>
                <w:sz w:val="16"/>
                <w:szCs w:val="16"/>
              </w:rPr>
              <w:t xml:space="preserve"> </w:t>
            </w:r>
            <w:proofErr w:type="spellStart"/>
            <w:r w:rsidRPr="001B6324">
              <w:rPr>
                <w:color w:val="000000"/>
                <w:sz w:val="16"/>
                <w:szCs w:val="16"/>
              </w:rPr>
              <w:t>time</w:t>
            </w:r>
            <w:proofErr w:type="spellEnd"/>
            <w:r w:rsidRPr="001B6324">
              <w:rPr>
                <w:color w:val="000000"/>
                <w:sz w:val="16"/>
                <w:szCs w:val="16"/>
              </w:rPr>
              <w:t xml:space="preserve">, </w:t>
            </w:r>
            <w:proofErr w:type="spellStart"/>
            <w:r w:rsidRPr="001B6324">
              <w:rPr>
                <w:color w:val="000000"/>
                <w:sz w:val="16"/>
                <w:szCs w:val="16"/>
              </w:rPr>
              <w:t>regardless</w:t>
            </w:r>
            <w:proofErr w:type="spellEnd"/>
            <w:r w:rsidRPr="001B6324">
              <w:rPr>
                <w:color w:val="000000"/>
                <w:sz w:val="16"/>
                <w:szCs w:val="16"/>
              </w:rPr>
              <w:t xml:space="preserve"> of </w:t>
            </w:r>
            <w:proofErr w:type="spellStart"/>
            <w:r w:rsidRPr="001B6324">
              <w:rPr>
                <w:color w:val="000000"/>
                <w:sz w:val="16"/>
                <w:szCs w:val="16"/>
              </w:rPr>
              <w:t>the</w:t>
            </w:r>
            <w:proofErr w:type="spellEnd"/>
            <w:r w:rsidRPr="001B6324">
              <w:rPr>
                <w:color w:val="000000"/>
                <w:sz w:val="16"/>
                <w:szCs w:val="16"/>
              </w:rPr>
              <w:t xml:space="preserve"> </w:t>
            </w:r>
            <w:proofErr w:type="spellStart"/>
            <w:r w:rsidRPr="001B6324">
              <w:rPr>
                <w:color w:val="000000"/>
                <w:sz w:val="16"/>
                <w:szCs w:val="16"/>
              </w:rPr>
              <w:t>amount</w:t>
            </w:r>
            <w:proofErr w:type="spellEnd"/>
            <w:r w:rsidRPr="001B6324">
              <w:rPr>
                <w:color w:val="000000"/>
                <w:sz w:val="16"/>
                <w:szCs w:val="16"/>
              </w:rPr>
              <w:t xml:space="preserve"> of </w:t>
            </w:r>
            <w:proofErr w:type="spellStart"/>
            <w:r w:rsidRPr="001B6324">
              <w:rPr>
                <w:color w:val="000000"/>
                <w:sz w:val="16"/>
                <w:szCs w:val="16"/>
              </w:rPr>
              <w:t>costs</w:t>
            </w:r>
            <w:proofErr w:type="spellEnd"/>
          </w:p>
        </w:tc>
      </w:tr>
      <w:tr w:rsidR="00E716CC" w:rsidRPr="001B6324" w14:paraId="2E063D09" w14:textId="15CB1FE3" w:rsidTr="00E716CC">
        <w:trPr>
          <w:trHeight w:val="38"/>
          <w:jc w:val="center"/>
        </w:trPr>
        <w:tc>
          <w:tcPr>
            <w:tcW w:w="2214" w:type="pct"/>
            <w:tcBorders>
              <w:top w:val="single" w:sz="4" w:space="0" w:color="auto"/>
              <w:left w:val="single" w:sz="8" w:space="0" w:color="auto"/>
              <w:bottom w:val="nil"/>
              <w:right w:val="single" w:sz="4" w:space="0" w:color="auto"/>
            </w:tcBorders>
            <w:shd w:val="clear" w:color="auto" w:fill="auto"/>
            <w:vAlign w:val="center"/>
            <w:hideMark/>
          </w:tcPr>
          <w:p w14:paraId="774A9335" w14:textId="77777777" w:rsidR="00E716CC" w:rsidRPr="001B6324" w:rsidRDefault="00E716CC" w:rsidP="00E3045A">
            <w:pPr>
              <w:rPr>
                <w:b/>
                <w:bCs/>
                <w:color w:val="000000"/>
                <w:sz w:val="18"/>
                <w:szCs w:val="18"/>
              </w:rPr>
            </w:pPr>
            <w:r w:rsidRPr="001B6324">
              <w:rPr>
                <w:b/>
                <w:bCs/>
                <w:color w:val="000000"/>
                <w:sz w:val="18"/>
                <w:szCs w:val="18"/>
              </w:rPr>
              <w:t>A beszerzés értéke várhatóan bruttó</w:t>
            </w:r>
            <w:r w:rsidRPr="001B6324">
              <w:rPr>
                <w:b/>
                <w:bCs/>
                <w:color w:val="000000"/>
                <w:sz w:val="18"/>
                <w:szCs w:val="18"/>
              </w:rPr>
              <w:br/>
            </w:r>
            <w:proofErr w:type="spellStart"/>
            <w:r w:rsidRPr="001B6324">
              <w:rPr>
                <w:b/>
                <w:bCs/>
                <w:color w:val="000000"/>
                <w:sz w:val="18"/>
                <w:szCs w:val="18"/>
              </w:rPr>
              <w:t>Expected</w:t>
            </w:r>
            <w:proofErr w:type="spellEnd"/>
            <w:r w:rsidRPr="001B6324">
              <w:rPr>
                <w:b/>
                <w:bCs/>
                <w:color w:val="000000"/>
                <w:sz w:val="18"/>
                <w:szCs w:val="18"/>
              </w:rPr>
              <w:t xml:space="preserve"> </w:t>
            </w:r>
            <w:proofErr w:type="spellStart"/>
            <w:r w:rsidRPr="001B6324">
              <w:rPr>
                <w:b/>
                <w:bCs/>
                <w:color w:val="000000"/>
                <w:sz w:val="18"/>
                <w:szCs w:val="18"/>
              </w:rPr>
              <w:t>gross</w:t>
            </w:r>
            <w:proofErr w:type="spellEnd"/>
            <w:r w:rsidRPr="001B6324">
              <w:rPr>
                <w:b/>
                <w:bCs/>
                <w:color w:val="000000"/>
                <w:sz w:val="18"/>
                <w:szCs w:val="18"/>
              </w:rPr>
              <w:t xml:space="preserve"> </w:t>
            </w:r>
            <w:proofErr w:type="spellStart"/>
            <w:r w:rsidRPr="001B6324">
              <w:rPr>
                <w:b/>
                <w:bCs/>
                <w:color w:val="000000"/>
                <w:sz w:val="18"/>
                <w:szCs w:val="18"/>
              </w:rPr>
              <w:t>value</w:t>
            </w:r>
            <w:proofErr w:type="spellEnd"/>
            <w:r w:rsidRPr="001B6324">
              <w:rPr>
                <w:b/>
                <w:bCs/>
                <w:color w:val="000000"/>
                <w:sz w:val="18"/>
                <w:szCs w:val="18"/>
              </w:rPr>
              <w:t xml:space="preserve"> of </w:t>
            </w:r>
            <w:proofErr w:type="spellStart"/>
            <w:r w:rsidRPr="001B6324">
              <w:rPr>
                <w:b/>
                <w:bCs/>
                <w:color w:val="000000"/>
                <w:sz w:val="18"/>
                <w:szCs w:val="18"/>
              </w:rPr>
              <w:t>purchase</w:t>
            </w:r>
            <w:proofErr w:type="spellEnd"/>
          </w:p>
        </w:tc>
        <w:tc>
          <w:tcPr>
            <w:tcW w:w="1654" w:type="pct"/>
            <w:gridSpan w:val="3"/>
            <w:tcBorders>
              <w:top w:val="single" w:sz="4" w:space="0" w:color="auto"/>
              <w:left w:val="nil"/>
              <w:bottom w:val="single" w:sz="4" w:space="0" w:color="auto"/>
              <w:right w:val="single" w:sz="8" w:space="0" w:color="auto"/>
            </w:tcBorders>
            <w:shd w:val="clear" w:color="auto" w:fill="F7CAAC"/>
            <w:vAlign w:val="center"/>
            <w:hideMark/>
          </w:tcPr>
          <w:p w14:paraId="02FE402F" w14:textId="77777777" w:rsidR="00E716CC" w:rsidRPr="00D92745" w:rsidRDefault="00E716CC" w:rsidP="00E3045A">
            <w:pPr>
              <w:rPr>
                <w:color w:val="000000"/>
                <w:sz w:val="18"/>
                <w:szCs w:val="18"/>
              </w:rPr>
            </w:pPr>
            <w:r w:rsidRPr="001B6324">
              <w:rPr>
                <w:color w:val="000000"/>
                <w:sz w:val="18"/>
                <w:szCs w:val="18"/>
              </w:rPr>
              <w:t xml:space="preserve"> </w:t>
            </w:r>
          </w:p>
        </w:tc>
        <w:tc>
          <w:tcPr>
            <w:tcW w:w="1132" w:type="pct"/>
            <w:gridSpan w:val="2"/>
            <w:tcBorders>
              <w:top w:val="single" w:sz="4" w:space="0" w:color="auto"/>
              <w:left w:val="nil"/>
              <w:bottom w:val="single" w:sz="4" w:space="0" w:color="auto"/>
              <w:right w:val="single" w:sz="8" w:space="0" w:color="auto"/>
            </w:tcBorders>
            <w:shd w:val="clear" w:color="auto" w:fill="auto"/>
            <w:vAlign w:val="center"/>
          </w:tcPr>
          <w:p w14:paraId="6EF0FC26" w14:textId="77777777" w:rsidR="00E716CC" w:rsidRPr="001B6324" w:rsidRDefault="00E716CC" w:rsidP="00E3045A">
            <w:pPr>
              <w:rPr>
                <w:color w:val="000000"/>
                <w:sz w:val="16"/>
                <w:szCs w:val="16"/>
              </w:rPr>
            </w:pPr>
            <w:r w:rsidRPr="001B6324">
              <w:rPr>
                <w:color w:val="000000"/>
                <w:sz w:val="16"/>
                <w:szCs w:val="16"/>
              </w:rPr>
              <w:t xml:space="preserve">forint/valuta / </w:t>
            </w:r>
            <w:proofErr w:type="spellStart"/>
            <w:r w:rsidRPr="001B6324">
              <w:rPr>
                <w:color w:val="000000"/>
                <w:sz w:val="16"/>
                <w:szCs w:val="16"/>
              </w:rPr>
              <w:t>currency</w:t>
            </w:r>
            <w:proofErr w:type="spellEnd"/>
          </w:p>
        </w:tc>
      </w:tr>
      <w:tr w:rsidR="00E716CC" w:rsidRPr="001B6324" w14:paraId="49454AFC" w14:textId="2174B5E7" w:rsidTr="00E716CC">
        <w:trPr>
          <w:trHeight w:val="583"/>
          <w:jc w:val="center"/>
        </w:trPr>
        <w:tc>
          <w:tcPr>
            <w:tcW w:w="2214" w:type="pct"/>
            <w:tcBorders>
              <w:top w:val="single" w:sz="4" w:space="0" w:color="auto"/>
              <w:left w:val="single" w:sz="8" w:space="0" w:color="auto"/>
              <w:bottom w:val="nil"/>
              <w:right w:val="single" w:sz="4" w:space="0" w:color="auto"/>
            </w:tcBorders>
            <w:shd w:val="clear" w:color="auto" w:fill="auto"/>
            <w:vAlign w:val="center"/>
            <w:hideMark/>
          </w:tcPr>
          <w:p w14:paraId="40605D28" w14:textId="77777777" w:rsidR="00E716CC" w:rsidRPr="001B6324" w:rsidRDefault="00E716CC" w:rsidP="00E3045A">
            <w:pPr>
              <w:rPr>
                <w:b/>
                <w:bCs/>
                <w:color w:val="000000"/>
                <w:sz w:val="18"/>
                <w:szCs w:val="18"/>
              </w:rPr>
            </w:pPr>
            <w:r w:rsidRPr="001B6324">
              <w:rPr>
                <w:b/>
                <w:bCs/>
                <w:color w:val="000000"/>
                <w:sz w:val="18"/>
                <w:szCs w:val="18"/>
              </w:rPr>
              <w:lastRenderedPageBreak/>
              <w:t>Terhelendő költségkeret, témaszám száma, neve:</w:t>
            </w:r>
            <w:r w:rsidRPr="001B6324">
              <w:rPr>
                <w:b/>
                <w:bCs/>
                <w:color w:val="000000"/>
                <w:sz w:val="18"/>
                <w:szCs w:val="18"/>
              </w:rPr>
              <w:br/>
              <w:t xml:space="preserve">Project </w:t>
            </w:r>
            <w:proofErr w:type="spellStart"/>
            <w:r w:rsidRPr="001B6324">
              <w:rPr>
                <w:b/>
                <w:bCs/>
                <w:color w:val="000000"/>
                <w:sz w:val="18"/>
                <w:szCs w:val="18"/>
              </w:rPr>
              <w:t>number</w:t>
            </w:r>
            <w:proofErr w:type="spellEnd"/>
            <w:r w:rsidRPr="001B6324">
              <w:rPr>
                <w:b/>
                <w:bCs/>
                <w:color w:val="000000"/>
                <w:sz w:val="18"/>
                <w:szCs w:val="18"/>
              </w:rPr>
              <w:t xml:space="preserve"> </w:t>
            </w:r>
            <w:proofErr w:type="spellStart"/>
            <w:r w:rsidRPr="001B6324">
              <w:rPr>
                <w:b/>
                <w:bCs/>
                <w:color w:val="000000"/>
                <w:sz w:val="18"/>
                <w:szCs w:val="18"/>
              </w:rPr>
              <w:t>to</w:t>
            </w:r>
            <w:proofErr w:type="spellEnd"/>
            <w:r w:rsidRPr="001B6324">
              <w:rPr>
                <w:b/>
                <w:bCs/>
                <w:color w:val="000000"/>
                <w:sz w:val="18"/>
                <w:szCs w:val="18"/>
              </w:rPr>
              <w:t xml:space="preserve"> be </w:t>
            </w:r>
            <w:proofErr w:type="spellStart"/>
            <w:r w:rsidRPr="001B6324">
              <w:rPr>
                <w:b/>
                <w:bCs/>
                <w:color w:val="000000"/>
                <w:sz w:val="18"/>
                <w:szCs w:val="18"/>
              </w:rPr>
              <w:t>charged</w:t>
            </w:r>
            <w:proofErr w:type="spellEnd"/>
            <w:r w:rsidRPr="001B6324">
              <w:rPr>
                <w:b/>
                <w:bCs/>
                <w:color w:val="000000"/>
                <w:sz w:val="18"/>
                <w:szCs w:val="18"/>
              </w:rPr>
              <w:t xml:space="preserve"> </w:t>
            </w:r>
            <w:proofErr w:type="spellStart"/>
            <w:r w:rsidRPr="001B6324">
              <w:rPr>
                <w:b/>
                <w:bCs/>
                <w:color w:val="000000"/>
                <w:sz w:val="18"/>
                <w:szCs w:val="18"/>
              </w:rPr>
              <w:t>on</w:t>
            </w:r>
            <w:proofErr w:type="spellEnd"/>
            <w:r w:rsidRPr="001B6324">
              <w:rPr>
                <w:b/>
                <w:bCs/>
                <w:color w:val="000000"/>
                <w:sz w:val="18"/>
                <w:szCs w:val="18"/>
              </w:rPr>
              <w:t>:</w:t>
            </w:r>
          </w:p>
        </w:tc>
        <w:tc>
          <w:tcPr>
            <w:tcW w:w="1367" w:type="pct"/>
            <w:gridSpan w:val="2"/>
            <w:tcBorders>
              <w:top w:val="single" w:sz="4" w:space="0" w:color="auto"/>
              <w:left w:val="nil"/>
              <w:bottom w:val="single" w:sz="4" w:space="0" w:color="auto"/>
              <w:right w:val="single" w:sz="4" w:space="0" w:color="000000"/>
            </w:tcBorders>
            <w:shd w:val="clear" w:color="000000" w:fill="FFCC99"/>
            <w:vAlign w:val="center"/>
            <w:hideMark/>
          </w:tcPr>
          <w:p w14:paraId="4BE2AE08" w14:textId="77777777" w:rsidR="00E716CC" w:rsidRPr="001B6324" w:rsidRDefault="00E716CC" w:rsidP="00E3045A">
            <w:pPr>
              <w:jc w:val="center"/>
              <w:rPr>
                <w:color w:val="000000"/>
                <w:sz w:val="18"/>
                <w:szCs w:val="18"/>
              </w:rPr>
            </w:pPr>
            <w:r w:rsidRPr="001B6324">
              <w:rPr>
                <w:color w:val="000000"/>
                <w:sz w:val="18"/>
                <w:szCs w:val="18"/>
              </w:rPr>
              <w:t> </w:t>
            </w:r>
          </w:p>
        </w:tc>
        <w:tc>
          <w:tcPr>
            <w:tcW w:w="1419" w:type="pct"/>
            <w:gridSpan w:val="3"/>
            <w:tcBorders>
              <w:top w:val="single" w:sz="4" w:space="0" w:color="auto"/>
              <w:left w:val="nil"/>
              <w:bottom w:val="single" w:sz="4" w:space="0" w:color="auto"/>
              <w:right w:val="single" w:sz="8" w:space="0" w:color="000000"/>
            </w:tcBorders>
            <w:shd w:val="clear" w:color="000000" w:fill="FFCC99"/>
            <w:vAlign w:val="center"/>
            <w:hideMark/>
          </w:tcPr>
          <w:p w14:paraId="523B5554" w14:textId="77777777" w:rsidR="00E716CC" w:rsidRPr="001B6324" w:rsidRDefault="00E716CC" w:rsidP="00E3045A">
            <w:pPr>
              <w:jc w:val="center"/>
              <w:rPr>
                <w:color w:val="000000"/>
                <w:sz w:val="16"/>
                <w:szCs w:val="16"/>
              </w:rPr>
            </w:pPr>
            <w:r w:rsidRPr="001B6324">
              <w:rPr>
                <w:color w:val="000000"/>
                <w:sz w:val="16"/>
                <w:szCs w:val="16"/>
              </w:rPr>
              <w:t> </w:t>
            </w:r>
          </w:p>
        </w:tc>
      </w:tr>
      <w:tr w:rsidR="00E716CC" w:rsidRPr="001B6324" w14:paraId="4E861970" w14:textId="7A985E3B" w:rsidTr="00E716CC">
        <w:trPr>
          <w:trHeight w:val="38"/>
          <w:jc w:val="center"/>
        </w:trPr>
        <w:tc>
          <w:tcPr>
            <w:tcW w:w="2214" w:type="pct"/>
            <w:tcBorders>
              <w:top w:val="single" w:sz="4" w:space="0" w:color="auto"/>
              <w:left w:val="single" w:sz="8" w:space="0" w:color="auto"/>
              <w:bottom w:val="single" w:sz="4" w:space="0" w:color="auto"/>
              <w:right w:val="single" w:sz="4" w:space="0" w:color="auto"/>
            </w:tcBorders>
            <w:shd w:val="clear" w:color="auto" w:fill="auto"/>
            <w:vAlign w:val="center"/>
            <w:hideMark/>
          </w:tcPr>
          <w:p w14:paraId="025A8CBA" w14:textId="77777777" w:rsidR="00E716CC" w:rsidRPr="001B6324" w:rsidRDefault="00E716CC" w:rsidP="00E3045A">
            <w:pPr>
              <w:jc w:val="right"/>
              <w:rPr>
                <w:color w:val="000000"/>
                <w:sz w:val="18"/>
                <w:szCs w:val="18"/>
              </w:rPr>
            </w:pPr>
            <w:r w:rsidRPr="001B6324">
              <w:rPr>
                <w:b/>
                <w:bCs/>
                <w:color w:val="000000"/>
                <w:sz w:val="18"/>
                <w:szCs w:val="18"/>
              </w:rPr>
              <w:t>Összeg</w:t>
            </w:r>
            <w:r w:rsidRPr="001B6324">
              <w:rPr>
                <w:color w:val="000000"/>
                <w:sz w:val="18"/>
                <w:szCs w:val="18"/>
              </w:rPr>
              <w:t xml:space="preserve"> (bontása több forrás esetén)</w:t>
            </w:r>
            <w:r w:rsidRPr="001B6324">
              <w:rPr>
                <w:color w:val="000000"/>
                <w:sz w:val="18"/>
                <w:szCs w:val="18"/>
              </w:rPr>
              <w:br/>
            </w:r>
            <w:proofErr w:type="spellStart"/>
            <w:r w:rsidRPr="001B6324">
              <w:rPr>
                <w:b/>
                <w:bCs/>
                <w:color w:val="000000"/>
                <w:sz w:val="18"/>
                <w:szCs w:val="18"/>
              </w:rPr>
              <w:t>Amount</w:t>
            </w:r>
            <w:proofErr w:type="spellEnd"/>
            <w:r w:rsidRPr="001B6324">
              <w:rPr>
                <w:color w:val="000000"/>
                <w:sz w:val="18"/>
                <w:szCs w:val="18"/>
              </w:rPr>
              <w:t xml:space="preserve"> (</w:t>
            </w:r>
            <w:proofErr w:type="spellStart"/>
            <w:r w:rsidRPr="001B6324">
              <w:rPr>
                <w:color w:val="000000"/>
                <w:sz w:val="18"/>
                <w:szCs w:val="18"/>
              </w:rPr>
              <w:t>shared</w:t>
            </w:r>
            <w:proofErr w:type="spellEnd"/>
            <w:r w:rsidRPr="001B6324">
              <w:rPr>
                <w:color w:val="000000"/>
                <w:sz w:val="18"/>
                <w:szCs w:val="18"/>
              </w:rPr>
              <w:t xml:space="preserve"> in </w:t>
            </w:r>
            <w:proofErr w:type="spellStart"/>
            <w:r w:rsidRPr="001B6324">
              <w:rPr>
                <w:color w:val="000000"/>
                <w:sz w:val="18"/>
                <w:szCs w:val="18"/>
              </w:rPr>
              <w:t>case</w:t>
            </w:r>
            <w:proofErr w:type="spellEnd"/>
            <w:r w:rsidRPr="001B6324">
              <w:rPr>
                <w:color w:val="000000"/>
                <w:sz w:val="18"/>
                <w:szCs w:val="18"/>
              </w:rPr>
              <w:t xml:space="preserve"> of more </w:t>
            </w:r>
            <w:proofErr w:type="spellStart"/>
            <w:r w:rsidRPr="001B6324">
              <w:rPr>
                <w:color w:val="000000"/>
                <w:sz w:val="18"/>
                <w:szCs w:val="18"/>
              </w:rPr>
              <w:t>projects</w:t>
            </w:r>
            <w:proofErr w:type="spellEnd"/>
            <w:r w:rsidRPr="001B6324">
              <w:rPr>
                <w:color w:val="000000"/>
                <w:sz w:val="18"/>
                <w:szCs w:val="18"/>
              </w:rPr>
              <w:t>)</w:t>
            </w:r>
          </w:p>
        </w:tc>
        <w:tc>
          <w:tcPr>
            <w:tcW w:w="458" w:type="pct"/>
            <w:tcBorders>
              <w:top w:val="single" w:sz="4" w:space="0" w:color="auto"/>
              <w:left w:val="nil"/>
              <w:bottom w:val="nil"/>
              <w:right w:val="nil"/>
            </w:tcBorders>
            <w:shd w:val="clear" w:color="000000" w:fill="FFCC99"/>
            <w:vAlign w:val="center"/>
            <w:hideMark/>
          </w:tcPr>
          <w:p w14:paraId="66D5739D" w14:textId="77777777" w:rsidR="00E716CC" w:rsidRPr="001B6324" w:rsidRDefault="00E716CC" w:rsidP="00E3045A">
            <w:pPr>
              <w:rPr>
                <w:color w:val="000000"/>
                <w:sz w:val="18"/>
                <w:szCs w:val="18"/>
              </w:rPr>
            </w:pPr>
            <w:r w:rsidRPr="001B6324">
              <w:rPr>
                <w:color w:val="000000"/>
                <w:sz w:val="18"/>
                <w:szCs w:val="18"/>
              </w:rPr>
              <w:t> </w:t>
            </w:r>
          </w:p>
        </w:tc>
        <w:tc>
          <w:tcPr>
            <w:tcW w:w="9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C14926" w14:textId="77777777" w:rsidR="00E716CC" w:rsidRPr="001B6324" w:rsidRDefault="00E716CC" w:rsidP="00E3045A">
            <w:pPr>
              <w:rPr>
                <w:color w:val="000000"/>
                <w:sz w:val="16"/>
                <w:szCs w:val="16"/>
              </w:rPr>
            </w:pPr>
            <w:r w:rsidRPr="001B6324">
              <w:rPr>
                <w:color w:val="000000"/>
                <w:sz w:val="16"/>
                <w:szCs w:val="16"/>
              </w:rPr>
              <w:t xml:space="preserve"> forint/valuta / </w:t>
            </w:r>
            <w:proofErr w:type="spellStart"/>
            <w:r w:rsidRPr="001B6324">
              <w:rPr>
                <w:color w:val="000000"/>
                <w:sz w:val="16"/>
                <w:szCs w:val="16"/>
              </w:rPr>
              <w:t>currency</w:t>
            </w:r>
            <w:proofErr w:type="spellEnd"/>
            <w:r w:rsidRPr="001B6324">
              <w:rPr>
                <w:color w:val="000000"/>
                <w:sz w:val="16"/>
                <w:szCs w:val="16"/>
              </w:rPr>
              <w:t xml:space="preserve"> </w:t>
            </w:r>
          </w:p>
        </w:tc>
        <w:tc>
          <w:tcPr>
            <w:tcW w:w="394" w:type="pct"/>
            <w:gridSpan w:val="2"/>
            <w:tcBorders>
              <w:top w:val="single" w:sz="4" w:space="0" w:color="auto"/>
              <w:left w:val="nil"/>
              <w:bottom w:val="nil"/>
              <w:right w:val="single" w:sz="4" w:space="0" w:color="auto"/>
            </w:tcBorders>
            <w:shd w:val="clear" w:color="000000" w:fill="FFCC99"/>
            <w:vAlign w:val="center"/>
            <w:hideMark/>
          </w:tcPr>
          <w:p w14:paraId="031FEBA2" w14:textId="77777777" w:rsidR="00E716CC" w:rsidRPr="001B6324" w:rsidRDefault="00E716CC" w:rsidP="00E3045A">
            <w:pPr>
              <w:rPr>
                <w:color w:val="000000"/>
                <w:sz w:val="16"/>
                <w:szCs w:val="16"/>
              </w:rPr>
            </w:pPr>
            <w:r w:rsidRPr="001B6324">
              <w:rPr>
                <w:color w:val="000000"/>
                <w:sz w:val="16"/>
                <w:szCs w:val="16"/>
              </w:rPr>
              <w:t> </w:t>
            </w:r>
          </w:p>
        </w:tc>
        <w:tc>
          <w:tcPr>
            <w:tcW w:w="1025" w:type="pct"/>
            <w:tcBorders>
              <w:top w:val="single" w:sz="4" w:space="0" w:color="auto"/>
              <w:left w:val="single" w:sz="4" w:space="0" w:color="auto"/>
              <w:bottom w:val="single" w:sz="4" w:space="0" w:color="auto"/>
              <w:right w:val="single" w:sz="4" w:space="0" w:color="auto"/>
            </w:tcBorders>
            <w:shd w:val="clear" w:color="auto" w:fill="auto"/>
            <w:vAlign w:val="center"/>
          </w:tcPr>
          <w:p w14:paraId="7A9F5B7F" w14:textId="77777777" w:rsidR="00E716CC" w:rsidRPr="001B6324" w:rsidRDefault="00E716CC" w:rsidP="00E3045A">
            <w:pPr>
              <w:jc w:val="center"/>
              <w:rPr>
                <w:color w:val="000000"/>
                <w:sz w:val="16"/>
                <w:szCs w:val="16"/>
              </w:rPr>
            </w:pPr>
            <w:r w:rsidRPr="001B6324">
              <w:rPr>
                <w:color w:val="000000"/>
                <w:sz w:val="16"/>
                <w:szCs w:val="16"/>
              </w:rPr>
              <w:t xml:space="preserve">forint/valuta / </w:t>
            </w:r>
            <w:proofErr w:type="spellStart"/>
            <w:r w:rsidRPr="001B6324">
              <w:rPr>
                <w:color w:val="000000"/>
                <w:sz w:val="16"/>
                <w:szCs w:val="16"/>
              </w:rPr>
              <w:t>currency</w:t>
            </w:r>
            <w:proofErr w:type="spellEnd"/>
          </w:p>
        </w:tc>
      </w:tr>
      <w:tr w:rsidR="00E716CC" w:rsidRPr="001B6324" w14:paraId="06FC4059" w14:textId="1056CFEE" w:rsidTr="00E716CC">
        <w:trPr>
          <w:trHeight w:val="16"/>
          <w:jc w:val="center"/>
        </w:trPr>
        <w:tc>
          <w:tcPr>
            <w:tcW w:w="2214" w:type="pct"/>
            <w:vMerge w:val="restart"/>
            <w:tcBorders>
              <w:top w:val="nil"/>
              <w:left w:val="single" w:sz="8" w:space="0" w:color="auto"/>
              <w:bottom w:val="single" w:sz="4" w:space="0" w:color="000000"/>
              <w:right w:val="single" w:sz="4" w:space="0" w:color="auto"/>
            </w:tcBorders>
            <w:shd w:val="clear" w:color="auto" w:fill="auto"/>
            <w:vAlign w:val="center"/>
            <w:hideMark/>
          </w:tcPr>
          <w:p w14:paraId="098AC9AA" w14:textId="77777777" w:rsidR="00E716CC" w:rsidRPr="001B6324" w:rsidRDefault="00E716CC" w:rsidP="00E3045A">
            <w:pPr>
              <w:jc w:val="right"/>
              <w:rPr>
                <w:b/>
                <w:bCs/>
                <w:color w:val="000000"/>
                <w:sz w:val="18"/>
                <w:szCs w:val="18"/>
              </w:rPr>
            </w:pPr>
            <w:r w:rsidRPr="001B6324">
              <w:rPr>
                <w:b/>
                <w:bCs/>
                <w:color w:val="000000"/>
                <w:sz w:val="18"/>
                <w:szCs w:val="18"/>
              </w:rPr>
              <w:t>A beszerzés végrehajtója**:</w:t>
            </w:r>
            <w:r w:rsidRPr="001B6324">
              <w:rPr>
                <w:b/>
                <w:bCs/>
                <w:color w:val="000000"/>
                <w:sz w:val="18"/>
                <w:szCs w:val="18"/>
              </w:rPr>
              <w:br/>
            </w:r>
            <w:proofErr w:type="spellStart"/>
            <w:r w:rsidRPr="001B6324">
              <w:rPr>
                <w:b/>
                <w:bCs/>
                <w:color w:val="000000"/>
                <w:sz w:val="18"/>
                <w:szCs w:val="18"/>
              </w:rPr>
              <w:t>Executer</w:t>
            </w:r>
            <w:proofErr w:type="spellEnd"/>
            <w:r w:rsidRPr="001B6324">
              <w:rPr>
                <w:b/>
                <w:bCs/>
                <w:color w:val="000000"/>
                <w:sz w:val="18"/>
                <w:szCs w:val="18"/>
              </w:rPr>
              <w:t xml:space="preserve"> of purchase**:</w:t>
            </w:r>
          </w:p>
        </w:tc>
        <w:tc>
          <w:tcPr>
            <w:tcW w:w="458" w:type="pct"/>
            <w:tcBorders>
              <w:top w:val="single" w:sz="4" w:space="0" w:color="auto"/>
              <w:left w:val="nil"/>
              <w:bottom w:val="nil"/>
              <w:right w:val="single" w:sz="4" w:space="0" w:color="auto"/>
            </w:tcBorders>
            <w:shd w:val="clear" w:color="000000" w:fill="FFCC99"/>
            <w:vAlign w:val="bottom"/>
            <w:hideMark/>
          </w:tcPr>
          <w:p w14:paraId="2C67286B" w14:textId="77777777" w:rsidR="00E716CC" w:rsidRPr="001B6324" w:rsidRDefault="00E716CC" w:rsidP="00E3045A">
            <w:pPr>
              <w:jc w:val="center"/>
              <w:rPr>
                <w:color w:val="000000"/>
                <w:sz w:val="18"/>
                <w:szCs w:val="18"/>
              </w:rPr>
            </w:pPr>
            <w:r w:rsidRPr="001B6324">
              <w:rPr>
                <w:color w:val="000000"/>
                <w:sz w:val="18"/>
                <w:szCs w:val="18"/>
              </w:rPr>
              <w:t xml:space="preserve">□                                    </w:t>
            </w:r>
          </w:p>
        </w:tc>
        <w:tc>
          <w:tcPr>
            <w:tcW w:w="908" w:type="pct"/>
            <w:tcBorders>
              <w:top w:val="nil"/>
              <w:left w:val="nil"/>
              <w:bottom w:val="nil"/>
              <w:right w:val="single" w:sz="4" w:space="0" w:color="auto"/>
            </w:tcBorders>
            <w:shd w:val="clear" w:color="000000" w:fill="FFCC99"/>
            <w:vAlign w:val="bottom"/>
            <w:hideMark/>
          </w:tcPr>
          <w:p w14:paraId="0C866A6A" w14:textId="77777777" w:rsidR="00E716CC" w:rsidRPr="001B6324" w:rsidRDefault="00E716CC" w:rsidP="00E3045A">
            <w:pPr>
              <w:jc w:val="center"/>
              <w:rPr>
                <w:color w:val="000000"/>
                <w:sz w:val="16"/>
                <w:szCs w:val="16"/>
              </w:rPr>
            </w:pPr>
            <w:r w:rsidRPr="001B6324">
              <w:rPr>
                <w:color w:val="000000"/>
                <w:sz w:val="16"/>
                <w:szCs w:val="16"/>
              </w:rPr>
              <w:t xml:space="preserve">□                                    </w:t>
            </w:r>
          </w:p>
        </w:tc>
        <w:tc>
          <w:tcPr>
            <w:tcW w:w="394" w:type="pct"/>
            <w:gridSpan w:val="2"/>
            <w:tcBorders>
              <w:top w:val="single" w:sz="4" w:space="0" w:color="auto"/>
              <w:left w:val="nil"/>
              <w:bottom w:val="nil"/>
              <w:right w:val="single" w:sz="4" w:space="0" w:color="auto"/>
            </w:tcBorders>
            <w:shd w:val="clear" w:color="000000" w:fill="FFCC99"/>
            <w:vAlign w:val="bottom"/>
            <w:hideMark/>
          </w:tcPr>
          <w:p w14:paraId="1BAD1A4F" w14:textId="77777777" w:rsidR="00E716CC" w:rsidRPr="001B6324" w:rsidRDefault="00E716CC" w:rsidP="00E3045A">
            <w:pPr>
              <w:jc w:val="center"/>
              <w:rPr>
                <w:color w:val="000000"/>
                <w:sz w:val="16"/>
                <w:szCs w:val="16"/>
              </w:rPr>
            </w:pPr>
            <w:r w:rsidRPr="001B6324">
              <w:rPr>
                <w:color w:val="000000"/>
                <w:sz w:val="16"/>
                <w:szCs w:val="16"/>
              </w:rPr>
              <w:t xml:space="preserve">□                                    </w:t>
            </w:r>
          </w:p>
        </w:tc>
        <w:tc>
          <w:tcPr>
            <w:tcW w:w="1025" w:type="pct"/>
            <w:tcBorders>
              <w:top w:val="single" w:sz="4" w:space="0" w:color="auto"/>
              <w:left w:val="nil"/>
              <w:bottom w:val="nil"/>
              <w:right w:val="single" w:sz="4" w:space="0" w:color="auto"/>
            </w:tcBorders>
            <w:shd w:val="clear" w:color="000000" w:fill="FFCC99"/>
            <w:vAlign w:val="bottom"/>
          </w:tcPr>
          <w:p w14:paraId="5AD70C35" w14:textId="77777777" w:rsidR="00E716CC" w:rsidRPr="001B6324" w:rsidRDefault="00E716CC" w:rsidP="00E3045A">
            <w:pPr>
              <w:jc w:val="center"/>
              <w:rPr>
                <w:color w:val="000000"/>
                <w:sz w:val="16"/>
                <w:szCs w:val="16"/>
              </w:rPr>
            </w:pPr>
            <w:r w:rsidRPr="001B6324">
              <w:rPr>
                <w:color w:val="000000"/>
                <w:sz w:val="16"/>
                <w:szCs w:val="16"/>
              </w:rPr>
              <w:t>□</w:t>
            </w:r>
          </w:p>
        </w:tc>
      </w:tr>
      <w:tr w:rsidR="00E716CC" w:rsidRPr="001B6324" w14:paraId="2FFF4DA5" w14:textId="04FF3F33" w:rsidTr="00E716CC">
        <w:trPr>
          <w:trHeight w:val="24"/>
          <w:jc w:val="center"/>
        </w:trPr>
        <w:tc>
          <w:tcPr>
            <w:tcW w:w="2214" w:type="pct"/>
            <w:vMerge/>
            <w:tcBorders>
              <w:top w:val="nil"/>
              <w:left w:val="single" w:sz="8" w:space="0" w:color="auto"/>
              <w:bottom w:val="single" w:sz="4" w:space="0" w:color="000000"/>
              <w:right w:val="single" w:sz="4" w:space="0" w:color="auto"/>
            </w:tcBorders>
            <w:vAlign w:val="center"/>
            <w:hideMark/>
          </w:tcPr>
          <w:p w14:paraId="163D49D0" w14:textId="77777777" w:rsidR="00E716CC" w:rsidRPr="001B6324" w:rsidRDefault="00E716CC" w:rsidP="00E3045A">
            <w:pPr>
              <w:rPr>
                <w:b/>
                <w:bCs/>
                <w:color w:val="000000"/>
                <w:sz w:val="18"/>
                <w:szCs w:val="18"/>
              </w:rPr>
            </w:pPr>
          </w:p>
        </w:tc>
        <w:tc>
          <w:tcPr>
            <w:tcW w:w="458" w:type="pct"/>
            <w:tcBorders>
              <w:top w:val="nil"/>
              <w:left w:val="nil"/>
              <w:bottom w:val="single" w:sz="4" w:space="0" w:color="auto"/>
              <w:right w:val="single" w:sz="4" w:space="0" w:color="auto"/>
            </w:tcBorders>
            <w:shd w:val="clear" w:color="auto" w:fill="auto"/>
            <w:vAlign w:val="bottom"/>
            <w:hideMark/>
          </w:tcPr>
          <w:p w14:paraId="48455BDF" w14:textId="77777777" w:rsidR="00E716CC" w:rsidRPr="001B6324" w:rsidRDefault="00E716CC" w:rsidP="00E3045A">
            <w:pPr>
              <w:jc w:val="center"/>
              <w:rPr>
                <w:color w:val="000000"/>
                <w:sz w:val="18"/>
                <w:szCs w:val="18"/>
              </w:rPr>
            </w:pPr>
            <w:r w:rsidRPr="001B6324">
              <w:rPr>
                <w:color w:val="000000"/>
                <w:sz w:val="18"/>
                <w:szCs w:val="18"/>
              </w:rPr>
              <w:t xml:space="preserve">anyagbeszerző / </w:t>
            </w:r>
            <w:proofErr w:type="spellStart"/>
            <w:r w:rsidRPr="001B6324">
              <w:rPr>
                <w:color w:val="000000"/>
                <w:sz w:val="18"/>
                <w:szCs w:val="18"/>
              </w:rPr>
              <w:t>purchaser</w:t>
            </w:r>
            <w:proofErr w:type="spellEnd"/>
          </w:p>
        </w:tc>
        <w:tc>
          <w:tcPr>
            <w:tcW w:w="908" w:type="pct"/>
            <w:tcBorders>
              <w:top w:val="nil"/>
              <w:left w:val="nil"/>
              <w:bottom w:val="single" w:sz="4" w:space="0" w:color="auto"/>
              <w:right w:val="single" w:sz="4" w:space="0" w:color="auto"/>
            </w:tcBorders>
            <w:shd w:val="clear" w:color="auto" w:fill="auto"/>
            <w:vAlign w:val="bottom"/>
            <w:hideMark/>
          </w:tcPr>
          <w:p w14:paraId="27E25367" w14:textId="77777777" w:rsidR="00E716CC" w:rsidRPr="001B6324" w:rsidRDefault="00E716CC" w:rsidP="00E3045A">
            <w:pPr>
              <w:jc w:val="center"/>
              <w:rPr>
                <w:color w:val="000000"/>
                <w:sz w:val="16"/>
                <w:szCs w:val="16"/>
              </w:rPr>
            </w:pPr>
            <w:r w:rsidRPr="001B6324">
              <w:rPr>
                <w:color w:val="000000"/>
                <w:sz w:val="16"/>
                <w:szCs w:val="16"/>
              </w:rPr>
              <w:t xml:space="preserve">igénylő / </w:t>
            </w:r>
            <w:proofErr w:type="spellStart"/>
            <w:r w:rsidRPr="001B6324">
              <w:rPr>
                <w:color w:val="000000"/>
                <w:sz w:val="16"/>
                <w:szCs w:val="16"/>
              </w:rPr>
              <w:t>applicant</w:t>
            </w:r>
            <w:proofErr w:type="spellEnd"/>
          </w:p>
        </w:tc>
        <w:tc>
          <w:tcPr>
            <w:tcW w:w="394" w:type="pct"/>
            <w:gridSpan w:val="2"/>
            <w:tcBorders>
              <w:top w:val="nil"/>
              <w:left w:val="nil"/>
              <w:bottom w:val="single" w:sz="4" w:space="0" w:color="auto"/>
              <w:right w:val="single" w:sz="4" w:space="0" w:color="auto"/>
            </w:tcBorders>
            <w:shd w:val="clear" w:color="auto" w:fill="auto"/>
            <w:vAlign w:val="bottom"/>
            <w:hideMark/>
          </w:tcPr>
          <w:p w14:paraId="30A664A5" w14:textId="77777777" w:rsidR="00E716CC" w:rsidRPr="001B6324" w:rsidRDefault="00E716CC" w:rsidP="00E3045A">
            <w:pPr>
              <w:jc w:val="center"/>
              <w:rPr>
                <w:color w:val="000000"/>
                <w:sz w:val="16"/>
                <w:szCs w:val="16"/>
              </w:rPr>
            </w:pPr>
            <w:r w:rsidRPr="001B6324">
              <w:rPr>
                <w:color w:val="000000"/>
                <w:sz w:val="16"/>
                <w:szCs w:val="16"/>
              </w:rPr>
              <w:t xml:space="preserve">egyéb / </w:t>
            </w:r>
            <w:proofErr w:type="spellStart"/>
            <w:r w:rsidRPr="001B6324">
              <w:rPr>
                <w:color w:val="000000"/>
                <w:sz w:val="16"/>
                <w:szCs w:val="16"/>
              </w:rPr>
              <w:t>other</w:t>
            </w:r>
            <w:proofErr w:type="spellEnd"/>
          </w:p>
        </w:tc>
        <w:tc>
          <w:tcPr>
            <w:tcW w:w="1025" w:type="pct"/>
            <w:tcBorders>
              <w:top w:val="nil"/>
              <w:left w:val="nil"/>
              <w:bottom w:val="single" w:sz="4" w:space="0" w:color="auto"/>
              <w:right w:val="single" w:sz="4" w:space="0" w:color="auto"/>
            </w:tcBorders>
            <w:shd w:val="clear" w:color="auto" w:fill="auto"/>
            <w:vAlign w:val="bottom"/>
          </w:tcPr>
          <w:p w14:paraId="7A6FD9B1" w14:textId="77777777" w:rsidR="00E716CC" w:rsidRPr="001B6324" w:rsidRDefault="00E716CC" w:rsidP="00E3045A">
            <w:pPr>
              <w:jc w:val="center"/>
              <w:rPr>
                <w:color w:val="000000"/>
                <w:sz w:val="16"/>
                <w:szCs w:val="16"/>
              </w:rPr>
            </w:pPr>
          </w:p>
        </w:tc>
      </w:tr>
      <w:tr w:rsidR="00E716CC" w:rsidRPr="001B6324" w14:paraId="5E8C9042" w14:textId="56E21639" w:rsidTr="00E716CC">
        <w:trPr>
          <w:trHeight w:val="16"/>
          <w:jc w:val="center"/>
        </w:trPr>
        <w:tc>
          <w:tcPr>
            <w:tcW w:w="2214" w:type="pct"/>
            <w:vMerge w:val="restart"/>
            <w:tcBorders>
              <w:top w:val="nil"/>
              <w:left w:val="single" w:sz="8" w:space="0" w:color="auto"/>
              <w:bottom w:val="single" w:sz="4" w:space="0" w:color="000000"/>
              <w:right w:val="single" w:sz="4" w:space="0" w:color="auto"/>
            </w:tcBorders>
            <w:shd w:val="clear" w:color="auto" w:fill="auto"/>
            <w:vAlign w:val="center"/>
            <w:hideMark/>
          </w:tcPr>
          <w:p w14:paraId="70526D9C" w14:textId="77777777" w:rsidR="00E716CC" w:rsidRPr="001B6324" w:rsidRDefault="00E716CC" w:rsidP="00E3045A">
            <w:pPr>
              <w:jc w:val="right"/>
              <w:rPr>
                <w:b/>
                <w:bCs/>
                <w:color w:val="000000"/>
                <w:sz w:val="18"/>
                <w:szCs w:val="18"/>
              </w:rPr>
            </w:pPr>
            <w:r w:rsidRPr="001B6324">
              <w:rPr>
                <w:b/>
                <w:bCs/>
                <w:color w:val="000000"/>
                <w:sz w:val="18"/>
                <w:szCs w:val="18"/>
              </w:rPr>
              <w:t xml:space="preserve">Fizetési mód (preferált a </w:t>
            </w:r>
            <w:r>
              <w:rPr>
                <w:b/>
                <w:bCs/>
                <w:color w:val="000000"/>
                <w:sz w:val="18"/>
                <w:szCs w:val="18"/>
              </w:rPr>
              <w:t>HUN-REN CSFK</w:t>
            </w:r>
            <w:r w:rsidRPr="001B6324">
              <w:rPr>
                <w:b/>
                <w:bCs/>
                <w:color w:val="000000"/>
                <w:sz w:val="18"/>
                <w:szCs w:val="18"/>
              </w:rPr>
              <w:t xml:space="preserve"> </w:t>
            </w:r>
            <w:proofErr w:type="gramStart"/>
            <w:r w:rsidRPr="001B6324">
              <w:rPr>
                <w:b/>
                <w:bCs/>
                <w:color w:val="000000"/>
                <w:sz w:val="18"/>
                <w:szCs w:val="18"/>
              </w:rPr>
              <w:t>átutalás)*</w:t>
            </w:r>
            <w:proofErr w:type="gramEnd"/>
            <w:r w:rsidRPr="001B6324">
              <w:rPr>
                <w:b/>
                <w:bCs/>
                <w:color w:val="000000"/>
                <w:sz w:val="18"/>
                <w:szCs w:val="18"/>
              </w:rPr>
              <w:t>*:</w:t>
            </w:r>
            <w:r w:rsidRPr="001B6324">
              <w:rPr>
                <w:b/>
                <w:bCs/>
                <w:color w:val="000000"/>
                <w:sz w:val="18"/>
                <w:szCs w:val="18"/>
              </w:rPr>
              <w:br/>
            </w:r>
            <w:proofErr w:type="spellStart"/>
            <w:r w:rsidRPr="001B6324">
              <w:rPr>
                <w:b/>
                <w:bCs/>
                <w:color w:val="000000"/>
                <w:sz w:val="18"/>
                <w:szCs w:val="18"/>
              </w:rPr>
              <w:t>Payment</w:t>
            </w:r>
            <w:proofErr w:type="spellEnd"/>
            <w:r w:rsidRPr="001B6324">
              <w:rPr>
                <w:b/>
                <w:bCs/>
                <w:color w:val="000000"/>
                <w:sz w:val="18"/>
                <w:szCs w:val="18"/>
              </w:rPr>
              <w:t xml:space="preserve"> </w:t>
            </w:r>
            <w:proofErr w:type="spellStart"/>
            <w:r w:rsidRPr="001B6324">
              <w:rPr>
                <w:b/>
                <w:bCs/>
                <w:color w:val="000000"/>
                <w:sz w:val="18"/>
                <w:szCs w:val="18"/>
              </w:rPr>
              <w:t>method</w:t>
            </w:r>
            <w:proofErr w:type="spellEnd"/>
            <w:r w:rsidRPr="001B6324">
              <w:rPr>
                <w:b/>
                <w:bCs/>
                <w:color w:val="000000"/>
                <w:sz w:val="18"/>
                <w:szCs w:val="18"/>
              </w:rPr>
              <w:t xml:space="preserve"> (</w:t>
            </w:r>
            <w:proofErr w:type="spellStart"/>
            <w:r w:rsidRPr="001B6324">
              <w:rPr>
                <w:b/>
                <w:bCs/>
                <w:color w:val="000000"/>
                <w:sz w:val="18"/>
                <w:szCs w:val="18"/>
              </w:rPr>
              <w:t>preferred</w:t>
            </w:r>
            <w:proofErr w:type="spellEnd"/>
            <w:r w:rsidRPr="001B6324">
              <w:rPr>
                <w:b/>
                <w:bCs/>
                <w:color w:val="000000"/>
                <w:sz w:val="18"/>
                <w:szCs w:val="18"/>
              </w:rPr>
              <w:t xml:space="preserve"> bank </w:t>
            </w:r>
            <w:proofErr w:type="spellStart"/>
            <w:r w:rsidRPr="001B6324">
              <w:rPr>
                <w:b/>
                <w:bCs/>
                <w:color w:val="000000"/>
                <w:sz w:val="18"/>
                <w:szCs w:val="18"/>
              </w:rPr>
              <w:t>transfer</w:t>
            </w:r>
            <w:proofErr w:type="spellEnd"/>
            <w:r w:rsidRPr="001B6324">
              <w:rPr>
                <w:b/>
                <w:bCs/>
                <w:color w:val="000000"/>
                <w:sz w:val="18"/>
                <w:szCs w:val="18"/>
              </w:rPr>
              <w:t xml:space="preserve"> from </w:t>
            </w:r>
            <w:r>
              <w:rPr>
                <w:b/>
                <w:bCs/>
                <w:color w:val="000000"/>
                <w:sz w:val="18"/>
                <w:szCs w:val="18"/>
              </w:rPr>
              <w:t>HUN-REN CSFK</w:t>
            </w:r>
            <w:r w:rsidRPr="001B6324">
              <w:rPr>
                <w:b/>
                <w:bCs/>
                <w:color w:val="000000"/>
                <w:sz w:val="18"/>
                <w:szCs w:val="18"/>
              </w:rPr>
              <w:t>)**:</w:t>
            </w:r>
          </w:p>
        </w:tc>
        <w:tc>
          <w:tcPr>
            <w:tcW w:w="1367" w:type="pct"/>
            <w:gridSpan w:val="2"/>
            <w:tcBorders>
              <w:top w:val="single" w:sz="4" w:space="0" w:color="auto"/>
              <w:left w:val="nil"/>
              <w:bottom w:val="nil"/>
              <w:right w:val="single" w:sz="4" w:space="0" w:color="000000"/>
            </w:tcBorders>
            <w:shd w:val="clear" w:color="000000" w:fill="FFCC99"/>
            <w:vAlign w:val="bottom"/>
            <w:hideMark/>
          </w:tcPr>
          <w:p w14:paraId="2543DC21" w14:textId="77777777" w:rsidR="00E716CC" w:rsidRPr="001B6324" w:rsidRDefault="00E716CC" w:rsidP="00E3045A">
            <w:pPr>
              <w:jc w:val="center"/>
              <w:rPr>
                <w:color w:val="000000"/>
                <w:sz w:val="18"/>
                <w:szCs w:val="18"/>
              </w:rPr>
            </w:pPr>
            <w:r w:rsidRPr="001B6324">
              <w:rPr>
                <w:color w:val="000000"/>
                <w:sz w:val="18"/>
                <w:szCs w:val="18"/>
              </w:rPr>
              <w:t xml:space="preserve">□                                    </w:t>
            </w:r>
          </w:p>
        </w:tc>
        <w:tc>
          <w:tcPr>
            <w:tcW w:w="394" w:type="pct"/>
            <w:gridSpan w:val="2"/>
            <w:tcBorders>
              <w:top w:val="nil"/>
              <w:left w:val="nil"/>
              <w:bottom w:val="nil"/>
              <w:right w:val="single" w:sz="4" w:space="0" w:color="auto"/>
            </w:tcBorders>
            <w:shd w:val="clear" w:color="000000" w:fill="FFCC99"/>
            <w:vAlign w:val="bottom"/>
            <w:hideMark/>
          </w:tcPr>
          <w:p w14:paraId="3760AB8A" w14:textId="77777777" w:rsidR="00E716CC" w:rsidRPr="001B6324" w:rsidRDefault="00E716CC" w:rsidP="00E3045A">
            <w:pPr>
              <w:jc w:val="center"/>
              <w:rPr>
                <w:color w:val="000000"/>
                <w:sz w:val="16"/>
                <w:szCs w:val="16"/>
              </w:rPr>
            </w:pPr>
            <w:r w:rsidRPr="001B6324">
              <w:rPr>
                <w:color w:val="000000"/>
                <w:sz w:val="16"/>
                <w:szCs w:val="16"/>
              </w:rPr>
              <w:t xml:space="preserve">□                                    </w:t>
            </w:r>
          </w:p>
        </w:tc>
        <w:tc>
          <w:tcPr>
            <w:tcW w:w="1025" w:type="pct"/>
            <w:tcBorders>
              <w:top w:val="nil"/>
              <w:left w:val="nil"/>
              <w:bottom w:val="nil"/>
              <w:right w:val="single" w:sz="4" w:space="0" w:color="auto"/>
            </w:tcBorders>
            <w:shd w:val="clear" w:color="000000" w:fill="FFCC99"/>
            <w:vAlign w:val="bottom"/>
          </w:tcPr>
          <w:p w14:paraId="12A1A6E6" w14:textId="77777777" w:rsidR="00E716CC" w:rsidRPr="001B6324" w:rsidRDefault="00E716CC" w:rsidP="00E3045A">
            <w:pPr>
              <w:jc w:val="center"/>
              <w:rPr>
                <w:color w:val="000000"/>
                <w:sz w:val="16"/>
                <w:szCs w:val="16"/>
              </w:rPr>
            </w:pPr>
            <w:r w:rsidRPr="001B6324">
              <w:rPr>
                <w:color w:val="000000"/>
                <w:sz w:val="16"/>
                <w:szCs w:val="16"/>
              </w:rPr>
              <w:t>□</w:t>
            </w:r>
          </w:p>
        </w:tc>
      </w:tr>
      <w:tr w:rsidR="00E716CC" w:rsidRPr="001B6324" w14:paraId="058EE669" w14:textId="2AA2E4FB" w:rsidTr="00E716CC">
        <w:trPr>
          <w:trHeight w:val="28"/>
          <w:jc w:val="center"/>
        </w:trPr>
        <w:tc>
          <w:tcPr>
            <w:tcW w:w="2214" w:type="pct"/>
            <w:vMerge/>
            <w:tcBorders>
              <w:top w:val="nil"/>
              <w:left w:val="single" w:sz="8" w:space="0" w:color="auto"/>
              <w:bottom w:val="single" w:sz="4" w:space="0" w:color="000000"/>
              <w:right w:val="single" w:sz="4" w:space="0" w:color="auto"/>
            </w:tcBorders>
            <w:vAlign w:val="center"/>
            <w:hideMark/>
          </w:tcPr>
          <w:p w14:paraId="5187117C" w14:textId="77777777" w:rsidR="00E716CC" w:rsidRPr="001B6324" w:rsidRDefault="00E716CC" w:rsidP="00E3045A">
            <w:pPr>
              <w:rPr>
                <w:b/>
                <w:bCs/>
                <w:color w:val="000000"/>
                <w:sz w:val="18"/>
                <w:szCs w:val="18"/>
              </w:rPr>
            </w:pPr>
          </w:p>
        </w:tc>
        <w:tc>
          <w:tcPr>
            <w:tcW w:w="1367" w:type="pct"/>
            <w:gridSpan w:val="2"/>
            <w:tcBorders>
              <w:top w:val="nil"/>
              <w:left w:val="nil"/>
              <w:bottom w:val="single" w:sz="4" w:space="0" w:color="auto"/>
              <w:right w:val="single" w:sz="4" w:space="0" w:color="000000"/>
            </w:tcBorders>
            <w:shd w:val="clear" w:color="auto" w:fill="auto"/>
            <w:hideMark/>
          </w:tcPr>
          <w:p w14:paraId="45B6B643" w14:textId="77777777" w:rsidR="00E716CC" w:rsidRPr="001B6324" w:rsidRDefault="00E716CC" w:rsidP="00E3045A">
            <w:pPr>
              <w:jc w:val="center"/>
              <w:rPr>
                <w:color w:val="000000"/>
                <w:sz w:val="18"/>
                <w:szCs w:val="18"/>
              </w:rPr>
            </w:pPr>
            <w:r>
              <w:rPr>
                <w:color w:val="000000"/>
                <w:sz w:val="18"/>
                <w:szCs w:val="18"/>
              </w:rPr>
              <w:t>HUN-REN CSFK</w:t>
            </w:r>
            <w:r w:rsidRPr="001B6324">
              <w:rPr>
                <w:color w:val="000000"/>
                <w:sz w:val="18"/>
                <w:szCs w:val="18"/>
              </w:rPr>
              <w:t xml:space="preserve"> átutalás </w:t>
            </w:r>
            <w:proofErr w:type="gramStart"/>
            <w:r w:rsidRPr="001B6324">
              <w:rPr>
                <w:color w:val="000000"/>
                <w:sz w:val="18"/>
                <w:szCs w:val="18"/>
              </w:rPr>
              <w:t xml:space="preserve">/  </w:t>
            </w:r>
            <w:r>
              <w:rPr>
                <w:color w:val="000000"/>
                <w:sz w:val="18"/>
                <w:szCs w:val="18"/>
              </w:rPr>
              <w:t>HUN</w:t>
            </w:r>
            <w:proofErr w:type="gramEnd"/>
            <w:r>
              <w:rPr>
                <w:color w:val="000000"/>
                <w:sz w:val="18"/>
                <w:szCs w:val="18"/>
              </w:rPr>
              <w:t>-REN CSFK</w:t>
            </w:r>
            <w:r w:rsidRPr="001B6324">
              <w:rPr>
                <w:color w:val="000000"/>
                <w:sz w:val="18"/>
                <w:szCs w:val="18"/>
              </w:rPr>
              <w:t xml:space="preserve"> bank </w:t>
            </w:r>
            <w:proofErr w:type="spellStart"/>
            <w:r w:rsidRPr="001B6324">
              <w:rPr>
                <w:color w:val="000000"/>
                <w:sz w:val="18"/>
                <w:szCs w:val="18"/>
              </w:rPr>
              <w:t>transfer</w:t>
            </w:r>
            <w:proofErr w:type="spellEnd"/>
          </w:p>
        </w:tc>
        <w:tc>
          <w:tcPr>
            <w:tcW w:w="394" w:type="pct"/>
            <w:gridSpan w:val="2"/>
            <w:tcBorders>
              <w:top w:val="nil"/>
              <w:left w:val="nil"/>
              <w:bottom w:val="single" w:sz="4" w:space="0" w:color="auto"/>
              <w:right w:val="single" w:sz="4" w:space="0" w:color="auto"/>
            </w:tcBorders>
            <w:shd w:val="clear" w:color="auto" w:fill="auto"/>
            <w:hideMark/>
          </w:tcPr>
          <w:p w14:paraId="0D7AF79E" w14:textId="77777777" w:rsidR="00E716CC" w:rsidRPr="001B6324" w:rsidRDefault="00E716CC" w:rsidP="00E3045A">
            <w:pPr>
              <w:jc w:val="center"/>
              <w:rPr>
                <w:color w:val="000000"/>
                <w:sz w:val="16"/>
                <w:szCs w:val="16"/>
              </w:rPr>
            </w:pPr>
            <w:r w:rsidRPr="001B6324">
              <w:rPr>
                <w:color w:val="000000"/>
                <w:sz w:val="16"/>
                <w:szCs w:val="16"/>
              </w:rPr>
              <w:t xml:space="preserve">kincstári kártya / VIP </w:t>
            </w:r>
            <w:proofErr w:type="spellStart"/>
            <w:r w:rsidRPr="001B6324">
              <w:rPr>
                <w:color w:val="000000"/>
                <w:sz w:val="16"/>
                <w:szCs w:val="16"/>
              </w:rPr>
              <w:t>card</w:t>
            </w:r>
            <w:proofErr w:type="spellEnd"/>
          </w:p>
        </w:tc>
        <w:tc>
          <w:tcPr>
            <w:tcW w:w="1025" w:type="pct"/>
            <w:tcBorders>
              <w:top w:val="nil"/>
              <w:left w:val="nil"/>
              <w:bottom w:val="single" w:sz="4" w:space="0" w:color="auto"/>
              <w:right w:val="single" w:sz="4" w:space="0" w:color="auto"/>
            </w:tcBorders>
            <w:shd w:val="clear" w:color="auto" w:fill="auto"/>
          </w:tcPr>
          <w:p w14:paraId="417A229E" w14:textId="77777777" w:rsidR="00E716CC" w:rsidRPr="001B6324" w:rsidRDefault="00E716CC" w:rsidP="00E3045A">
            <w:pPr>
              <w:jc w:val="center"/>
              <w:rPr>
                <w:color w:val="000000"/>
                <w:sz w:val="16"/>
                <w:szCs w:val="16"/>
              </w:rPr>
            </w:pPr>
            <w:r w:rsidRPr="001B6324">
              <w:rPr>
                <w:color w:val="000000"/>
                <w:sz w:val="16"/>
                <w:szCs w:val="16"/>
              </w:rPr>
              <w:t>készpénz (saját bankkártya)</w:t>
            </w:r>
            <w:r w:rsidRPr="001B6324">
              <w:rPr>
                <w:color w:val="000000"/>
                <w:sz w:val="16"/>
                <w:szCs w:val="16"/>
              </w:rPr>
              <w:br/>
              <w:t>cash (</w:t>
            </w:r>
            <w:proofErr w:type="spellStart"/>
            <w:r w:rsidRPr="001B6324">
              <w:rPr>
                <w:color w:val="000000"/>
                <w:sz w:val="16"/>
                <w:szCs w:val="16"/>
              </w:rPr>
              <w:t>private</w:t>
            </w:r>
            <w:proofErr w:type="spellEnd"/>
            <w:r w:rsidRPr="001B6324">
              <w:rPr>
                <w:color w:val="000000"/>
                <w:sz w:val="16"/>
                <w:szCs w:val="16"/>
              </w:rPr>
              <w:t xml:space="preserve"> bank </w:t>
            </w:r>
            <w:proofErr w:type="spellStart"/>
            <w:r w:rsidRPr="001B6324">
              <w:rPr>
                <w:color w:val="000000"/>
                <w:sz w:val="16"/>
                <w:szCs w:val="16"/>
              </w:rPr>
              <w:t>card</w:t>
            </w:r>
            <w:proofErr w:type="spellEnd"/>
            <w:r w:rsidRPr="001B6324">
              <w:rPr>
                <w:color w:val="000000"/>
                <w:sz w:val="16"/>
                <w:szCs w:val="16"/>
              </w:rPr>
              <w:t>)</w:t>
            </w:r>
          </w:p>
        </w:tc>
      </w:tr>
      <w:tr w:rsidR="00E716CC" w:rsidRPr="001B6324" w14:paraId="6E13C8F5" w14:textId="508B4AC4" w:rsidTr="00E716CC">
        <w:trPr>
          <w:trHeight w:val="38"/>
          <w:jc w:val="center"/>
        </w:trPr>
        <w:tc>
          <w:tcPr>
            <w:tcW w:w="2214" w:type="pct"/>
            <w:tcBorders>
              <w:top w:val="nil"/>
              <w:left w:val="single" w:sz="8" w:space="0" w:color="auto"/>
              <w:bottom w:val="single" w:sz="4" w:space="0" w:color="auto"/>
              <w:right w:val="nil"/>
            </w:tcBorders>
            <w:shd w:val="clear" w:color="auto" w:fill="auto"/>
            <w:vAlign w:val="center"/>
            <w:hideMark/>
          </w:tcPr>
          <w:p w14:paraId="562A09E8" w14:textId="77777777" w:rsidR="00E716CC" w:rsidRPr="001B6324" w:rsidRDefault="00E716CC" w:rsidP="00E3045A">
            <w:pPr>
              <w:jc w:val="right"/>
              <w:rPr>
                <w:b/>
                <w:bCs/>
                <w:color w:val="000000"/>
                <w:sz w:val="18"/>
                <w:szCs w:val="18"/>
              </w:rPr>
            </w:pPr>
            <w:r w:rsidRPr="001B6324">
              <w:rPr>
                <w:b/>
                <w:bCs/>
                <w:color w:val="000000"/>
                <w:sz w:val="18"/>
                <w:szCs w:val="18"/>
              </w:rPr>
              <w:t>A beszerzésre igényelt előleg forintban***</w:t>
            </w:r>
            <w:r w:rsidRPr="001B6324">
              <w:rPr>
                <w:b/>
                <w:bCs/>
                <w:color w:val="000000"/>
                <w:sz w:val="18"/>
                <w:szCs w:val="18"/>
              </w:rPr>
              <w:br/>
            </w:r>
            <w:proofErr w:type="spellStart"/>
            <w:r w:rsidRPr="001B6324">
              <w:rPr>
                <w:b/>
                <w:bCs/>
                <w:color w:val="000000"/>
                <w:sz w:val="18"/>
                <w:szCs w:val="18"/>
              </w:rPr>
              <w:t>Requested</w:t>
            </w:r>
            <w:proofErr w:type="spellEnd"/>
            <w:r w:rsidRPr="001B6324">
              <w:rPr>
                <w:b/>
                <w:bCs/>
                <w:color w:val="000000"/>
                <w:sz w:val="18"/>
                <w:szCs w:val="18"/>
              </w:rPr>
              <w:t xml:space="preserve"> </w:t>
            </w:r>
            <w:proofErr w:type="spellStart"/>
            <w:r w:rsidRPr="001B6324">
              <w:rPr>
                <w:b/>
                <w:bCs/>
                <w:color w:val="000000"/>
                <w:sz w:val="18"/>
                <w:szCs w:val="18"/>
              </w:rPr>
              <w:t>advance</w:t>
            </w:r>
            <w:proofErr w:type="spellEnd"/>
            <w:r w:rsidRPr="001B6324">
              <w:rPr>
                <w:b/>
                <w:bCs/>
                <w:color w:val="000000"/>
                <w:sz w:val="18"/>
                <w:szCs w:val="18"/>
              </w:rPr>
              <w:t xml:space="preserve"> </w:t>
            </w:r>
            <w:proofErr w:type="spellStart"/>
            <w:r w:rsidRPr="001B6324">
              <w:rPr>
                <w:b/>
                <w:bCs/>
                <w:color w:val="000000"/>
                <w:sz w:val="18"/>
                <w:szCs w:val="18"/>
              </w:rPr>
              <w:t>money</w:t>
            </w:r>
            <w:proofErr w:type="spellEnd"/>
            <w:r w:rsidRPr="001B6324">
              <w:rPr>
                <w:b/>
                <w:bCs/>
                <w:color w:val="000000"/>
                <w:sz w:val="18"/>
                <w:szCs w:val="18"/>
              </w:rPr>
              <w:t>***</w:t>
            </w:r>
          </w:p>
        </w:tc>
        <w:tc>
          <w:tcPr>
            <w:tcW w:w="1761" w:type="pct"/>
            <w:gridSpan w:val="4"/>
            <w:tcBorders>
              <w:top w:val="single" w:sz="4" w:space="0" w:color="auto"/>
              <w:left w:val="single" w:sz="4" w:space="0" w:color="auto"/>
              <w:bottom w:val="single" w:sz="4" w:space="0" w:color="auto"/>
              <w:right w:val="single" w:sz="4" w:space="0" w:color="000000"/>
            </w:tcBorders>
            <w:shd w:val="clear" w:color="000000" w:fill="FFCC99"/>
            <w:vAlign w:val="bottom"/>
            <w:hideMark/>
          </w:tcPr>
          <w:p w14:paraId="25CAF93A" w14:textId="77777777" w:rsidR="00E716CC" w:rsidRPr="00D92745" w:rsidRDefault="00E716CC" w:rsidP="00E3045A">
            <w:pPr>
              <w:jc w:val="right"/>
              <w:rPr>
                <w:color w:val="000000"/>
                <w:sz w:val="18"/>
                <w:szCs w:val="18"/>
              </w:rPr>
            </w:pPr>
            <w:r w:rsidRPr="001B6324">
              <w:rPr>
                <w:color w:val="000000"/>
                <w:sz w:val="18"/>
                <w:szCs w:val="18"/>
              </w:rPr>
              <w:t> </w:t>
            </w:r>
          </w:p>
        </w:tc>
        <w:tc>
          <w:tcPr>
            <w:tcW w:w="1025" w:type="pct"/>
            <w:tcBorders>
              <w:top w:val="single" w:sz="4" w:space="0" w:color="auto"/>
              <w:left w:val="single" w:sz="4" w:space="0" w:color="auto"/>
              <w:bottom w:val="single" w:sz="4" w:space="0" w:color="auto"/>
              <w:right w:val="single" w:sz="4" w:space="0" w:color="000000"/>
            </w:tcBorders>
            <w:shd w:val="clear" w:color="auto" w:fill="auto"/>
            <w:vAlign w:val="bottom"/>
          </w:tcPr>
          <w:p w14:paraId="76C7E7C8" w14:textId="77777777" w:rsidR="00E716CC" w:rsidRPr="001B6324" w:rsidRDefault="00E716CC" w:rsidP="00E3045A">
            <w:pPr>
              <w:jc w:val="center"/>
              <w:rPr>
                <w:color w:val="000000"/>
                <w:sz w:val="16"/>
                <w:szCs w:val="16"/>
              </w:rPr>
            </w:pPr>
            <w:r w:rsidRPr="001B6324">
              <w:rPr>
                <w:color w:val="000000"/>
                <w:sz w:val="16"/>
                <w:szCs w:val="16"/>
              </w:rPr>
              <w:t>forint</w:t>
            </w:r>
          </w:p>
        </w:tc>
      </w:tr>
      <w:tr w:rsidR="00E716CC" w:rsidRPr="001B6324" w14:paraId="2B773DBB" w14:textId="09E8237F" w:rsidTr="00E716CC">
        <w:trPr>
          <w:trHeight w:val="38"/>
          <w:jc w:val="center"/>
        </w:trPr>
        <w:tc>
          <w:tcPr>
            <w:tcW w:w="2673" w:type="pct"/>
            <w:gridSpan w:val="2"/>
            <w:vMerge w:val="restart"/>
            <w:tcBorders>
              <w:top w:val="single" w:sz="4" w:space="0" w:color="auto"/>
              <w:left w:val="single" w:sz="8" w:space="0" w:color="auto"/>
              <w:bottom w:val="single" w:sz="4" w:space="0" w:color="000000"/>
              <w:right w:val="single" w:sz="4" w:space="0" w:color="000000"/>
            </w:tcBorders>
            <w:shd w:val="clear" w:color="auto" w:fill="auto"/>
            <w:vAlign w:val="bottom"/>
            <w:hideMark/>
          </w:tcPr>
          <w:p w14:paraId="08114F07" w14:textId="77777777" w:rsidR="00E716CC" w:rsidRPr="001B6324" w:rsidRDefault="00E716CC" w:rsidP="00E3045A">
            <w:pPr>
              <w:rPr>
                <w:color w:val="000000"/>
                <w:sz w:val="18"/>
                <w:szCs w:val="18"/>
              </w:rPr>
            </w:pPr>
            <w:r w:rsidRPr="001B6324">
              <w:rPr>
                <w:color w:val="000000"/>
                <w:sz w:val="18"/>
                <w:szCs w:val="18"/>
              </w:rPr>
              <w:t xml:space="preserve">Ha a beszerzést az igénylő készpénzzel (saját </w:t>
            </w:r>
            <w:proofErr w:type="spellStart"/>
            <w:r w:rsidRPr="001B6324">
              <w:rPr>
                <w:color w:val="000000"/>
                <w:sz w:val="18"/>
                <w:szCs w:val="18"/>
              </w:rPr>
              <w:t>bankártyával</w:t>
            </w:r>
            <w:proofErr w:type="spellEnd"/>
            <w:r w:rsidRPr="001B6324">
              <w:rPr>
                <w:color w:val="000000"/>
                <w:sz w:val="18"/>
                <w:szCs w:val="18"/>
              </w:rPr>
              <w:t>) fizeti, fizette, vagy ha előleget kér(t), igénylő nyilatkozata, hogy az összeg (előleg, előleg különbözet) rendezését a megjelölt bankszámlára kéri:</w:t>
            </w:r>
            <w:r w:rsidRPr="001B6324">
              <w:rPr>
                <w:color w:val="000000"/>
                <w:sz w:val="18"/>
                <w:szCs w:val="18"/>
              </w:rPr>
              <w:br/>
            </w:r>
            <w:proofErr w:type="spellStart"/>
            <w:r w:rsidRPr="001B6324">
              <w:rPr>
                <w:color w:val="000000"/>
                <w:sz w:val="18"/>
                <w:szCs w:val="18"/>
              </w:rPr>
              <w:t>Statement</w:t>
            </w:r>
            <w:proofErr w:type="spellEnd"/>
            <w:r w:rsidRPr="001B6324">
              <w:rPr>
                <w:color w:val="000000"/>
                <w:sz w:val="18"/>
                <w:szCs w:val="18"/>
              </w:rPr>
              <w:t xml:space="preserve"> of </w:t>
            </w:r>
            <w:proofErr w:type="spellStart"/>
            <w:r w:rsidRPr="001B6324">
              <w:rPr>
                <w:color w:val="000000"/>
                <w:sz w:val="18"/>
                <w:szCs w:val="18"/>
              </w:rPr>
              <w:t>applicant</w:t>
            </w:r>
            <w:proofErr w:type="spellEnd"/>
            <w:r w:rsidRPr="001B6324">
              <w:rPr>
                <w:color w:val="000000"/>
                <w:sz w:val="18"/>
                <w:szCs w:val="18"/>
              </w:rPr>
              <w:t xml:space="preserve"> </w:t>
            </w:r>
            <w:proofErr w:type="spellStart"/>
            <w:r w:rsidRPr="001B6324">
              <w:rPr>
                <w:color w:val="000000"/>
                <w:sz w:val="18"/>
                <w:szCs w:val="18"/>
              </w:rPr>
              <w:t>for</w:t>
            </w:r>
            <w:proofErr w:type="spellEnd"/>
            <w:r w:rsidRPr="001B6324">
              <w:rPr>
                <w:color w:val="000000"/>
                <w:sz w:val="18"/>
                <w:szCs w:val="18"/>
              </w:rPr>
              <w:t xml:space="preserve"> </w:t>
            </w:r>
            <w:proofErr w:type="spellStart"/>
            <w:r w:rsidRPr="001B6324">
              <w:rPr>
                <w:color w:val="000000"/>
                <w:sz w:val="18"/>
                <w:szCs w:val="18"/>
              </w:rPr>
              <w:t>settlement</w:t>
            </w:r>
            <w:proofErr w:type="spellEnd"/>
            <w:r w:rsidRPr="001B6324">
              <w:rPr>
                <w:color w:val="000000"/>
                <w:sz w:val="18"/>
                <w:szCs w:val="18"/>
              </w:rPr>
              <w:t xml:space="preserve"> </w:t>
            </w:r>
            <w:proofErr w:type="spellStart"/>
            <w:r w:rsidRPr="001B6324">
              <w:rPr>
                <w:color w:val="000000"/>
                <w:sz w:val="18"/>
                <w:szCs w:val="18"/>
              </w:rPr>
              <w:t>the</w:t>
            </w:r>
            <w:proofErr w:type="spellEnd"/>
            <w:r w:rsidRPr="001B6324">
              <w:rPr>
                <w:color w:val="000000"/>
                <w:sz w:val="18"/>
                <w:szCs w:val="18"/>
              </w:rPr>
              <w:t xml:space="preserve"> </w:t>
            </w:r>
            <w:proofErr w:type="spellStart"/>
            <w:r w:rsidRPr="001B6324">
              <w:rPr>
                <w:color w:val="000000"/>
                <w:sz w:val="18"/>
                <w:szCs w:val="18"/>
              </w:rPr>
              <w:t>proper</w:t>
            </w:r>
            <w:proofErr w:type="spellEnd"/>
            <w:r w:rsidRPr="001B6324">
              <w:rPr>
                <w:color w:val="000000"/>
                <w:sz w:val="18"/>
                <w:szCs w:val="18"/>
              </w:rPr>
              <w:t xml:space="preserve"> sum </w:t>
            </w:r>
            <w:proofErr w:type="spellStart"/>
            <w:r w:rsidRPr="001B6324">
              <w:rPr>
                <w:color w:val="000000"/>
                <w:sz w:val="18"/>
                <w:szCs w:val="18"/>
              </w:rPr>
              <w:t>for</w:t>
            </w:r>
            <w:proofErr w:type="spellEnd"/>
            <w:r w:rsidRPr="001B6324">
              <w:rPr>
                <w:color w:val="000000"/>
                <w:sz w:val="18"/>
                <w:szCs w:val="18"/>
              </w:rPr>
              <w:t xml:space="preserve"> </w:t>
            </w:r>
            <w:proofErr w:type="spellStart"/>
            <w:r w:rsidRPr="001B6324">
              <w:rPr>
                <w:color w:val="000000"/>
                <w:sz w:val="18"/>
                <w:szCs w:val="18"/>
              </w:rPr>
              <w:t>the</w:t>
            </w:r>
            <w:proofErr w:type="spellEnd"/>
            <w:r w:rsidRPr="001B6324">
              <w:rPr>
                <w:color w:val="000000"/>
                <w:sz w:val="18"/>
                <w:szCs w:val="18"/>
              </w:rPr>
              <w:t xml:space="preserve"> </w:t>
            </w:r>
            <w:proofErr w:type="spellStart"/>
            <w:r w:rsidRPr="001B6324">
              <w:rPr>
                <w:color w:val="000000"/>
                <w:sz w:val="18"/>
                <w:szCs w:val="18"/>
              </w:rPr>
              <w:t>following</w:t>
            </w:r>
            <w:proofErr w:type="spellEnd"/>
            <w:r w:rsidRPr="001B6324">
              <w:rPr>
                <w:color w:val="000000"/>
                <w:sz w:val="18"/>
                <w:szCs w:val="18"/>
              </w:rPr>
              <w:t xml:space="preserve"> bank </w:t>
            </w:r>
            <w:proofErr w:type="gramStart"/>
            <w:r w:rsidRPr="001B6324">
              <w:rPr>
                <w:color w:val="000000"/>
                <w:sz w:val="18"/>
                <w:szCs w:val="18"/>
              </w:rPr>
              <w:t>account  in</w:t>
            </w:r>
            <w:proofErr w:type="gramEnd"/>
            <w:r w:rsidRPr="001B6324">
              <w:rPr>
                <w:color w:val="000000"/>
                <w:sz w:val="18"/>
                <w:szCs w:val="18"/>
              </w:rPr>
              <w:t xml:space="preserve"> </w:t>
            </w:r>
            <w:proofErr w:type="spellStart"/>
            <w:r w:rsidRPr="001B6324">
              <w:rPr>
                <w:color w:val="000000"/>
                <w:sz w:val="18"/>
                <w:szCs w:val="18"/>
              </w:rPr>
              <w:t>case</w:t>
            </w:r>
            <w:proofErr w:type="spellEnd"/>
            <w:r w:rsidRPr="001B6324">
              <w:rPr>
                <w:color w:val="000000"/>
                <w:sz w:val="18"/>
                <w:szCs w:val="18"/>
              </w:rPr>
              <w:t xml:space="preserve"> </w:t>
            </w:r>
            <w:proofErr w:type="spellStart"/>
            <w:r w:rsidRPr="001B6324">
              <w:rPr>
                <w:color w:val="000000"/>
                <w:sz w:val="18"/>
                <w:szCs w:val="18"/>
              </w:rPr>
              <w:t>the</w:t>
            </w:r>
            <w:proofErr w:type="spellEnd"/>
            <w:r w:rsidRPr="001B6324">
              <w:rPr>
                <w:color w:val="000000"/>
                <w:sz w:val="18"/>
                <w:szCs w:val="18"/>
              </w:rPr>
              <w:t xml:space="preserve"> </w:t>
            </w:r>
            <w:proofErr w:type="spellStart"/>
            <w:r w:rsidRPr="001B6324">
              <w:rPr>
                <w:color w:val="000000"/>
                <w:sz w:val="18"/>
                <w:szCs w:val="18"/>
              </w:rPr>
              <w:t>purchase</w:t>
            </w:r>
            <w:proofErr w:type="spellEnd"/>
            <w:r w:rsidRPr="001B6324">
              <w:rPr>
                <w:color w:val="000000"/>
                <w:sz w:val="18"/>
                <w:szCs w:val="18"/>
              </w:rPr>
              <w:t xml:space="preserve"> </w:t>
            </w:r>
            <w:proofErr w:type="spellStart"/>
            <w:r w:rsidRPr="001B6324">
              <w:rPr>
                <w:color w:val="000000"/>
                <w:sz w:val="18"/>
                <w:szCs w:val="18"/>
              </w:rPr>
              <w:t>will</w:t>
            </w:r>
            <w:proofErr w:type="spellEnd"/>
            <w:r w:rsidRPr="001B6324">
              <w:rPr>
                <w:color w:val="000000"/>
                <w:sz w:val="18"/>
                <w:szCs w:val="18"/>
              </w:rPr>
              <w:t>/</w:t>
            </w:r>
            <w:proofErr w:type="spellStart"/>
            <w:r w:rsidRPr="001B6324">
              <w:rPr>
                <w:color w:val="000000"/>
                <w:sz w:val="18"/>
                <w:szCs w:val="18"/>
              </w:rPr>
              <w:t>was</w:t>
            </w:r>
            <w:proofErr w:type="spellEnd"/>
            <w:r w:rsidRPr="001B6324">
              <w:rPr>
                <w:color w:val="000000"/>
                <w:sz w:val="18"/>
                <w:szCs w:val="18"/>
              </w:rPr>
              <w:t xml:space="preserve"> </w:t>
            </w:r>
            <w:proofErr w:type="spellStart"/>
            <w:r w:rsidRPr="001B6324">
              <w:rPr>
                <w:color w:val="000000"/>
                <w:sz w:val="18"/>
                <w:szCs w:val="18"/>
              </w:rPr>
              <w:t>paid</w:t>
            </w:r>
            <w:proofErr w:type="spellEnd"/>
            <w:r w:rsidRPr="001B6324">
              <w:rPr>
                <w:color w:val="000000"/>
                <w:sz w:val="18"/>
                <w:szCs w:val="18"/>
              </w:rPr>
              <w:t xml:space="preserve"> </w:t>
            </w:r>
            <w:proofErr w:type="spellStart"/>
            <w:r w:rsidRPr="001B6324">
              <w:rPr>
                <w:color w:val="000000"/>
                <w:sz w:val="18"/>
                <w:szCs w:val="18"/>
              </w:rPr>
              <w:t>by</w:t>
            </w:r>
            <w:proofErr w:type="spellEnd"/>
            <w:r w:rsidRPr="001B6324">
              <w:rPr>
                <w:color w:val="000000"/>
                <w:sz w:val="18"/>
                <w:szCs w:val="18"/>
              </w:rPr>
              <w:t xml:space="preserve"> cash </w:t>
            </w:r>
            <w:proofErr w:type="spellStart"/>
            <w:r w:rsidRPr="001B6324">
              <w:rPr>
                <w:color w:val="000000"/>
                <w:sz w:val="18"/>
                <w:szCs w:val="18"/>
              </w:rPr>
              <w:t>or</w:t>
            </w:r>
            <w:proofErr w:type="spellEnd"/>
            <w:r w:rsidRPr="001B6324">
              <w:rPr>
                <w:color w:val="000000"/>
                <w:sz w:val="18"/>
                <w:szCs w:val="18"/>
              </w:rPr>
              <w:t xml:space="preserve"> </w:t>
            </w:r>
            <w:proofErr w:type="spellStart"/>
            <w:r w:rsidRPr="001B6324">
              <w:rPr>
                <w:color w:val="000000"/>
                <w:sz w:val="18"/>
                <w:szCs w:val="18"/>
              </w:rPr>
              <w:t>private</w:t>
            </w:r>
            <w:proofErr w:type="spellEnd"/>
            <w:r w:rsidRPr="001B6324">
              <w:rPr>
                <w:color w:val="000000"/>
                <w:sz w:val="18"/>
                <w:szCs w:val="18"/>
              </w:rPr>
              <w:t xml:space="preserve"> bank </w:t>
            </w:r>
            <w:proofErr w:type="spellStart"/>
            <w:r w:rsidRPr="001B6324">
              <w:rPr>
                <w:color w:val="000000"/>
                <w:sz w:val="18"/>
                <w:szCs w:val="18"/>
              </w:rPr>
              <w:t>card</w:t>
            </w:r>
            <w:proofErr w:type="spellEnd"/>
            <w:r w:rsidRPr="001B6324">
              <w:rPr>
                <w:color w:val="000000"/>
                <w:sz w:val="18"/>
                <w:szCs w:val="18"/>
              </w:rPr>
              <w:t xml:space="preserve">, </w:t>
            </w:r>
            <w:proofErr w:type="spellStart"/>
            <w:r w:rsidRPr="001B6324">
              <w:rPr>
                <w:color w:val="000000"/>
                <w:sz w:val="18"/>
                <w:szCs w:val="18"/>
              </w:rPr>
              <w:t>or</w:t>
            </w:r>
            <w:proofErr w:type="spellEnd"/>
            <w:r w:rsidRPr="001B6324">
              <w:rPr>
                <w:color w:val="000000"/>
                <w:sz w:val="18"/>
                <w:szCs w:val="18"/>
              </w:rPr>
              <w:t xml:space="preserve"> </w:t>
            </w:r>
            <w:proofErr w:type="spellStart"/>
            <w:r w:rsidRPr="001B6324">
              <w:rPr>
                <w:color w:val="000000"/>
                <w:sz w:val="18"/>
                <w:szCs w:val="18"/>
              </w:rPr>
              <w:t>applies</w:t>
            </w:r>
            <w:proofErr w:type="spellEnd"/>
            <w:r w:rsidRPr="001B6324">
              <w:rPr>
                <w:color w:val="000000"/>
                <w:sz w:val="18"/>
                <w:szCs w:val="18"/>
              </w:rPr>
              <w:t xml:space="preserve"> </w:t>
            </w:r>
            <w:proofErr w:type="spellStart"/>
            <w:r w:rsidRPr="001B6324">
              <w:rPr>
                <w:color w:val="000000"/>
                <w:sz w:val="18"/>
                <w:szCs w:val="18"/>
              </w:rPr>
              <w:t>for</w:t>
            </w:r>
            <w:proofErr w:type="spellEnd"/>
            <w:r w:rsidRPr="001B6324">
              <w:rPr>
                <w:color w:val="000000"/>
                <w:sz w:val="18"/>
                <w:szCs w:val="18"/>
              </w:rPr>
              <w:t xml:space="preserve"> </w:t>
            </w:r>
            <w:proofErr w:type="spellStart"/>
            <w:r w:rsidRPr="001B6324">
              <w:rPr>
                <w:color w:val="000000"/>
                <w:sz w:val="18"/>
                <w:szCs w:val="18"/>
              </w:rPr>
              <w:t>advance</w:t>
            </w:r>
            <w:proofErr w:type="spellEnd"/>
            <w:r w:rsidRPr="001B6324">
              <w:rPr>
                <w:color w:val="000000"/>
                <w:sz w:val="18"/>
                <w:szCs w:val="18"/>
              </w:rPr>
              <w:t xml:space="preserve"> </w:t>
            </w:r>
            <w:proofErr w:type="spellStart"/>
            <w:r w:rsidRPr="001B6324">
              <w:rPr>
                <w:color w:val="000000"/>
                <w:sz w:val="18"/>
                <w:szCs w:val="18"/>
              </w:rPr>
              <w:t>money</w:t>
            </w:r>
            <w:proofErr w:type="spellEnd"/>
            <w:r w:rsidRPr="001B6324">
              <w:rPr>
                <w:color w:val="000000"/>
                <w:sz w:val="18"/>
                <w:szCs w:val="18"/>
              </w:rPr>
              <w:t>:</w:t>
            </w:r>
          </w:p>
        </w:tc>
        <w:tc>
          <w:tcPr>
            <w:tcW w:w="1303" w:type="pct"/>
            <w:gridSpan w:val="3"/>
            <w:tcBorders>
              <w:top w:val="single" w:sz="4" w:space="0" w:color="auto"/>
              <w:left w:val="nil"/>
              <w:bottom w:val="single" w:sz="4" w:space="0" w:color="auto"/>
              <w:right w:val="single" w:sz="4" w:space="0" w:color="000000"/>
            </w:tcBorders>
            <w:shd w:val="clear" w:color="auto" w:fill="auto"/>
            <w:vAlign w:val="center"/>
            <w:hideMark/>
          </w:tcPr>
          <w:p w14:paraId="1B1161F0" w14:textId="77777777" w:rsidR="00E716CC" w:rsidRPr="001B6324" w:rsidRDefault="00E716CC" w:rsidP="00E3045A">
            <w:pPr>
              <w:jc w:val="right"/>
              <w:rPr>
                <w:color w:val="000000"/>
                <w:sz w:val="18"/>
                <w:szCs w:val="18"/>
              </w:rPr>
            </w:pPr>
            <w:r w:rsidRPr="001B6324">
              <w:rPr>
                <w:color w:val="000000"/>
                <w:sz w:val="18"/>
                <w:szCs w:val="18"/>
              </w:rPr>
              <w:t xml:space="preserve"> bérfizetéshez megadott bankszámla**</w:t>
            </w:r>
            <w:r w:rsidRPr="001B6324">
              <w:rPr>
                <w:color w:val="000000"/>
                <w:sz w:val="18"/>
                <w:szCs w:val="18"/>
              </w:rPr>
              <w:br/>
              <w:t xml:space="preserve">bank account </w:t>
            </w:r>
            <w:proofErr w:type="spellStart"/>
            <w:r w:rsidRPr="001B6324">
              <w:rPr>
                <w:color w:val="000000"/>
                <w:sz w:val="18"/>
                <w:szCs w:val="18"/>
              </w:rPr>
              <w:t>used</w:t>
            </w:r>
            <w:proofErr w:type="spellEnd"/>
            <w:r w:rsidRPr="001B6324">
              <w:rPr>
                <w:color w:val="000000"/>
                <w:sz w:val="18"/>
                <w:szCs w:val="18"/>
              </w:rPr>
              <w:t xml:space="preserve"> </w:t>
            </w:r>
            <w:proofErr w:type="spellStart"/>
            <w:r w:rsidRPr="001B6324">
              <w:rPr>
                <w:color w:val="000000"/>
                <w:sz w:val="18"/>
                <w:szCs w:val="18"/>
              </w:rPr>
              <w:t>for</w:t>
            </w:r>
            <w:proofErr w:type="spellEnd"/>
            <w:r w:rsidRPr="001B6324">
              <w:rPr>
                <w:color w:val="000000"/>
                <w:sz w:val="18"/>
                <w:szCs w:val="18"/>
              </w:rPr>
              <w:t xml:space="preserve"> </w:t>
            </w:r>
            <w:proofErr w:type="spellStart"/>
            <w:r w:rsidRPr="001B6324">
              <w:rPr>
                <w:color w:val="000000"/>
                <w:sz w:val="18"/>
                <w:szCs w:val="18"/>
              </w:rPr>
              <w:t>salary</w:t>
            </w:r>
            <w:proofErr w:type="spellEnd"/>
            <w:r w:rsidRPr="001B6324">
              <w:rPr>
                <w:color w:val="000000"/>
                <w:sz w:val="18"/>
                <w:szCs w:val="18"/>
              </w:rPr>
              <w:t xml:space="preserve"> </w:t>
            </w:r>
            <w:proofErr w:type="spellStart"/>
            <w:r w:rsidRPr="001B6324">
              <w:rPr>
                <w:color w:val="000000"/>
                <w:sz w:val="18"/>
                <w:szCs w:val="18"/>
              </w:rPr>
              <w:t>payment</w:t>
            </w:r>
            <w:proofErr w:type="spellEnd"/>
            <w:r w:rsidRPr="001B6324">
              <w:rPr>
                <w:color w:val="000000"/>
                <w:sz w:val="18"/>
                <w:szCs w:val="18"/>
              </w:rPr>
              <w:t>**</w:t>
            </w:r>
          </w:p>
        </w:tc>
        <w:tc>
          <w:tcPr>
            <w:tcW w:w="1025" w:type="pct"/>
            <w:tcBorders>
              <w:top w:val="single" w:sz="4" w:space="0" w:color="auto"/>
              <w:left w:val="nil"/>
              <w:bottom w:val="single" w:sz="4" w:space="0" w:color="auto"/>
              <w:right w:val="single" w:sz="4" w:space="0" w:color="000000"/>
            </w:tcBorders>
            <w:shd w:val="clear" w:color="auto" w:fill="F7CAAC"/>
            <w:vAlign w:val="center"/>
          </w:tcPr>
          <w:p w14:paraId="04E6F5FA" w14:textId="77777777" w:rsidR="00E716CC" w:rsidRPr="001B6324" w:rsidRDefault="00E716CC" w:rsidP="00E3045A">
            <w:pPr>
              <w:jc w:val="center"/>
              <w:rPr>
                <w:color w:val="000000"/>
                <w:sz w:val="18"/>
                <w:szCs w:val="18"/>
              </w:rPr>
            </w:pPr>
            <w:r w:rsidRPr="001B6324">
              <w:rPr>
                <w:color w:val="000000"/>
                <w:sz w:val="18"/>
                <w:szCs w:val="18"/>
              </w:rPr>
              <w:t>□</w:t>
            </w:r>
          </w:p>
        </w:tc>
      </w:tr>
      <w:tr w:rsidR="00E716CC" w:rsidRPr="001B6324" w14:paraId="1D193085" w14:textId="703491F7" w:rsidTr="00E716CC">
        <w:trPr>
          <w:trHeight w:val="38"/>
          <w:jc w:val="center"/>
        </w:trPr>
        <w:tc>
          <w:tcPr>
            <w:tcW w:w="2673" w:type="pct"/>
            <w:gridSpan w:val="2"/>
            <w:vMerge/>
            <w:tcBorders>
              <w:top w:val="single" w:sz="4" w:space="0" w:color="auto"/>
              <w:left w:val="single" w:sz="8" w:space="0" w:color="auto"/>
              <w:bottom w:val="single" w:sz="4" w:space="0" w:color="000000"/>
              <w:right w:val="single" w:sz="4" w:space="0" w:color="000000"/>
            </w:tcBorders>
            <w:vAlign w:val="center"/>
            <w:hideMark/>
          </w:tcPr>
          <w:p w14:paraId="1887F478" w14:textId="77777777" w:rsidR="00E716CC" w:rsidRPr="001B6324" w:rsidRDefault="00E716CC" w:rsidP="00E3045A">
            <w:pPr>
              <w:rPr>
                <w:color w:val="000000"/>
                <w:sz w:val="20"/>
              </w:rPr>
            </w:pPr>
          </w:p>
        </w:tc>
        <w:tc>
          <w:tcPr>
            <w:tcW w:w="1303" w:type="pct"/>
            <w:gridSpan w:val="3"/>
            <w:tcBorders>
              <w:top w:val="single" w:sz="4" w:space="0" w:color="auto"/>
              <w:left w:val="nil"/>
              <w:bottom w:val="single" w:sz="4" w:space="0" w:color="auto"/>
              <w:right w:val="single" w:sz="4" w:space="0" w:color="000000"/>
            </w:tcBorders>
            <w:shd w:val="clear" w:color="auto" w:fill="auto"/>
            <w:vAlign w:val="center"/>
            <w:hideMark/>
          </w:tcPr>
          <w:p w14:paraId="32BA68A6" w14:textId="77777777" w:rsidR="00E716CC" w:rsidRPr="001B6324" w:rsidRDefault="00E716CC" w:rsidP="00E3045A">
            <w:pPr>
              <w:jc w:val="right"/>
              <w:rPr>
                <w:color w:val="000000"/>
                <w:sz w:val="18"/>
                <w:szCs w:val="18"/>
              </w:rPr>
            </w:pPr>
            <w:r w:rsidRPr="001B6324">
              <w:rPr>
                <w:color w:val="000000"/>
                <w:sz w:val="18"/>
                <w:szCs w:val="18"/>
              </w:rPr>
              <w:t>más bankszámla**</w:t>
            </w:r>
            <w:r w:rsidRPr="001B6324">
              <w:rPr>
                <w:color w:val="000000"/>
                <w:sz w:val="18"/>
                <w:szCs w:val="18"/>
              </w:rPr>
              <w:br/>
            </w:r>
            <w:proofErr w:type="spellStart"/>
            <w:r w:rsidRPr="001B6324">
              <w:rPr>
                <w:color w:val="000000"/>
                <w:sz w:val="18"/>
                <w:szCs w:val="18"/>
              </w:rPr>
              <w:t>other</w:t>
            </w:r>
            <w:proofErr w:type="spellEnd"/>
            <w:r w:rsidRPr="001B6324">
              <w:rPr>
                <w:color w:val="000000"/>
                <w:sz w:val="18"/>
                <w:szCs w:val="18"/>
              </w:rPr>
              <w:t xml:space="preserve"> bank account**</w:t>
            </w:r>
          </w:p>
        </w:tc>
        <w:tc>
          <w:tcPr>
            <w:tcW w:w="1025" w:type="pct"/>
            <w:tcBorders>
              <w:top w:val="single" w:sz="4" w:space="0" w:color="auto"/>
              <w:left w:val="nil"/>
              <w:bottom w:val="single" w:sz="4" w:space="0" w:color="auto"/>
              <w:right w:val="single" w:sz="4" w:space="0" w:color="000000"/>
            </w:tcBorders>
            <w:shd w:val="clear" w:color="auto" w:fill="F7CAAC"/>
            <w:vAlign w:val="center"/>
          </w:tcPr>
          <w:p w14:paraId="344D85F7" w14:textId="77777777" w:rsidR="00E716CC" w:rsidRPr="001B6324" w:rsidRDefault="00E716CC" w:rsidP="00E3045A">
            <w:pPr>
              <w:jc w:val="center"/>
              <w:rPr>
                <w:color w:val="000000"/>
                <w:sz w:val="18"/>
                <w:szCs w:val="18"/>
              </w:rPr>
            </w:pPr>
            <w:r w:rsidRPr="001B6324">
              <w:rPr>
                <w:color w:val="000000"/>
                <w:sz w:val="18"/>
                <w:szCs w:val="18"/>
              </w:rPr>
              <w:t>□</w:t>
            </w:r>
          </w:p>
        </w:tc>
      </w:tr>
      <w:tr w:rsidR="00E716CC" w:rsidRPr="001B6324" w14:paraId="7B35F17C" w14:textId="7E3228D0" w:rsidTr="00E716CC">
        <w:trPr>
          <w:trHeight w:val="38"/>
          <w:jc w:val="center"/>
        </w:trPr>
        <w:tc>
          <w:tcPr>
            <w:tcW w:w="2673" w:type="pct"/>
            <w:gridSpan w:val="2"/>
            <w:vMerge/>
            <w:tcBorders>
              <w:top w:val="single" w:sz="4" w:space="0" w:color="auto"/>
              <w:left w:val="single" w:sz="8" w:space="0" w:color="auto"/>
              <w:bottom w:val="single" w:sz="4" w:space="0" w:color="000000"/>
              <w:right w:val="single" w:sz="4" w:space="0" w:color="000000"/>
            </w:tcBorders>
            <w:vAlign w:val="center"/>
            <w:hideMark/>
          </w:tcPr>
          <w:p w14:paraId="6A672559" w14:textId="77777777" w:rsidR="00E716CC" w:rsidRPr="001B6324" w:rsidRDefault="00E716CC" w:rsidP="00E3045A">
            <w:pPr>
              <w:rPr>
                <w:color w:val="000000"/>
                <w:sz w:val="20"/>
              </w:rPr>
            </w:pPr>
          </w:p>
        </w:tc>
        <w:tc>
          <w:tcPr>
            <w:tcW w:w="908" w:type="pct"/>
            <w:tcBorders>
              <w:top w:val="nil"/>
              <w:left w:val="nil"/>
              <w:bottom w:val="single" w:sz="4" w:space="0" w:color="auto"/>
              <w:right w:val="single" w:sz="4" w:space="0" w:color="auto"/>
            </w:tcBorders>
            <w:shd w:val="clear" w:color="auto" w:fill="auto"/>
            <w:vAlign w:val="center"/>
            <w:hideMark/>
          </w:tcPr>
          <w:p w14:paraId="1210A8AB" w14:textId="77777777" w:rsidR="00E716CC" w:rsidRPr="001B6324" w:rsidRDefault="00E716CC" w:rsidP="00E3045A">
            <w:pPr>
              <w:jc w:val="right"/>
              <w:rPr>
                <w:color w:val="000000"/>
                <w:sz w:val="18"/>
                <w:szCs w:val="18"/>
              </w:rPr>
            </w:pPr>
            <w:r w:rsidRPr="001B6324">
              <w:rPr>
                <w:color w:val="000000"/>
                <w:sz w:val="18"/>
                <w:szCs w:val="18"/>
              </w:rPr>
              <w:t>más számlaszám:</w:t>
            </w:r>
            <w:r w:rsidRPr="001B6324">
              <w:rPr>
                <w:color w:val="000000"/>
                <w:sz w:val="18"/>
                <w:szCs w:val="18"/>
              </w:rPr>
              <w:br/>
            </w:r>
            <w:proofErr w:type="spellStart"/>
            <w:r w:rsidRPr="001B6324">
              <w:rPr>
                <w:color w:val="000000"/>
                <w:sz w:val="18"/>
                <w:szCs w:val="18"/>
              </w:rPr>
              <w:t>other</w:t>
            </w:r>
            <w:proofErr w:type="spellEnd"/>
            <w:r w:rsidRPr="001B6324">
              <w:rPr>
                <w:color w:val="000000"/>
                <w:sz w:val="18"/>
                <w:szCs w:val="18"/>
              </w:rPr>
              <w:t xml:space="preserve"> account </w:t>
            </w:r>
            <w:proofErr w:type="spellStart"/>
            <w:r w:rsidRPr="001B6324">
              <w:rPr>
                <w:color w:val="000000"/>
                <w:sz w:val="18"/>
                <w:szCs w:val="18"/>
              </w:rPr>
              <w:t>number</w:t>
            </w:r>
            <w:proofErr w:type="spellEnd"/>
            <w:r w:rsidRPr="001B6324">
              <w:rPr>
                <w:color w:val="000000"/>
                <w:sz w:val="18"/>
                <w:szCs w:val="18"/>
              </w:rPr>
              <w:t>:</w:t>
            </w:r>
          </w:p>
        </w:tc>
        <w:tc>
          <w:tcPr>
            <w:tcW w:w="1419" w:type="pct"/>
            <w:gridSpan w:val="3"/>
            <w:tcBorders>
              <w:top w:val="single" w:sz="4" w:space="0" w:color="auto"/>
              <w:left w:val="nil"/>
              <w:bottom w:val="single" w:sz="4" w:space="0" w:color="auto"/>
              <w:right w:val="single" w:sz="8" w:space="0" w:color="000000"/>
            </w:tcBorders>
            <w:shd w:val="clear" w:color="000000" w:fill="FFCC99"/>
            <w:vAlign w:val="center"/>
            <w:hideMark/>
          </w:tcPr>
          <w:p w14:paraId="242359BA" w14:textId="77777777" w:rsidR="00E716CC" w:rsidRPr="001B6324" w:rsidRDefault="00E716CC" w:rsidP="00E3045A">
            <w:pPr>
              <w:jc w:val="center"/>
              <w:rPr>
                <w:color w:val="000000"/>
                <w:sz w:val="18"/>
                <w:szCs w:val="18"/>
              </w:rPr>
            </w:pPr>
            <w:r w:rsidRPr="001B6324">
              <w:rPr>
                <w:color w:val="000000"/>
                <w:sz w:val="18"/>
                <w:szCs w:val="18"/>
              </w:rPr>
              <w:t> </w:t>
            </w:r>
          </w:p>
        </w:tc>
      </w:tr>
      <w:tr w:rsidR="00E716CC" w:rsidRPr="00D92745" w14:paraId="0314B886" w14:textId="7B78EF6E" w:rsidTr="00E716CC">
        <w:trPr>
          <w:trHeight w:val="16"/>
          <w:jc w:val="center"/>
        </w:trPr>
        <w:tc>
          <w:tcPr>
            <w:tcW w:w="5000" w:type="pct"/>
            <w:gridSpan w:val="6"/>
            <w:tcBorders>
              <w:top w:val="nil"/>
              <w:left w:val="single" w:sz="8" w:space="0" w:color="auto"/>
              <w:bottom w:val="nil"/>
              <w:right w:val="single" w:sz="8" w:space="0" w:color="000000"/>
            </w:tcBorders>
            <w:shd w:val="clear" w:color="auto" w:fill="auto"/>
            <w:vAlign w:val="bottom"/>
            <w:hideMark/>
          </w:tcPr>
          <w:p w14:paraId="5F7E15BC" w14:textId="77777777" w:rsidR="00E716CC" w:rsidRPr="001B6324" w:rsidRDefault="00E716CC" w:rsidP="00E3045A">
            <w:pPr>
              <w:rPr>
                <w:color w:val="000000"/>
                <w:sz w:val="20"/>
              </w:rPr>
            </w:pPr>
            <w:r w:rsidRPr="001B6324">
              <w:rPr>
                <w:color w:val="000000"/>
                <w:sz w:val="20"/>
              </w:rPr>
              <w:t xml:space="preserve">Igénylő egyéb kérései / </w:t>
            </w:r>
            <w:proofErr w:type="spellStart"/>
            <w:r w:rsidRPr="001B6324">
              <w:rPr>
                <w:color w:val="000000"/>
                <w:sz w:val="20"/>
              </w:rPr>
              <w:t>Other</w:t>
            </w:r>
            <w:proofErr w:type="spellEnd"/>
            <w:r w:rsidRPr="001B6324">
              <w:rPr>
                <w:color w:val="000000"/>
                <w:sz w:val="20"/>
              </w:rPr>
              <w:t xml:space="preserve"> </w:t>
            </w:r>
            <w:proofErr w:type="spellStart"/>
            <w:r w:rsidRPr="001B6324">
              <w:rPr>
                <w:color w:val="000000"/>
                <w:sz w:val="20"/>
              </w:rPr>
              <w:t>requests</w:t>
            </w:r>
            <w:proofErr w:type="spellEnd"/>
            <w:r w:rsidRPr="001B6324">
              <w:rPr>
                <w:color w:val="000000"/>
                <w:sz w:val="20"/>
              </w:rPr>
              <w:t xml:space="preserve"> </w:t>
            </w:r>
            <w:proofErr w:type="spellStart"/>
            <w:r w:rsidRPr="001B6324">
              <w:rPr>
                <w:color w:val="000000"/>
                <w:sz w:val="20"/>
              </w:rPr>
              <w:t>from</w:t>
            </w:r>
            <w:proofErr w:type="spellEnd"/>
            <w:r w:rsidRPr="001B6324">
              <w:rPr>
                <w:color w:val="000000"/>
                <w:sz w:val="20"/>
              </w:rPr>
              <w:t xml:space="preserve"> </w:t>
            </w:r>
            <w:proofErr w:type="spellStart"/>
            <w:r w:rsidRPr="001B6324">
              <w:rPr>
                <w:color w:val="000000"/>
                <w:sz w:val="20"/>
              </w:rPr>
              <w:t>applicant</w:t>
            </w:r>
            <w:proofErr w:type="spellEnd"/>
            <w:r w:rsidRPr="001B6324">
              <w:rPr>
                <w:color w:val="000000"/>
                <w:sz w:val="20"/>
              </w:rPr>
              <w:t xml:space="preserve">: </w:t>
            </w:r>
          </w:p>
        </w:tc>
      </w:tr>
      <w:tr w:rsidR="00E716CC" w:rsidRPr="001B6324" w14:paraId="525D94FD" w14:textId="5F69FDA8" w:rsidTr="00E716CC">
        <w:trPr>
          <w:trHeight w:val="63"/>
          <w:jc w:val="center"/>
        </w:trPr>
        <w:tc>
          <w:tcPr>
            <w:tcW w:w="5000" w:type="pct"/>
            <w:gridSpan w:val="6"/>
            <w:tcBorders>
              <w:top w:val="nil"/>
              <w:left w:val="single" w:sz="8" w:space="0" w:color="auto"/>
              <w:bottom w:val="single" w:sz="8" w:space="0" w:color="auto"/>
              <w:right w:val="single" w:sz="8" w:space="0" w:color="000000"/>
            </w:tcBorders>
            <w:shd w:val="clear" w:color="000000" w:fill="FFCC99"/>
            <w:hideMark/>
          </w:tcPr>
          <w:p w14:paraId="4CF79D62" w14:textId="77777777" w:rsidR="00E716CC" w:rsidRPr="001B6324" w:rsidRDefault="00E716CC" w:rsidP="00E3045A">
            <w:pPr>
              <w:jc w:val="center"/>
              <w:rPr>
                <w:color w:val="000000"/>
                <w:sz w:val="22"/>
                <w:szCs w:val="22"/>
              </w:rPr>
            </w:pPr>
            <w:r w:rsidRPr="001B6324">
              <w:rPr>
                <w:color w:val="000000"/>
                <w:sz w:val="22"/>
                <w:szCs w:val="22"/>
              </w:rPr>
              <w:t> </w:t>
            </w:r>
          </w:p>
        </w:tc>
      </w:tr>
      <w:tr w:rsidR="00E716CC" w:rsidRPr="001B6324" w14:paraId="36857D2D" w14:textId="0D8385EA" w:rsidTr="00E716CC">
        <w:trPr>
          <w:trHeight w:val="38"/>
          <w:jc w:val="center"/>
        </w:trPr>
        <w:tc>
          <w:tcPr>
            <w:tcW w:w="5000" w:type="pct"/>
            <w:gridSpan w:val="6"/>
            <w:tcBorders>
              <w:top w:val="single" w:sz="8" w:space="0" w:color="auto"/>
              <w:left w:val="nil"/>
              <w:bottom w:val="nil"/>
              <w:right w:val="nil"/>
            </w:tcBorders>
            <w:shd w:val="clear" w:color="auto" w:fill="auto"/>
            <w:vAlign w:val="bottom"/>
            <w:hideMark/>
          </w:tcPr>
          <w:p w14:paraId="6B299D54" w14:textId="77777777" w:rsidR="00E716CC" w:rsidRPr="001B6324" w:rsidRDefault="00E716CC" w:rsidP="00E3045A">
            <w:pPr>
              <w:rPr>
                <w:color w:val="000000"/>
                <w:sz w:val="18"/>
                <w:szCs w:val="18"/>
              </w:rPr>
            </w:pPr>
            <w:r w:rsidRPr="001B6324">
              <w:rPr>
                <w:color w:val="000000"/>
                <w:sz w:val="18"/>
                <w:szCs w:val="18"/>
              </w:rPr>
              <w:t xml:space="preserve">*       A nyomtatványt ki kell tölteni - az igény </w:t>
            </w:r>
            <w:proofErr w:type="spellStart"/>
            <w:r w:rsidRPr="001B6324">
              <w:rPr>
                <w:color w:val="000000"/>
                <w:sz w:val="18"/>
                <w:szCs w:val="18"/>
              </w:rPr>
              <w:t>felmerülésen</w:t>
            </w:r>
            <w:proofErr w:type="spellEnd"/>
            <w:r w:rsidRPr="001B6324">
              <w:rPr>
                <w:color w:val="000000"/>
                <w:sz w:val="18"/>
                <w:szCs w:val="18"/>
              </w:rPr>
              <w:t xml:space="preserve"> kívül - kisértékű kötelezettségvállalás engedélyezéséhez is!</w:t>
            </w:r>
            <w:r w:rsidRPr="001B6324">
              <w:rPr>
                <w:color w:val="000000"/>
                <w:sz w:val="18"/>
                <w:szCs w:val="18"/>
              </w:rPr>
              <w:br/>
              <w:t xml:space="preserve">*       The </w:t>
            </w:r>
            <w:proofErr w:type="spellStart"/>
            <w:r w:rsidRPr="001B6324">
              <w:rPr>
                <w:color w:val="000000"/>
                <w:sz w:val="18"/>
                <w:szCs w:val="18"/>
              </w:rPr>
              <w:t>form</w:t>
            </w:r>
            <w:proofErr w:type="spellEnd"/>
            <w:r w:rsidRPr="001B6324">
              <w:rPr>
                <w:color w:val="000000"/>
                <w:sz w:val="18"/>
                <w:szCs w:val="18"/>
              </w:rPr>
              <w:t xml:space="preserve"> </w:t>
            </w:r>
            <w:proofErr w:type="spellStart"/>
            <w:r w:rsidRPr="001B6324">
              <w:rPr>
                <w:color w:val="000000"/>
                <w:sz w:val="18"/>
                <w:szCs w:val="18"/>
              </w:rPr>
              <w:t>shall</w:t>
            </w:r>
            <w:proofErr w:type="spellEnd"/>
            <w:r w:rsidRPr="001B6324">
              <w:rPr>
                <w:color w:val="000000"/>
                <w:sz w:val="18"/>
                <w:szCs w:val="18"/>
              </w:rPr>
              <w:t xml:space="preserve"> </w:t>
            </w:r>
            <w:proofErr w:type="spellStart"/>
            <w:r w:rsidRPr="001B6324">
              <w:rPr>
                <w:color w:val="000000"/>
                <w:sz w:val="18"/>
                <w:szCs w:val="18"/>
              </w:rPr>
              <w:t>also</w:t>
            </w:r>
            <w:proofErr w:type="spellEnd"/>
            <w:r w:rsidRPr="001B6324">
              <w:rPr>
                <w:color w:val="000000"/>
                <w:sz w:val="18"/>
                <w:szCs w:val="18"/>
              </w:rPr>
              <w:t xml:space="preserve"> be </w:t>
            </w:r>
            <w:proofErr w:type="spellStart"/>
            <w:r w:rsidRPr="001B6324">
              <w:rPr>
                <w:color w:val="000000"/>
                <w:sz w:val="18"/>
                <w:szCs w:val="18"/>
              </w:rPr>
              <w:t>filled</w:t>
            </w:r>
            <w:proofErr w:type="spellEnd"/>
            <w:r w:rsidRPr="001B6324">
              <w:rPr>
                <w:color w:val="000000"/>
                <w:sz w:val="18"/>
                <w:szCs w:val="18"/>
              </w:rPr>
              <w:t xml:space="preserve"> </w:t>
            </w:r>
            <w:proofErr w:type="spellStart"/>
            <w:r w:rsidRPr="001B6324">
              <w:rPr>
                <w:color w:val="000000"/>
                <w:sz w:val="18"/>
                <w:szCs w:val="18"/>
              </w:rPr>
              <w:t>for</w:t>
            </w:r>
            <w:proofErr w:type="spellEnd"/>
            <w:r w:rsidRPr="001B6324">
              <w:rPr>
                <w:color w:val="000000"/>
                <w:sz w:val="18"/>
                <w:szCs w:val="18"/>
              </w:rPr>
              <w:t xml:space="preserve"> </w:t>
            </w:r>
            <w:proofErr w:type="spellStart"/>
            <w:r w:rsidRPr="001B6324">
              <w:rPr>
                <w:color w:val="000000"/>
                <w:sz w:val="18"/>
                <w:szCs w:val="18"/>
              </w:rPr>
              <w:t>authorization</w:t>
            </w:r>
            <w:proofErr w:type="spellEnd"/>
            <w:r w:rsidRPr="001B6324">
              <w:rPr>
                <w:color w:val="000000"/>
                <w:sz w:val="18"/>
                <w:szCs w:val="18"/>
              </w:rPr>
              <w:t xml:space="preserve"> of </w:t>
            </w:r>
            <w:proofErr w:type="spellStart"/>
            <w:r w:rsidRPr="001B6324">
              <w:rPr>
                <w:color w:val="000000"/>
                <w:sz w:val="18"/>
                <w:szCs w:val="18"/>
              </w:rPr>
              <w:t>low-value</w:t>
            </w:r>
            <w:proofErr w:type="spellEnd"/>
            <w:r w:rsidRPr="001B6324">
              <w:rPr>
                <w:color w:val="000000"/>
                <w:sz w:val="18"/>
                <w:szCs w:val="18"/>
              </w:rPr>
              <w:t xml:space="preserve"> </w:t>
            </w:r>
            <w:proofErr w:type="spellStart"/>
            <w:r w:rsidRPr="001B6324">
              <w:rPr>
                <w:color w:val="000000"/>
                <w:sz w:val="18"/>
                <w:szCs w:val="18"/>
              </w:rPr>
              <w:t>procurement</w:t>
            </w:r>
            <w:proofErr w:type="spellEnd"/>
            <w:r w:rsidRPr="001B6324">
              <w:rPr>
                <w:color w:val="000000"/>
                <w:sz w:val="18"/>
                <w:szCs w:val="18"/>
              </w:rPr>
              <w:t>!</w:t>
            </w:r>
          </w:p>
        </w:tc>
      </w:tr>
      <w:tr w:rsidR="00E716CC" w:rsidRPr="001B6324" w14:paraId="792ADC7C" w14:textId="04B262D2" w:rsidTr="00E716CC">
        <w:trPr>
          <w:trHeight w:val="38"/>
          <w:jc w:val="center"/>
        </w:trPr>
        <w:tc>
          <w:tcPr>
            <w:tcW w:w="5000" w:type="pct"/>
            <w:gridSpan w:val="6"/>
            <w:tcBorders>
              <w:top w:val="nil"/>
              <w:left w:val="nil"/>
              <w:bottom w:val="nil"/>
              <w:right w:val="nil"/>
            </w:tcBorders>
            <w:shd w:val="clear" w:color="auto" w:fill="auto"/>
            <w:vAlign w:val="bottom"/>
            <w:hideMark/>
          </w:tcPr>
          <w:p w14:paraId="3A200349" w14:textId="77777777" w:rsidR="00E716CC" w:rsidRPr="001B6324" w:rsidRDefault="00E716CC" w:rsidP="00E3045A">
            <w:pPr>
              <w:rPr>
                <w:color w:val="000000"/>
                <w:sz w:val="18"/>
                <w:szCs w:val="18"/>
              </w:rPr>
            </w:pPr>
            <w:r w:rsidRPr="001B6324">
              <w:rPr>
                <w:color w:val="000000"/>
                <w:sz w:val="18"/>
                <w:szCs w:val="18"/>
              </w:rPr>
              <w:t xml:space="preserve">          Kisértékű (bruttó </w:t>
            </w:r>
            <w:proofErr w:type="gramStart"/>
            <w:r w:rsidRPr="001B6324">
              <w:rPr>
                <w:color w:val="000000"/>
                <w:sz w:val="18"/>
                <w:szCs w:val="18"/>
              </w:rPr>
              <w:t>200.000,-</w:t>
            </w:r>
            <w:proofErr w:type="gramEnd"/>
            <w:r w:rsidRPr="001B6324">
              <w:rPr>
                <w:color w:val="000000"/>
                <w:sz w:val="18"/>
                <w:szCs w:val="18"/>
              </w:rPr>
              <w:t xml:space="preserve"> forintot meg nem haladó ) kötelezettségvállalás esetén jelen Igénylés a kötelezettségvállalás bizonylata.</w:t>
            </w:r>
            <w:r w:rsidRPr="001B6324">
              <w:rPr>
                <w:color w:val="000000"/>
                <w:sz w:val="18"/>
                <w:szCs w:val="18"/>
              </w:rPr>
              <w:br/>
              <w:t xml:space="preserve">          In </w:t>
            </w:r>
            <w:proofErr w:type="spellStart"/>
            <w:r w:rsidRPr="001B6324">
              <w:rPr>
                <w:color w:val="000000"/>
                <w:sz w:val="18"/>
                <w:szCs w:val="18"/>
              </w:rPr>
              <w:t>case</w:t>
            </w:r>
            <w:proofErr w:type="spellEnd"/>
            <w:r w:rsidRPr="001B6324">
              <w:rPr>
                <w:color w:val="000000"/>
                <w:sz w:val="18"/>
                <w:szCs w:val="18"/>
              </w:rPr>
              <w:t xml:space="preserve"> of </w:t>
            </w:r>
            <w:proofErr w:type="spellStart"/>
            <w:r w:rsidRPr="001B6324">
              <w:rPr>
                <w:color w:val="000000"/>
                <w:sz w:val="18"/>
                <w:szCs w:val="18"/>
              </w:rPr>
              <w:t>low-value</w:t>
            </w:r>
            <w:proofErr w:type="spellEnd"/>
            <w:r w:rsidRPr="001B6324">
              <w:rPr>
                <w:color w:val="000000"/>
                <w:sz w:val="18"/>
                <w:szCs w:val="18"/>
              </w:rPr>
              <w:t xml:space="preserve"> </w:t>
            </w:r>
            <w:proofErr w:type="spellStart"/>
            <w:r w:rsidRPr="001B6324">
              <w:rPr>
                <w:color w:val="000000"/>
                <w:sz w:val="18"/>
                <w:szCs w:val="18"/>
              </w:rPr>
              <w:t>procurement</w:t>
            </w:r>
            <w:proofErr w:type="spellEnd"/>
            <w:r w:rsidRPr="001B6324">
              <w:rPr>
                <w:color w:val="000000"/>
                <w:sz w:val="18"/>
                <w:szCs w:val="18"/>
              </w:rPr>
              <w:t xml:space="preserve"> (</w:t>
            </w:r>
            <w:proofErr w:type="spellStart"/>
            <w:r w:rsidRPr="001B6324">
              <w:rPr>
                <w:color w:val="000000"/>
                <w:sz w:val="18"/>
                <w:szCs w:val="18"/>
              </w:rPr>
              <w:t>under</w:t>
            </w:r>
            <w:proofErr w:type="spellEnd"/>
            <w:r w:rsidRPr="001B6324">
              <w:rPr>
                <w:color w:val="000000"/>
                <w:sz w:val="18"/>
                <w:szCs w:val="18"/>
              </w:rPr>
              <w:t xml:space="preserve"> 200 000 HUF </w:t>
            </w:r>
            <w:proofErr w:type="spellStart"/>
            <w:r w:rsidRPr="001B6324">
              <w:rPr>
                <w:color w:val="000000"/>
                <w:sz w:val="18"/>
                <w:szCs w:val="18"/>
              </w:rPr>
              <w:t>gross</w:t>
            </w:r>
            <w:proofErr w:type="spellEnd"/>
            <w:r w:rsidRPr="001B6324">
              <w:rPr>
                <w:color w:val="000000"/>
                <w:sz w:val="18"/>
                <w:szCs w:val="18"/>
              </w:rPr>
              <w:t xml:space="preserve">) </w:t>
            </w:r>
            <w:proofErr w:type="spellStart"/>
            <w:r w:rsidRPr="001B6324">
              <w:rPr>
                <w:color w:val="000000"/>
                <w:sz w:val="18"/>
                <w:szCs w:val="18"/>
              </w:rPr>
              <w:t>this</w:t>
            </w:r>
            <w:proofErr w:type="spellEnd"/>
            <w:r w:rsidRPr="001B6324">
              <w:rPr>
                <w:color w:val="000000"/>
                <w:sz w:val="18"/>
                <w:szCs w:val="18"/>
              </w:rPr>
              <w:t xml:space="preserve"> </w:t>
            </w:r>
            <w:proofErr w:type="spellStart"/>
            <w:r w:rsidRPr="001B6324">
              <w:rPr>
                <w:color w:val="000000"/>
                <w:sz w:val="18"/>
                <w:szCs w:val="18"/>
              </w:rPr>
              <w:t>request</w:t>
            </w:r>
            <w:proofErr w:type="spellEnd"/>
            <w:r w:rsidRPr="001B6324">
              <w:rPr>
                <w:color w:val="000000"/>
                <w:sz w:val="18"/>
                <w:szCs w:val="18"/>
              </w:rPr>
              <w:t xml:space="preserve"> </w:t>
            </w:r>
            <w:proofErr w:type="spellStart"/>
            <w:r w:rsidRPr="001B6324">
              <w:rPr>
                <w:color w:val="000000"/>
                <w:sz w:val="18"/>
                <w:szCs w:val="18"/>
              </w:rPr>
              <w:t>serves</w:t>
            </w:r>
            <w:proofErr w:type="spellEnd"/>
            <w:r w:rsidRPr="001B6324">
              <w:rPr>
                <w:color w:val="000000"/>
                <w:sz w:val="18"/>
                <w:szCs w:val="18"/>
              </w:rPr>
              <w:t xml:space="preserve"> </w:t>
            </w:r>
            <w:proofErr w:type="spellStart"/>
            <w:r w:rsidRPr="001B6324">
              <w:rPr>
                <w:color w:val="000000"/>
                <w:sz w:val="18"/>
                <w:szCs w:val="18"/>
              </w:rPr>
              <w:t>as</w:t>
            </w:r>
            <w:proofErr w:type="spellEnd"/>
            <w:r w:rsidRPr="001B6324">
              <w:rPr>
                <w:color w:val="000000"/>
                <w:sz w:val="18"/>
                <w:szCs w:val="18"/>
              </w:rPr>
              <w:t xml:space="preserve"> a </w:t>
            </w:r>
            <w:proofErr w:type="spellStart"/>
            <w:r w:rsidRPr="001B6324">
              <w:rPr>
                <w:color w:val="000000"/>
                <w:sz w:val="18"/>
                <w:szCs w:val="18"/>
              </w:rPr>
              <w:t>certificate</w:t>
            </w:r>
            <w:proofErr w:type="spellEnd"/>
            <w:r w:rsidRPr="001B6324">
              <w:rPr>
                <w:color w:val="000000"/>
                <w:sz w:val="18"/>
                <w:szCs w:val="18"/>
              </w:rPr>
              <w:t>.</w:t>
            </w:r>
          </w:p>
        </w:tc>
      </w:tr>
      <w:tr w:rsidR="00E716CC" w:rsidRPr="001B6324" w14:paraId="10A3874B" w14:textId="095C05C6" w:rsidTr="00E716CC">
        <w:trPr>
          <w:trHeight w:val="38"/>
          <w:jc w:val="center"/>
        </w:trPr>
        <w:tc>
          <w:tcPr>
            <w:tcW w:w="5000" w:type="pct"/>
            <w:gridSpan w:val="6"/>
            <w:tcBorders>
              <w:top w:val="nil"/>
              <w:left w:val="nil"/>
              <w:bottom w:val="nil"/>
              <w:right w:val="nil"/>
            </w:tcBorders>
            <w:shd w:val="clear" w:color="auto" w:fill="auto"/>
            <w:hideMark/>
          </w:tcPr>
          <w:p w14:paraId="7C59807F" w14:textId="77777777" w:rsidR="00E716CC" w:rsidRPr="001B6324" w:rsidRDefault="00E716CC" w:rsidP="00E3045A">
            <w:pPr>
              <w:rPr>
                <w:color w:val="000000"/>
                <w:sz w:val="18"/>
                <w:szCs w:val="18"/>
              </w:rPr>
            </w:pPr>
            <w:r w:rsidRPr="001B6324">
              <w:rPr>
                <w:color w:val="000000"/>
                <w:sz w:val="18"/>
                <w:szCs w:val="18"/>
              </w:rPr>
              <w:t xml:space="preserve">          </w:t>
            </w:r>
            <w:proofErr w:type="gramStart"/>
            <w:r w:rsidRPr="001B6324">
              <w:rPr>
                <w:color w:val="000000"/>
                <w:sz w:val="18"/>
                <w:szCs w:val="18"/>
              </w:rPr>
              <w:t>200.000,-</w:t>
            </w:r>
            <w:proofErr w:type="gramEnd"/>
            <w:r w:rsidRPr="001B6324">
              <w:rPr>
                <w:color w:val="000000"/>
                <w:sz w:val="18"/>
                <w:szCs w:val="18"/>
              </w:rPr>
              <w:t xml:space="preserve"> forintot meghaladó kötelezettségvállalás esetén (visszaigazolt) MEGRENDELÉS, vagy szerződés szükséges!</w:t>
            </w:r>
            <w:r w:rsidRPr="001B6324">
              <w:rPr>
                <w:color w:val="000000"/>
                <w:sz w:val="18"/>
                <w:szCs w:val="18"/>
              </w:rPr>
              <w:br/>
              <w:t xml:space="preserve">          In </w:t>
            </w:r>
            <w:proofErr w:type="spellStart"/>
            <w:r w:rsidRPr="001B6324">
              <w:rPr>
                <w:color w:val="000000"/>
                <w:sz w:val="18"/>
                <w:szCs w:val="18"/>
              </w:rPr>
              <w:t>case</w:t>
            </w:r>
            <w:proofErr w:type="spellEnd"/>
            <w:r w:rsidRPr="001B6324">
              <w:rPr>
                <w:color w:val="000000"/>
                <w:sz w:val="18"/>
                <w:szCs w:val="18"/>
              </w:rPr>
              <w:t xml:space="preserve"> of </w:t>
            </w:r>
            <w:proofErr w:type="spellStart"/>
            <w:r w:rsidRPr="001B6324">
              <w:rPr>
                <w:color w:val="000000"/>
                <w:sz w:val="18"/>
                <w:szCs w:val="18"/>
              </w:rPr>
              <w:t>purchase</w:t>
            </w:r>
            <w:proofErr w:type="spellEnd"/>
            <w:r w:rsidRPr="001B6324">
              <w:rPr>
                <w:color w:val="000000"/>
                <w:sz w:val="18"/>
                <w:szCs w:val="18"/>
              </w:rPr>
              <w:t xml:space="preserve"> over 200 000 HUF a </w:t>
            </w:r>
            <w:proofErr w:type="spellStart"/>
            <w:r w:rsidRPr="001B6324">
              <w:rPr>
                <w:color w:val="000000"/>
                <w:sz w:val="18"/>
                <w:szCs w:val="18"/>
              </w:rPr>
              <w:t>confirmed</w:t>
            </w:r>
            <w:proofErr w:type="spellEnd"/>
            <w:r w:rsidRPr="001B6324">
              <w:rPr>
                <w:color w:val="000000"/>
                <w:sz w:val="18"/>
                <w:szCs w:val="18"/>
              </w:rPr>
              <w:t xml:space="preserve"> BOOKING FORM </w:t>
            </w:r>
            <w:proofErr w:type="spellStart"/>
            <w:r w:rsidRPr="001B6324">
              <w:rPr>
                <w:color w:val="000000"/>
                <w:sz w:val="18"/>
                <w:szCs w:val="18"/>
              </w:rPr>
              <w:t>or</w:t>
            </w:r>
            <w:proofErr w:type="spellEnd"/>
            <w:r w:rsidRPr="001B6324">
              <w:rPr>
                <w:color w:val="000000"/>
                <w:sz w:val="18"/>
                <w:szCs w:val="18"/>
              </w:rPr>
              <w:t xml:space="preserve"> </w:t>
            </w:r>
            <w:proofErr w:type="spellStart"/>
            <w:r w:rsidRPr="001B6324">
              <w:rPr>
                <w:color w:val="000000"/>
                <w:sz w:val="18"/>
                <w:szCs w:val="18"/>
              </w:rPr>
              <w:t>contract</w:t>
            </w:r>
            <w:proofErr w:type="spellEnd"/>
            <w:r w:rsidRPr="001B6324">
              <w:rPr>
                <w:color w:val="000000"/>
                <w:sz w:val="18"/>
                <w:szCs w:val="18"/>
              </w:rPr>
              <w:t xml:space="preserve"> is </w:t>
            </w:r>
            <w:proofErr w:type="spellStart"/>
            <w:r w:rsidRPr="001B6324">
              <w:rPr>
                <w:color w:val="000000"/>
                <w:sz w:val="18"/>
                <w:szCs w:val="18"/>
              </w:rPr>
              <w:t>requested</w:t>
            </w:r>
            <w:proofErr w:type="spellEnd"/>
            <w:r w:rsidRPr="001B6324">
              <w:rPr>
                <w:color w:val="000000"/>
                <w:sz w:val="18"/>
                <w:szCs w:val="18"/>
              </w:rPr>
              <w:t>!</w:t>
            </w:r>
          </w:p>
        </w:tc>
      </w:tr>
      <w:tr w:rsidR="00E716CC" w:rsidRPr="001B6324" w14:paraId="05F4E996" w14:textId="468EE2D5" w:rsidTr="00E716CC">
        <w:trPr>
          <w:trHeight w:val="18"/>
          <w:jc w:val="center"/>
        </w:trPr>
        <w:tc>
          <w:tcPr>
            <w:tcW w:w="5000" w:type="pct"/>
            <w:gridSpan w:val="6"/>
            <w:tcBorders>
              <w:top w:val="nil"/>
              <w:left w:val="nil"/>
              <w:bottom w:val="nil"/>
              <w:right w:val="nil"/>
            </w:tcBorders>
            <w:shd w:val="clear" w:color="auto" w:fill="auto"/>
            <w:vAlign w:val="bottom"/>
            <w:hideMark/>
          </w:tcPr>
          <w:p w14:paraId="6C8A0529" w14:textId="77777777" w:rsidR="00E716CC" w:rsidRPr="001B6324" w:rsidRDefault="00E716CC" w:rsidP="00E3045A">
            <w:pPr>
              <w:rPr>
                <w:color w:val="000000"/>
                <w:sz w:val="18"/>
                <w:szCs w:val="18"/>
              </w:rPr>
            </w:pPr>
            <w:r w:rsidRPr="001B6324">
              <w:rPr>
                <w:color w:val="000000"/>
                <w:sz w:val="18"/>
                <w:szCs w:val="18"/>
              </w:rPr>
              <w:t xml:space="preserve">**      A megfelelő "X" jellel jelölendő </w:t>
            </w:r>
            <w:proofErr w:type="gramStart"/>
            <w:r w:rsidRPr="001B6324">
              <w:rPr>
                <w:color w:val="000000"/>
                <w:sz w:val="18"/>
                <w:szCs w:val="18"/>
              </w:rPr>
              <w:t xml:space="preserve">/  </w:t>
            </w:r>
            <w:proofErr w:type="spellStart"/>
            <w:r w:rsidRPr="001B6324">
              <w:rPr>
                <w:color w:val="000000"/>
                <w:sz w:val="18"/>
                <w:szCs w:val="18"/>
              </w:rPr>
              <w:t>To</w:t>
            </w:r>
            <w:proofErr w:type="spellEnd"/>
            <w:proofErr w:type="gramEnd"/>
            <w:r w:rsidRPr="001B6324">
              <w:rPr>
                <w:color w:val="000000"/>
                <w:sz w:val="18"/>
                <w:szCs w:val="18"/>
              </w:rPr>
              <w:t xml:space="preserve"> be </w:t>
            </w:r>
            <w:proofErr w:type="spellStart"/>
            <w:r w:rsidRPr="001B6324">
              <w:rPr>
                <w:color w:val="000000"/>
                <w:sz w:val="18"/>
                <w:szCs w:val="18"/>
              </w:rPr>
              <w:t>marked</w:t>
            </w:r>
            <w:proofErr w:type="spellEnd"/>
            <w:r w:rsidRPr="001B6324">
              <w:rPr>
                <w:color w:val="000000"/>
                <w:sz w:val="18"/>
                <w:szCs w:val="18"/>
              </w:rPr>
              <w:t xml:space="preserve"> </w:t>
            </w:r>
            <w:proofErr w:type="spellStart"/>
            <w:r w:rsidRPr="001B6324">
              <w:rPr>
                <w:color w:val="000000"/>
                <w:sz w:val="18"/>
                <w:szCs w:val="18"/>
              </w:rPr>
              <w:t>with</w:t>
            </w:r>
            <w:proofErr w:type="spellEnd"/>
            <w:r w:rsidRPr="001B6324">
              <w:rPr>
                <w:color w:val="000000"/>
                <w:sz w:val="18"/>
                <w:szCs w:val="18"/>
              </w:rPr>
              <w:t xml:space="preserve"> 'X'</w:t>
            </w:r>
          </w:p>
        </w:tc>
      </w:tr>
      <w:tr w:rsidR="00E716CC" w:rsidRPr="001B6324" w14:paraId="069227C4" w14:textId="2329DBCA" w:rsidTr="00E716CC">
        <w:trPr>
          <w:trHeight w:val="18"/>
          <w:jc w:val="center"/>
        </w:trPr>
        <w:tc>
          <w:tcPr>
            <w:tcW w:w="5000" w:type="pct"/>
            <w:gridSpan w:val="6"/>
            <w:tcBorders>
              <w:top w:val="nil"/>
              <w:left w:val="nil"/>
              <w:bottom w:val="nil"/>
              <w:right w:val="nil"/>
            </w:tcBorders>
            <w:shd w:val="clear" w:color="auto" w:fill="auto"/>
            <w:hideMark/>
          </w:tcPr>
          <w:p w14:paraId="1FB1E45B" w14:textId="77777777" w:rsidR="00E716CC" w:rsidRPr="001B6324" w:rsidRDefault="00E716CC" w:rsidP="00E3045A">
            <w:pPr>
              <w:rPr>
                <w:color w:val="000000"/>
                <w:sz w:val="18"/>
                <w:szCs w:val="18"/>
              </w:rPr>
            </w:pPr>
            <w:r w:rsidRPr="001B6324">
              <w:rPr>
                <w:color w:val="000000"/>
                <w:sz w:val="18"/>
                <w:szCs w:val="18"/>
              </w:rPr>
              <w:t xml:space="preserve">***   Az előleg forintban kerül kifizetésre az igénylő által kiválasztott bankszámlára / The </w:t>
            </w:r>
            <w:proofErr w:type="spellStart"/>
            <w:r w:rsidRPr="001B6324">
              <w:rPr>
                <w:color w:val="000000"/>
                <w:sz w:val="18"/>
                <w:szCs w:val="18"/>
              </w:rPr>
              <w:t>advance</w:t>
            </w:r>
            <w:proofErr w:type="spellEnd"/>
            <w:r w:rsidRPr="001B6324">
              <w:rPr>
                <w:color w:val="000000"/>
                <w:sz w:val="18"/>
                <w:szCs w:val="18"/>
              </w:rPr>
              <w:t xml:space="preserve"> </w:t>
            </w:r>
            <w:proofErr w:type="spellStart"/>
            <w:r w:rsidRPr="001B6324">
              <w:rPr>
                <w:color w:val="000000"/>
                <w:sz w:val="18"/>
                <w:szCs w:val="18"/>
              </w:rPr>
              <w:t>money</w:t>
            </w:r>
            <w:proofErr w:type="spellEnd"/>
            <w:r w:rsidRPr="001B6324">
              <w:rPr>
                <w:color w:val="000000"/>
                <w:sz w:val="18"/>
                <w:szCs w:val="18"/>
              </w:rPr>
              <w:t xml:space="preserve"> </w:t>
            </w:r>
            <w:proofErr w:type="spellStart"/>
            <w:r w:rsidRPr="001B6324">
              <w:rPr>
                <w:color w:val="000000"/>
                <w:sz w:val="18"/>
                <w:szCs w:val="18"/>
              </w:rPr>
              <w:t>will</w:t>
            </w:r>
            <w:proofErr w:type="spellEnd"/>
            <w:r w:rsidRPr="001B6324">
              <w:rPr>
                <w:color w:val="000000"/>
                <w:sz w:val="18"/>
                <w:szCs w:val="18"/>
              </w:rPr>
              <w:t xml:space="preserve"> be </w:t>
            </w:r>
            <w:proofErr w:type="spellStart"/>
            <w:r w:rsidRPr="001B6324">
              <w:rPr>
                <w:color w:val="000000"/>
                <w:sz w:val="18"/>
                <w:szCs w:val="18"/>
              </w:rPr>
              <w:t>settled</w:t>
            </w:r>
            <w:proofErr w:type="spellEnd"/>
            <w:r w:rsidRPr="001B6324">
              <w:rPr>
                <w:color w:val="000000"/>
                <w:sz w:val="18"/>
                <w:szCs w:val="18"/>
              </w:rPr>
              <w:t xml:space="preserve"> </w:t>
            </w:r>
            <w:proofErr w:type="spellStart"/>
            <w:r w:rsidRPr="001B6324">
              <w:rPr>
                <w:color w:val="000000"/>
                <w:sz w:val="18"/>
                <w:szCs w:val="18"/>
              </w:rPr>
              <w:t>on</w:t>
            </w:r>
            <w:proofErr w:type="spellEnd"/>
            <w:r w:rsidRPr="001B6324">
              <w:rPr>
                <w:color w:val="000000"/>
                <w:sz w:val="18"/>
                <w:szCs w:val="18"/>
              </w:rPr>
              <w:t xml:space="preserve"> </w:t>
            </w:r>
            <w:proofErr w:type="spellStart"/>
            <w:r w:rsidRPr="001B6324">
              <w:rPr>
                <w:color w:val="000000"/>
                <w:sz w:val="18"/>
                <w:szCs w:val="18"/>
              </w:rPr>
              <w:t>the</w:t>
            </w:r>
            <w:proofErr w:type="spellEnd"/>
            <w:r w:rsidRPr="001B6324">
              <w:rPr>
                <w:color w:val="000000"/>
                <w:sz w:val="18"/>
                <w:szCs w:val="18"/>
              </w:rPr>
              <w:t xml:space="preserve"> </w:t>
            </w:r>
            <w:proofErr w:type="spellStart"/>
            <w:r w:rsidRPr="001B6324">
              <w:rPr>
                <w:color w:val="000000"/>
                <w:sz w:val="18"/>
                <w:szCs w:val="18"/>
              </w:rPr>
              <w:t>given</w:t>
            </w:r>
            <w:proofErr w:type="spellEnd"/>
            <w:r w:rsidRPr="001B6324">
              <w:rPr>
                <w:color w:val="000000"/>
                <w:sz w:val="18"/>
                <w:szCs w:val="18"/>
              </w:rPr>
              <w:t xml:space="preserve"> bank account</w:t>
            </w:r>
          </w:p>
        </w:tc>
      </w:tr>
      <w:tr w:rsidR="00E716CC" w:rsidRPr="001B6324" w14:paraId="452706E5" w14:textId="463C2585" w:rsidTr="00E716CC">
        <w:trPr>
          <w:trHeight w:val="63"/>
          <w:jc w:val="center"/>
        </w:trPr>
        <w:tc>
          <w:tcPr>
            <w:tcW w:w="2214" w:type="pct"/>
            <w:tcBorders>
              <w:top w:val="nil"/>
              <w:left w:val="nil"/>
              <w:bottom w:val="nil"/>
              <w:right w:val="nil"/>
            </w:tcBorders>
            <w:shd w:val="clear" w:color="auto" w:fill="auto"/>
            <w:vAlign w:val="bottom"/>
            <w:hideMark/>
          </w:tcPr>
          <w:p w14:paraId="300C403A" w14:textId="77777777" w:rsidR="00E716CC" w:rsidRPr="001B6324" w:rsidRDefault="00E716CC" w:rsidP="00E3045A">
            <w:pPr>
              <w:rPr>
                <w:color w:val="000000"/>
                <w:sz w:val="20"/>
              </w:rPr>
            </w:pPr>
            <w:r w:rsidRPr="001B6324">
              <w:rPr>
                <w:color w:val="000000"/>
                <w:sz w:val="20"/>
              </w:rPr>
              <w:t>Budapest, 202</w:t>
            </w:r>
            <w:r>
              <w:rPr>
                <w:color w:val="000000"/>
                <w:sz w:val="20"/>
              </w:rPr>
              <w:t>4</w:t>
            </w:r>
            <w:r w:rsidRPr="001B6324">
              <w:rPr>
                <w:color w:val="000000"/>
                <w:sz w:val="20"/>
              </w:rPr>
              <w:t>. …...………………………</w:t>
            </w:r>
          </w:p>
        </w:tc>
        <w:tc>
          <w:tcPr>
            <w:tcW w:w="1367" w:type="pct"/>
            <w:gridSpan w:val="2"/>
            <w:tcBorders>
              <w:top w:val="nil"/>
              <w:left w:val="nil"/>
              <w:bottom w:val="nil"/>
              <w:right w:val="nil"/>
            </w:tcBorders>
            <w:shd w:val="clear" w:color="auto" w:fill="auto"/>
            <w:vAlign w:val="bottom"/>
            <w:hideMark/>
          </w:tcPr>
          <w:p w14:paraId="6108C97C" w14:textId="77777777" w:rsidR="00E716CC" w:rsidRPr="001B6324" w:rsidRDefault="00E716CC" w:rsidP="00E3045A">
            <w:pPr>
              <w:jc w:val="center"/>
              <w:rPr>
                <w:color w:val="000000"/>
                <w:sz w:val="20"/>
              </w:rPr>
            </w:pPr>
            <w:r w:rsidRPr="001B6324">
              <w:rPr>
                <w:color w:val="000000"/>
                <w:sz w:val="20"/>
              </w:rPr>
              <w:t>………………………………….</w:t>
            </w:r>
          </w:p>
        </w:tc>
        <w:tc>
          <w:tcPr>
            <w:tcW w:w="1419" w:type="pct"/>
            <w:gridSpan w:val="3"/>
            <w:tcBorders>
              <w:top w:val="nil"/>
              <w:left w:val="nil"/>
              <w:bottom w:val="nil"/>
              <w:right w:val="nil"/>
            </w:tcBorders>
            <w:shd w:val="clear" w:color="auto" w:fill="auto"/>
            <w:vAlign w:val="bottom"/>
            <w:hideMark/>
          </w:tcPr>
          <w:p w14:paraId="292680C6" w14:textId="7C267174" w:rsidR="00E716CC" w:rsidRPr="001B6324" w:rsidRDefault="00E716CC" w:rsidP="00E3045A">
            <w:pPr>
              <w:jc w:val="center"/>
              <w:rPr>
                <w:color w:val="000000"/>
                <w:sz w:val="20"/>
              </w:rPr>
            </w:pPr>
            <w:r w:rsidRPr="001B6324">
              <w:rPr>
                <w:color w:val="000000"/>
                <w:sz w:val="20"/>
              </w:rPr>
              <w:t>…………..………………………</w:t>
            </w:r>
          </w:p>
        </w:tc>
      </w:tr>
      <w:tr w:rsidR="00E716CC" w:rsidRPr="001B6324" w14:paraId="52E2EACD" w14:textId="7A8ECCB3" w:rsidTr="00E716CC">
        <w:trPr>
          <w:trHeight w:val="38"/>
          <w:jc w:val="center"/>
        </w:trPr>
        <w:tc>
          <w:tcPr>
            <w:tcW w:w="2214" w:type="pct"/>
            <w:tcBorders>
              <w:top w:val="nil"/>
              <w:left w:val="nil"/>
              <w:bottom w:val="nil"/>
              <w:right w:val="nil"/>
            </w:tcBorders>
            <w:shd w:val="clear" w:color="auto" w:fill="auto"/>
            <w:hideMark/>
          </w:tcPr>
          <w:p w14:paraId="0540464D" w14:textId="77777777" w:rsidR="00E716CC" w:rsidRPr="001B6324" w:rsidRDefault="00E716CC" w:rsidP="00E3045A">
            <w:pPr>
              <w:jc w:val="center"/>
              <w:rPr>
                <w:color w:val="000000"/>
                <w:sz w:val="20"/>
              </w:rPr>
            </w:pPr>
          </w:p>
        </w:tc>
        <w:tc>
          <w:tcPr>
            <w:tcW w:w="1367" w:type="pct"/>
            <w:gridSpan w:val="2"/>
            <w:tcBorders>
              <w:top w:val="nil"/>
              <w:left w:val="nil"/>
              <w:bottom w:val="nil"/>
              <w:right w:val="nil"/>
            </w:tcBorders>
            <w:shd w:val="clear" w:color="auto" w:fill="auto"/>
            <w:hideMark/>
          </w:tcPr>
          <w:p w14:paraId="0DD5B9EA" w14:textId="77777777" w:rsidR="00E716CC" w:rsidRDefault="00E716CC" w:rsidP="00E3045A">
            <w:pPr>
              <w:jc w:val="center"/>
              <w:rPr>
                <w:color w:val="000000"/>
                <w:sz w:val="20"/>
              </w:rPr>
            </w:pPr>
            <w:r w:rsidRPr="001B6324">
              <w:rPr>
                <w:color w:val="000000"/>
                <w:sz w:val="20"/>
              </w:rPr>
              <w:t xml:space="preserve">Igénylő aláírása / </w:t>
            </w:r>
            <w:proofErr w:type="spellStart"/>
            <w:r w:rsidRPr="001B6324">
              <w:rPr>
                <w:color w:val="000000"/>
                <w:sz w:val="20"/>
              </w:rPr>
              <w:t>Applicant</w:t>
            </w:r>
            <w:proofErr w:type="spellEnd"/>
          </w:p>
          <w:p w14:paraId="5B49F37D" w14:textId="77777777" w:rsidR="00E716CC" w:rsidRPr="00762598" w:rsidRDefault="00E716CC" w:rsidP="00E3045A">
            <w:pPr>
              <w:jc w:val="center"/>
              <w:rPr>
                <w:color w:val="000000"/>
                <w:sz w:val="18"/>
                <w:szCs w:val="18"/>
              </w:rPr>
            </w:pPr>
            <w:r w:rsidRPr="00762598">
              <w:rPr>
                <w:color w:val="000000"/>
                <w:sz w:val="18"/>
                <w:szCs w:val="18"/>
              </w:rPr>
              <w:t xml:space="preserve">név nyomtatott betűvel/ </w:t>
            </w:r>
            <w:proofErr w:type="spellStart"/>
            <w:r w:rsidRPr="00762598">
              <w:rPr>
                <w:color w:val="000000"/>
                <w:sz w:val="18"/>
                <w:szCs w:val="18"/>
              </w:rPr>
              <w:t>name</w:t>
            </w:r>
            <w:proofErr w:type="spellEnd"/>
            <w:r w:rsidRPr="00762598">
              <w:rPr>
                <w:color w:val="000000"/>
                <w:sz w:val="18"/>
                <w:szCs w:val="18"/>
              </w:rPr>
              <w:t xml:space="preserve"> in </w:t>
            </w:r>
            <w:proofErr w:type="spellStart"/>
            <w:r w:rsidRPr="00762598">
              <w:rPr>
                <w:color w:val="000000"/>
                <w:sz w:val="18"/>
                <w:szCs w:val="18"/>
              </w:rPr>
              <w:t>block</w:t>
            </w:r>
            <w:proofErr w:type="spellEnd"/>
            <w:r w:rsidRPr="00762598">
              <w:rPr>
                <w:color w:val="000000"/>
                <w:sz w:val="18"/>
                <w:szCs w:val="18"/>
              </w:rPr>
              <w:t xml:space="preserve"> </w:t>
            </w:r>
            <w:proofErr w:type="spellStart"/>
            <w:r w:rsidRPr="00762598">
              <w:rPr>
                <w:color w:val="000000"/>
                <w:sz w:val="18"/>
                <w:szCs w:val="18"/>
              </w:rPr>
              <w:t>letters</w:t>
            </w:r>
            <w:proofErr w:type="spellEnd"/>
          </w:p>
        </w:tc>
        <w:tc>
          <w:tcPr>
            <w:tcW w:w="1419" w:type="pct"/>
            <w:gridSpan w:val="3"/>
            <w:tcBorders>
              <w:top w:val="nil"/>
              <w:left w:val="nil"/>
              <w:bottom w:val="nil"/>
              <w:right w:val="nil"/>
            </w:tcBorders>
            <w:shd w:val="clear" w:color="auto" w:fill="auto"/>
            <w:hideMark/>
          </w:tcPr>
          <w:p w14:paraId="3F0EE611" w14:textId="77777777" w:rsidR="00E716CC" w:rsidRDefault="00E716CC" w:rsidP="00E3045A">
            <w:pPr>
              <w:jc w:val="center"/>
              <w:rPr>
                <w:color w:val="000000"/>
                <w:sz w:val="20"/>
              </w:rPr>
            </w:pPr>
            <w:r w:rsidRPr="001B6324">
              <w:rPr>
                <w:color w:val="000000"/>
                <w:sz w:val="20"/>
              </w:rPr>
              <w:t xml:space="preserve">Szakmai </w:t>
            </w:r>
            <w:proofErr w:type="gramStart"/>
            <w:r w:rsidRPr="001B6324">
              <w:rPr>
                <w:color w:val="000000"/>
                <w:sz w:val="20"/>
              </w:rPr>
              <w:t>engedélyező  (</w:t>
            </w:r>
            <w:proofErr w:type="gramEnd"/>
            <w:r w:rsidRPr="001B6324">
              <w:rPr>
                <w:color w:val="000000"/>
                <w:sz w:val="20"/>
              </w:rPr>
              <w:t>intézetigazgató, témavezető)</w:t>
            </w:r>
            <w:r w:rsidRPr="001B6324">
              <w:rPr>
                <w:color w:val="000000"/>
                <w:sz w:val="20"/>
              </w:rPr>
              <w:br/>
            </w:r>
            <w:proofErr w:type="spellStart"/>
            <w:r w:rsidRPr="001B6324">
              <w:rPr>
                <w:color w:val="000000"/>
                <w:sz w:val="20"/>
              </w:rPr>
              <w:t>Authorizing</w:t>
            </w:r>
            <w:proofErr w:type="spellEnd"/>
            <w:r w:rsidRPr="001B6324">
              <w:rPr>
                <w:color w:val="000000"/>
                <w:sz w:val="20"/>
              </w:rPr>
              <w:t xml:space="preserve"> </w:t>
            </w:r>
            <w:proofErr w:type="spellStart"/>
            <w:r w:rsidRPr="001B6324">
              <w:rPr>
                <w:color w:val="000000"/>
                <w:sz w:val="20"/>
              </w:rPr>
              <w:t>officer</w:t>
            </w:r>
            <w:proofErr w:type="spellEnd"/>
            <w:r w:rsidRPr="001B6324">
              <w:rPr>
                <w:color w:val="000000"/>
                <w:sz w:val="20"/>
              </w:rPr>
              <w:t xml:space="preserve"> (</w:t>
            </w:r>
            <w:proofErr w:type="spellStart"/>
            <w:r w:rsidRPr="001B6324">
              <w:rPr>
                <w:color w:val="000000"/>
                <w:sz w:val="20"/>
              </w:rPr>
              <w:t>director</w:t>
            </w:r>
            <w:proofErr w:type="spellEnd"/>
            <w:r w:rsidRPr="001B6324">
              <w:rPr>
                <w:color w:val="000000"/>
                <w:sz w:val="20"/>
              </w:rPr>
              <w:t xml:space="preserve">, project </w:t>
            </w:r>
            <w:proofErr w:type="spellStart"/>
            <w:r w:rsidRPr="001B6324">
              <w:rPr>
                <w:color w:val="000000"/>
                <w:sz w:val="20"/>
              </w:rPr>
              <w:t>leader</w:t>
            </w:r>
            <w:proofErr w:type="spellEnd"/>
            <w:r w:rsidRPr="001B6324">
              <w:rPr>
                <w:color w:val="000000"/>
                <w:sz w:val="20"/>
              </w:rPr>
              <w:t>)</w:t>
            </w:r>
          </w:p>
          <w:p w14:paraId="399CE3FB" w14:textId="77777777" w:rsidR="00E716CC" w:rsidRPr="001B6324" w:rsidRDefault="00E716CC" w:rsidP="00E3045A">
            <w:pPr>
              <w:jc w:val="center"/>
              <w:rPr>
                <w:color w:val="000000"/>
                <w:sz w:val="20"/>
              </w:rPr>
            </w:pPr>
            <w:r w:rsidRPr="00762598">
              <w:rPr>
                <w:color w:val="000000"/>
                <w:sz w:val="18"/>
                <w:szCs w:val="18"/>
              </w:rPr>
              <w:t xml:space="preserve">név nyomtatott betűvel/ </w:t>
            </w:r>
            <w:proofErr w:type="spellStart"/>
            <w:r w:rsidRPr="00762598">
              <w:rPr>
                <w:color w:val="000000"/>
                <w:sz w:val="18"/>
                <w:szCs w:val="18"/>
              </w:rPr>
              <w:t>name</w:t>
            </w:r>
            <w:proofErr w:type="spellEnd"/>
            <w:r w:rsidRPr="00762598">
              <w:rPr>
                <w:color w:val="000000"/>
                <w:sz w:val="18"/>
                <w:szCs w:val="18"/>
              </w:rPr>
              <w:t xml:space="preserve"> in </w:t>
            </w:r>
            <w:proofErr w:type="spellStart"/>
            <w:r w:rsidRPr="00762598">
              <w:rPr>
                <w:color w:val="000000"/>
                <w:sz w:val="18"/>
                <w:szCs w:val="18"/>
              </w:rPr>
              <w:t>block</w:t>
            </w:r>
            <w:proofErr w:type="spellEnd"/>
            <w:r w:rsidRPr="00762598">
              <w:rPr>
                <w:color w:val="000000"/>
                <w:sz w:val="18"/>
                <w:szCs w:val="18"/>
              </w:rPr>
              <w:t xml:space="preserve"> </w:t>
            </w:r>
            <w:proofErr w:type="spellStart"/>
            <w:r w:rsidRPr="00762598">
              <w:rPr>
                <w:color w:val="000000"/>
                <w:sz w:val="18"/>
                <w:szCs w:val="18"/>
              </w:rPr>
              <w:t>letters</w:t>
            </w:r>
            <w:proofErr w:type="spellEnd"/>
          </w:p>
        </w:tc>
      </w:tr>
      <w:tr w:rsidR="00E716CC" w:rsidRPr="001B6324" w14:paraId="2262144A" w14:textId="3DDB6DB2" w:rsidTr="00E716CC">
        <w:trPr>
          <w:trHeight w:val="48"/>
          <w:jc w:val="center"/>
        </w:trPr>
        <w:tc>
          <w:tcPr>
            <w:tcW w:w="5000" w:type="pct"/>
            <w:gridSpan w:val="6"/>
            <w:tcBorders>
              <w:top w:val="single" w:sz="8" w:space="0" w:color="auto"/>
              <w:left w:val="single" w:sz="8" w:space="0" w:color="auto"/>
              <w:bottom w:val="nil"/>
              <w:right w:val="single" w:sz="8" w:space="0" w:color="000000"/>
            </w:tcBorders>
            <w:shd w:val="clear" w:color="auto" w:fill="auto"/>
            <w:vAlign w:val="center"/>
            <w:hideMark/>
          </w:tcPr>
          <w:p w14:paraId="66569369" w14:textId="77777777" w:rsidR="00E716CC" w:rsidRPr="001B6324" w:rsidRDefault="00E716CC" w:rsidP="00E3045A">
            <w:pPr>
              <w:rPr>
                <w:color w:val="000000"/>
                <w:sz w:val="20"/>
              </w:rPr>
            </w:pPr>
            <w:r w:rsidRPr="001B6324">
              <w:rPr>
                <w:b/>
                <w:bCs/>
                <w:color w:val="000000"/>
                <w:sz w:val="20"/>
              </w:rPr>
              <w:t xml:space="preserve">Fedezetigazolás: </w:t>
            </w:r>
            <w:r w:rsidRPr="001B6324">
              <w:rPr>
                <w:color w:val="000000"/>
                <w:sz w:val="20"/>
              </w:rPr>
              <w:t>A beszerzéshez szükséges pénzügyi fedezet a fenti témán rendelkezésre áll.</w:t>
            </w:r>
            <w:r w:rsidRPr="001B6324">
              <w:rPr>
                <w:color w:val="000000"/>
                <w:sz w:val="20"/>
              </w:rPr>
              <w:br/>
            </w:r>
            <w:proofErr w:type="spellStart"/>
            <w:r w:rsidRPr="001B6324">
              <w:rPr>
                <w:b/>
                <w:bCs/>
                <w:color w:val="000000"/>
                <w:sz w:val="20"/>
              </w:rPr>
              <w:t>Proof</w:t>
            </w:r>
            <w:proofErr w:type="spellEnd"/>
            <w:r w:rsidRPr="001B6324">
              <w:rPr>
                <w:b/>
                <w:bCs/>
                <w:color w:val="000000"/>
                <w:sz w:val="20"/>
              </w:rPr>
              <w:t xml:space="preserve"> of </w:t>
            </w:r>
            <w:proofErr w:type="spellStart"/>
            <w:r w:rsidRPr="001B6324">
              <w:rPr>
                <w:b/>
                <w:bCs/>
                <w:color w:val="000000"/>
                <w:sz w:val="20"/>
              </w:rPr>
              <w:t>cover</w:t>
            </w:r>
            <w:proofErr w:type="spellEnd"/>
            <w:r w:rsidRPr="001B6324">
              <w:rPr>
                <w:color w:val="000000"/>
                <w:sz w:val="20"/>
              </w:rPr>
              <w:t xml:space="preserve">: The </w:t>
            </w:r>
            <w:proofErr w:type="spellStart"/>
            <w:r w:rsidRPr="001B6324">
              <w:rPr>
                <w:color w:val="000000"/>
                <w:sz w:val="20"/>
              </w:rPr>
              <w:t>requested</w:t>
            </w:r>
            <w:proofErr w:type="spellEnd"/>
            <w:r w:rsidRPr="001B6324">
              <w:rPr>
                <w:color w:val="000000"/>
                <w:sz w:val="20"/>
              </w:rPr>
              <w:t xml:space="preserve"> </w:t>
            </w:r>
            <w:proofErr w:type="spellStart"/>
            <w:r w:rsidRPr="001B6324">
              <w:rPr>
                <w:color w:val="000000"/>
                <w:sz w:val="20"/>
              </w:rPr>
              <w:t>financial</w:t>
            </w:r>
            <w:proofErr w:type="spellEnd"/>
            <w:r w:rsidRPr="001B6324">
              <w:rPr>
                <w:color w:val="000000"/>
                <w:sz w:val="20"/>
              </w:rPr>
              <w:t xml:space="preserve"> </w:t>
            </w:r>
            <w:proofErr w:type="spellStart"/>
            <w:r w:rsidRPr="001B6324">
              <w:rPr>
                <w:color w:val="000000"/>
                <w:sz w:val="20"/>
              </w:rPr>
              <w:t>source</w:t>
            </w:r>
            <w:proofErr w:type="spellEnd"/>
            <w:r w:rsidRPr="001B6324">
              <w:rPr>
                <w:color w:val="000000"/>
                <w:sz w:val="20"/>
              </w:rPr>
              <w:t xml:space="preserve"> </w:t>
            </w:r>
            <w:proofErr w:type="spellStart"/>
            <w:r w:rsidRPr="001B6324">
              <w:rPr>
                <w:color w:val="000000"/>
                <w:sz w:val="20"/>
              </w:rPr>
              <w:t>for</w:t>
            </w:r>
            <w:proofErr w:type="spellEnd"/>
            <w:r w:rsidRPr="001B6324">
              <w:rPr>
                <w:color w:val="000000"/>
                <w:sz w:val="20"/>
              </w:rPr>
              <w:t xml:space="preserve"> </w:t>
            </w:r>
            <w:proofErr w:type="spellStart"/>
            <w:r w:rsidRPr="001B6324">
              <w:rPr>
                <w:color w:val="000000"/>
                <w:sz w:val="20"/>
              </w:rPr>
              <w:t>the</w:t>
            </w:r>
            <w:proofErr w:type="spellEnd"/>
            <w:r w:rsidRPr="001B6324">
              <w:rPr>
                <w:color w:val="000000"/>
                <w:sz w:val="20"/>
              </w:rPr>
              <w:t xml:space="preserve"> </w:t>
            </w:r>
            <w:proofErr w:type="spellStart"/>
            <w:r w:rsidRPr="001B6324">
              <w:rPr>
                <w:color w:val="000000"/>
                <w:sz w:val="20"/>
              </w:rPr>
              <w:t>procurement</w:t>
            </w:r>
            <w:proofErr w:type="spellEnd"/>
            <w:r w:rsidRPr="001B6324">
              <w:rPr>
                <w:color w:val="000000"/>
                <w:sz w:val="20"/>
              </w:rPr>
              <w:t xml:space="preserve"> is </w:t>
            </w:r>
            <w:proofErr w:type="spellStart"/>
            <w:r w:rsidRPr="001B6324">
              <w:rPr>
                <w:color w:val="000000"/>
                <w:sz w:val="20"/>
              </w:rPr>
              <w:t>available</w:t>
            </w:r>
            <w:proofErr w:type="spellEnd"/>
            <w:r w:rsidRPr="001B6324">
              <w:rPr>
                <w:color w:val="000000"/>
                <w:sz w:val="20"/>
              </w:rPr>
              <w:t xml:space="preserve"> </w:t>
            </w:r>
            <w:proofErr w:type="spellStart"/>
            <w:r w:rsidRPr="001B6324">
              <w:rPr>
                <w:color w:val="000000"/>
                <w:sz w:val="20"/>
              </w:rPr>
              <w:t>from</w:t>
            </w:r>
            <w:proofErr w:type="spellEnd"/>
            <w:r w:rsidRPr="001B6324">
              <w:rPr>
                <w:color w:val="000000"/>
                <w:sz w:val="20"/>
              </w:rPr>
              <w:t xml:space="preserve"> </w:t>
            </w:r>
            <w:proofErr w:type="spellStart"/>
            <w:r w:rsidRPr="001B6324">
              <w:rPr>
                <w:color w:val="000000"/>
                <w:sz w:val="20"/>
              </w:rPr>
              <w:t>the</w:t>
            </w:r>
            <w:proofErr w:type="spellEnd"/>
            <w:r w:rsidRPr="001B6324">
              <w:rPr>
                <w:color w:val="000000"/>
                <w:sz w:val="20"/>
              </w:rPr>
              <w:t xml:space="preserve"> </w:t>
            </w:r>
            <w:proofErr w:type="spellStart"/>
            <w:r w:rsidRPr="001B6324">
              <w:rPr>
                <w:color w:val="000000"/>
                <w:sz w:val="20"/>
              </w:rPr>
              <w:t>given</w:t>
            </w:r>
            <w:proofErr w:type="spellEnd"/>
            <w:r w:rsidRPr="001B6324">
              <w:rPr>
                <w:color w:val="000000"/>
                <w:sz w:val="20"/>
              </w:rPr>
              <w:t xml:space="preserve"> project.</w:t>
            </w:r>
          </w:p>
        </w:tc>
      </w:tr>
      <w:tr w:rsidR="00E716CC" w:rsidRPr="001B6324" w14:paraId="6A02E030" w14:textId="3AED805B" w:rsidTr="00E716CC">
        <w:trPr>
          <w:trHeight w:val="16"/>
          <w:jc w:val="center"/>
        </w:trPr>
        <w:tc>
          <w:tcPr>
            <w:tcW w:w="2214" w:type="pct"/>
            <w:tcBorders>
              <w:top w:val="nil"/>
              <w:left w:val="single" w:sz="8" w:space="0" w:color="auto"/>
              <w:bottom w:val="nil"/>
              <w:right w:val="nil"/>
            </w:tcBorders>
            <w:shd w:val="clear" w:color="auto" w:fill="auto"/>
            <w:vAlign w:val="center"/>
            <w:hideMark/>
          </w:tcPr>
          <w:p w14:paraId="27B11900" w14:textId="77777777" w:rsidR="00E716CC" w:rsidRPr="001B6324" w:rsidRDefault="00E716CC" w:rsidP="00E3045A">
            <w:pPr>
              <w:spacing w:before="120"/>
              <w:rPr>
                <w:color w:val="000000"/>
                <w:sz w:val="20"/>
              </w:rPr>
            </w:pPr>
            <w:r w:rsidRPr="001B6324">
              <w:rPr>
                <w:color w:val="000000"/>
                <w:sz w:val="20"/>
              </w:rPr>
              <w:t> </w:t>
            </w:r>
          </w:p>
        </w:tc>
        <w:tc>
          <w:tcPr>
            <w:tcW w:w="1367" w:type="pct"/>
            <w:gridSpan w:val="2"/>
            <w:tcBorders>
              <w:top w:val="nil"/>
              <w:left w:val="nil"/>
              <w:bottom w:val="nil"/>
              <w:right w:val="nil"/>
            </w:tcBorders>
            <w:shd w:val="clear" w:color="auto" w:fill="auto"/>
            <w:vAlign w:val="bottom"/>
            <w:hideMark/>
          </w:tcPr>
          <w:p w14:paraId="5018DEBB" w14:textId="77777777" w:rsidR="00E716CC" w:rsidRPr="001B6324" w:rsidRDefault="00E716CC" w:rsidP="00E3045A">
            <w:pPr>
              <w:spacing w:before="120"/>
              <w:jc w:val="center"/>
              <w:rPr>
                <w:color w:val="000000"/>
                <w:sz w:val="20"/>
              </w:rPr>
            </w:pPr>
            <w:r w:rsidRPr="001B6324">
              <w:rPr>
                <w:color w:val="000000"/>
                <w:sz w:val="20"/>
              </w:rPr>
              <w:t xml:space="preserve"> Költséghely/költségviselő száma:</w:t>
            </w:r>
          </w:p>
        </w:tc>
        <w:tc>
          <w:tcPr>
            <w:tcW w:w="1419" w:type="pct"/>
            <w:gridSpan w:val="3"/>
            <w:tcBorders>
              <w:top w:val="nil"/>
              <w:left w:val="nil"/>
              <w:bottom w:val="nil"/>
              <w:right w:val="single" w:sz="8" w:space="0" w:color="000000"/>
            </w:tcBorders>
            <w:shd w:val="clear" w:color="auto" w:fill="auto"/>
            <w:vAlign w:val="bottom"/>
            <w:hideMark/>
          </w:tcPr>
          <w:p w14:paraId="65257B95" w14:textId="24174007" w:rsidR="00E716CC" w:rsidRPr="001B6324" w:rsidRDefault="00E716CC" w:rsidP="00E3045A">
            <w:pPr>
              <w:spacing w:before="120"/>
              <w:jc w:val="center"/>
              <w:rPr>
                <w:color w:val="000000"/>
                <w:sz w:val="20"/>
              </w:rPr>
            </w:pPr>
            <w:r>
              <w:rPr>
                <w:color w:val="000000"/>
                <w:sz w:val="20"/>
              </w:rPr>
              <w:t>…..</w:t>
            </w:r>
            <w:r w:rsidRPr="001B6324">
              <w:rPr>
                <w:color w:val="000000"/>
                <w:sz w:val="20"/>
              </w:rPr>
              <w:t>………………………………</w:t>
            </w:r>
          </w:p>
        </w:tc>
      </w:tr>
      <w:tr w:rsidR="00E716CC" w:rsidRPr="001B6324" w14:paraId="7316C529" w14:textId="7A83DF83" w:rsidTr="00E716CC">
        <w:trPr>
          <w:trHeight w:val="63"/>
          <w:jc w:val="center"/>
        </w:trPr>
        <w:tc>
          <w:tcPr>
            <w:tcW w:w="3581" w:type="pct"/>
            <w:gridSpan w:val="3"/>
            <w:tcBorders>
              <w:top w:val="nil"/>
              <w:left w:val="single" w:sz="8" w:space="0" w:color="auto"/>
              <w:bottom w:val="nil"/>
              <w:right w:val="nil"/>
            </w:tcBorders>
            <w:shd w:val="clear" w:color="auto" w:fill="auto"/>
            <w:vAlign w:val="bottom"/>
            <w:hideMark/>
          </w:tcPr>
          <w:p w14:paraId="0B5F8235" w14:textId="77777777" w:rsidR="00E716CC" w:rsidRPr="001B6324" w:rsidRDefault="00E716CC" w:rsidP="00E3045A">
            <w:pPr>
              <w:spacing w:before="120"/>
              <w:rPr>
                <w:color w:val="000000"/>
                <w:sz w:val="20"/>
              </w:rPr>
            </w:pPr>
            <w:r w:rsidRPr="001B6324">
              <w:rPr>
                <w:color w:val="000000"/>
                <w:sz w:val="20"/>
              </w:rPr>
              <w:t>Budapest, 202</w:t>
            </w:r>
            <w:r>
              <w:rPr>
                <w:color w:val="000000"/>
                <w:sz w:val="20"/>
              </w:rPr>
              <w:t>4</w:t>
            </w:r>
            <w:r w:rsidRPr="001B6324">
              <w:rPr>
                <w:color w:val="000000"/>
                <w:sz w:val="20"/>
              </w:rPr>
              <w:t>. …...………………………</w:t>
            </w:r>
          </w:p>
        </w:tc>
        <w:tc>
          <w:tcPr>
            <w:tcW w:w="1419" w:type="pct"/>
            <w:gridSpan w:val="3"/>
            <w:tcBorders>
              <w:top w:val="nil"/>
              <w:left w:val="nil"/>
              <w:bottom w:val="nil"/>
              <w:right w:val="single" w:sz="8" w:space="0" w:color="000000"/>
            </w:tcBorders>
            <w:shd w:val="clear" w:color="auto" w:fill="auto"/>
            <w:vAlign w:val="bottom"/>
            <w:hideMark/>
          </w:tcPr>
          <w:p w14:paraId="6A12ECE4" w14:textId="39F3B2A7" w:rsidR="00E716CC" w:rsidRPr="001B6324" w:rsidRDefault="00E716CC" w:rsidP="00E3045A">
            <w:pPr>
              <w:spacing w:before="120"/>
              <w:jc w:val="center"/>
              <w:rPr>
                <w:color w:val="000000"/>
                <w:sz w:val="20"/>
              </w:rPr>
            </w:pPr>
            <w:r w:rsidRPr="001B6324">
              <w:rPr>
                <w:color w:val="000000"/>
                <w:sz w:val="20"/>
              </w:rPr>
              <w:t>……………………………...……</w:t>
            </w:r>
          </w:p>
        </w:tc>
      </w:tr>
      <w:tr w:rsidR="00E716CC" w:rsidRPr="001B6324" w14:paraId="1A8BB560" w14:textId="3CC269F0" w:rsidTr="00E716CC">
        <w:trPr>
          <w:trHeight w:val="24"/>
          <w:jc w:val="center"/>
        </w:trPr>
        <w:tc>
          <w:tcPr>
            <w:tcW w:w="3581" w:type="pct"/>
            <w:gridSpan w:val="3"/>
            <w:tcBorders>
              <w:top w:val="nil"/>
              <w:left w:val="single" w:sz="8" w:space="0" w:color="auto"/>
              <w:bottom w:val="single" w:sz="4" w:space="0" w:color="auto"/>
              <w:right w:val="nil"/>
            </w:tcBorders>
            <w:shd w:val="clear" w:color="auto" w:fill="auto"/>
            <w:hideMark/>
          </w:tcPr>
          <w:p w14:paraId="4B96AA08" w14:textId="77777777" w:rsidR="00E716CC" w:rsidRPr="001B6324" w:rsidRDefault="00E716CC" w:rsidP="00E3045A">
            <w:pPr>
              <w:jc w:val="center"/>
              <w:rPr>
                <w:color w:val="000000"/>
                <w:sz w:val="20"/>
              </w:rPr>
            </w:pPr>
            <w:r w:rsidRPr="001B6324">
              <w:rPr>
                <w:color w:val="000000"/>
                <w:sz w:val="20"/>
              </w:rPr>
              <w:t> </w:t>
            </w:r>
          </w:p>
        </w:tc>
        <w:tc>
          <w:tcPr>
            <w:tcW w:w="1419" w:type="pct"/>
            <w:gridSpan w:val="3"/>
            <w:tcBorders>
              <w:top w:val="nil"/>
              <w:left w:val="nil"/>
              <w:bottom w:val="single" w:sz="4" w:space="0" w:color="auto"/>
              <w:right w:val="single" w:sz="8" w:space="0" w:color="000000"/>
            </w:tcBorders>
            <w:shd w:val="clear" w:color="auto" w:fill="auto"/>
            <w:hideMark/>
          </w:tcPr>
          <w:p w14:paraId="6E05E3B9" w14:textId="77777777" w:rsidR="00E716CC" w:rsidRDefault="00E716CC" w:rsidP="00E3045A">
            <w:pPr>
              <w:jc w:val="center"/>
              <w:rPr>
                <w:color w:val="000000"/>
                <w:sz w:val="20"/>
              </w:rPr>
            </w:pPr>
            <w:r w:rsidRPr="001B6324">
              <w:rPr>
                <w:color w:val="000000"/>
                <w:sz w:val="20"/>
              </w:rPr>
              <w:t xml:space="preserve">Pénzügyi nyilvántartó aláírása / Financial </w:t>
            </w:r>
            <w:proofErr w:type="spellStart"/>
            <w:r w:rsidRPr="001B6324">
              <w:rPr>
                <w:color w:val="000000"/>
                <w:sz w:val="20"/>
              </w:rPr>
              <w:t>officer</w:t>
            </w:r>
            <w:proofErr w:type="spellEnd"/>
          </w:p>
          <w:p w14:paraId="72FE22D8" w14:textId="77777777" w:rsidR="00E716CC" w:rsidRPr="001B6324" w:rsidRDefault="00E716CC" w:rsidP="00E3045A">
            <w:pPr>
              <w:jc w:val="center"/>
              <w:rPr>
                <w:color w:val="000000"/>
                <w:sz w:val="20"/>
              </w:rPr>
            </w:pPr>
            <w:r w:rsidRPr="00762598">
              <w:rPr>
                <w:color w:val="000000"/>
                <w:sz w:val="18"/>
                <w:szCs w:val="18"/>
              </w:rPr>
              <w:t xml:space="preserve">név nyomtatott betűvel/ </w:t>
            </w:r>
            <w:proofErr w:type="spellStart"/>
            <w:r w:rsidRPr="00762598">
              <w:rPr>
                <w:color w:val="000000"/>
                <w:sz w:val="18"/>
                <w:szCs w:val="18"/>
              </w:rPr>
              <w:t>name</w:t>
            </w:r>
            <w:proofErr w:type="spellEnd"/>
            <w:r w:rsidRPr="00762598">
              <w:rPr>
                <w:color w:val="000000"/>
                <w:sz w:val="18"/>
                <w:szCs w:val="18"/>
              </w:rPr>
              <w:t xml:space="preserve"> in </w:t>
            </w:r>
            <w:proofErr w:type="spellStart"/>
            <w:r w:rsidRPr="00762598">
              <w:rPr>
                <w:color w:val="000000"/>
                <w:sz w:val="18"/>
                <w:szCs w:val="18"/>
              </w:rPr>
              <w:t>block</w:t>
            </w:r>
            <w:proofErr w:type="spellEnd"/>
            <w:r w:rsidRPr="00762598">
              <w:rPr>
                <w:color w:val="000000"/>
                <w:sz w:val="18"/>
                <w:szCs w:val="18"/>
              </w:rPr>
              <w:t xml:space="preserve"> </w:t>
            </w:r>
            <w:proofErr w:type="spellStart"/>
            <w:r w:rsidRPr="00762598">
              <w:rPr>
                <w:color w:val="000000"/>
                <w:sz w:val="18"/>
                <w:szCs w:val="18"/>
              </w:rPr>
              <w:t>letters</w:t>
            </w:r>
            <w:proofErr w:type="spellEnd"/>
          </w:p>
        </w:tc>
      </w:tr>
      <w:tr w:rsidR="00E716CC" w:rsidRPr="001B6324" w14:paraId="6EE052D3" w14:textId="4E0D5B4F" w:rsidTr="00E716CC">
        <w:trPr>
          <w:trHeight w:val="63"/>
          <w:jc w:val="center"/>
        </w:trPr>
        <w:tc>
          <w:tcPr>
            <w:tcW w:w="2214" w:type="pct"/>
            <w:tcBorders>
              <w:top w:val="nil"/>
              <w:left w:val="single" w:sz="8" w:space="0" w:color="auto"/>
              <w:bottom w:val="nil"/>
              <w:right w:val="nil"/>
            </w:tcBorders>
            <w:shd w:val="clear" w:color="auto" w:fill="auto"/>
            <w:vAlign w:val="bottom"/>
            <w:hideMark/>
          </w:tcPr>
          <w:p w14:paraId="7CB9F5EB" w14:textId="77777777" w:rsidR="00E716CC" w:rsidRPr="001B6324" w:rsidRDefault="00E716CC" w:rsidP="00E3045A">
            <w:pPr>
              <w:spacing w:before="120"/>
              <w:rPr>
                <w:color w:val="000000"/>
                <w:sz w:val="18"/>
                <w:szCs w:val="18"/>
              </w:rPr>
            </w:pPr>
            <w:r w:rsidRPr="001B6324">
              <w:rPr>
                <w:color w:val="000000"/>
                <w:sz w:val="18"/>
                <w:szCs w:val="18"/>
              </w:rPr>
              <w:t>Rovat száma:</w:t>
            </w:r>
            <w:r w:rsidRPr="00852CAD">
              <w:rPr>
                <w:color w:val="000000"/>
                <w:sz w:val="18"/>
                <w:szCs w:val="18"/>
              </w:rPr>
              <w:t xml:space="preserve"> </w:t>
            </w:r>
            <w:r w:rsidRPr="001B6324">
              <w:rPr>
                <w:color w:val="000000"/>
                <w:sz w:val="18"/>
                <w:szCs w:val="18"/>
              </w:rPr>
              <w:t>………….......................…………</w:t>
            </w:r>
          </w:p>
        </w:tc>
        <w:tc>
          <w:tcPr>
            <w:tcW w:w="1367" w:type="pct"/>
            <w:gridSpan w:val="2"/>
            <w:tcBorders>
              <w:top w:val="single" w:sz="4" w:space="0" w:color="auto"/>
              <w:left w:val="nil"/>
              <w:bottom w:val="nil"/>
              <w:right w:val="single" w:sz="4" w:space="0" w:color="000000"/>
            </w:tcBorders>
            <w:shd w:val="clear" w:color="auto" w:fill="auto"/>
            <w:vAlign w:val="bottom"/>
            <w:hideMark/>
          </w:tcPr>
          <w:p w14:paraId="051C349B" w14:textId="77777777" w:rsidR="00E716CC" w:rsidRPr="001B6324" w:rsidRDefault="00E716CC" w:rsidP="00E3045A">
            <w:pPr>
              <w:spacing w:before="120"/>
              <w:jc w:val="center"/>
              <w:rPr>
                <w:color w:val="000000"/>
                <w:sz w:val="20"/>
              </w:rPr>
            </w:pPr>
            <w:r w:rsidRPr="001B6324">
              <w:rPr>
                <w:color w:val="000000"/>
                <w:sz w:val="20"/>
              </w:rPr>
              <w:t>………....…………….………</w:t>
            </w:r>
          </w:p>
        </w:tc>
        <w:tc>
          <w:tcPr>
            <w:tcW w:w="1419" w:type="pct"/>
            <w:gridSpan w:val="3"/>
            <w:tcBorders>
              <w:top w:val="single" w:sz="4" w:space="0" w:color="auto"/>
              <w:left w:val="nil"/>
              <w:bottom w:val="nil"/>
              <w:right w:val="single" w:sz="8" w:space="0" w:color="000000"/>
            </w:tcBorders>
            <w:shd w:val="clear" w:color="auto" w:fill="auto"/>
            <w:vAlign w:val="bottom"/>
            <w:hideMark/>
          </w:tcPr>
          <w:p w14:paraId="261AD815" w14:textId="77777777" w:rsidR="00E716CC" w:rsidRPr="001B6324" w:rsidRDefault="00E716CC" w:rsidP="00E3045A">
            <w:pPr>
              <w:spacing w:before="120"/>
              <w:jc w:val="center"/>
              <w:rPr>
                <w:color w:val="000000"/>
                <w:sz w:val="20"/>
              </w:rPr>
            </w:pPr>
            <w:r w:rsidRPr="001B6324">
              <w:rPr>
                <w:color w:val="000000"/>
                <w:sz w:val="20"/>
              </w:rPr>
              <w:t>……….………………………</w:t>
            </w:r>
          </w:p>
        </w:tc>
      </w:tr>
      <w:tr w:rsidR="00E716CC" w:rsidRPr="001B6324" w14:paraId="7E25FECD" w14:textId="2840B328" w:rsidTr="00E716CC">
        <w:trPr>
          <w:trHeight w:val="18"/>
          <w:jc w:val="center"/>
        </w:trPr>
        <w:tc>
          <w:tcPr>
            <w:tcW w:w="2214" w:type="pct"/>
            <w:tcBorders>
              <w:top w:val="nil"/>
              <w:left w:val="single" w:sz="8" w:space="0" w:color="auto"/>
              <w:bottom w:val="single" w:sz="8" w:space="0" w:color="auto"/>
              <w:right w:val="nil"/>
            </w:tcBorders>
            <w:shd w:val="clear" w:color="auto" w:fill="auto"/>
            <w:vAlign w:val="bottom"/>
            <w:hideMark/>
          </w:tcPr>
          <w:p w14:paraId="2ED66782" w14:textId="77777777" w:rsidR="00E716CC" w:rsidRPr="001B6324" w:rsidRDefault="00E716CC" w:rsidP="00E3045A">
            <w:pPr>
              <w:jc w:val="center"/>
              <w:rPr>
                <w:color w:val="000000"/>
                <w:sz w:val="20"/>
              </w:rPr>
            </w:pPr>
            <w:r w:rsidRPr="001B6324">
              <w:rPr>
                <w:color w:val="000000"/>
                <w:sz w:val="20"/>
              </w:rPr>
              <w:t> </w:t>
            </w:r>
          </w:p>
        </w:tc>
        <w:tc>
          <w:tcPr>
            <w:tcW w:w="1367" w:type="pct"/>
            <w:gridSpan w:val="2"/>
            <w:tcBorders>
              <w:top w:val="nil"/>
              <w:left w:val="nil"/>
              <w:bottom w:val="single" w:sz="8" w:space="0" w:color="auto"/>
              <w:right w:val="single" w:sz="4" w:space="0" w:color="000000"/>
            </w:tcBorders>
            <w:shd w:val="clear" w:color="auto" w:fill="auto"/>
            <w:hideMark/>
          </w:tcPr>
          <w:p w14:paraId="724DADA1" w14:textId="77777777" w:rsidR="00E716CC" w:rsidRDefault="00E716CC" w:rsidP="00E3045A">
            <w:pPr>
              <w:jc w:val="center"/>
              <w:rPr>
                <w:color w:val="000000"/>
                <w:sz w:val="20"/>
              </w:rPr>
            </w:pPr>
            <w:r w:rsidRPr="001B6324">
              <w:rPr>
                <w:color w:val="000000"/>
                <w:sz w:val="20"/>
              </w:rPr>
              <w:t>Kontírozó</w:t>
            </w:r>
          </w:p>
          <w:p w14:paraId="290AFDAA" w14:textId="77777777" w:rsidR="00E716CC" w:rsidRPr="001B6324" w:rsidRDefault="00E716CC" w:rsidP="00E3045A">
            <w:pPr>
              <w:jc w:val="center"/>
              <w:rPr>
                <w:color w:val="000000"/>
                <w:sz w:val="20"/>
              </w:rPr>
            </w:pPr>
            <w:r w:rsidRPr="00762598">
              <w:rPr>
                <w:color w:val="000000"/>
                <w:sz w:val="18"/>
                <w:szCs w:val="18"/>
              </w:rPr>
              <w:t xml:space="preserve">név nyomtatott betűvel/ </w:t>
            </w:r>
            <w:proofErr w:type="spellStart"/>
            <w:r w:rsidRPr="00762598">
              <w:rPr>
                <w:color w:val="000000"/>
                <w:sz w:val="18"/>
                <w:szCs w:val="18"/>
              </w:rPr>
              <w:t>name</w:t>
            </w:r>
            <w:proofErr w:type="spellEnd"/>
            <w:r w:rsidRPr="00762598">
              <w:rPr>
                <w:color w:val="000000"/>
                <w:sz w:val="18"/>
                <w:szCs w:val="18"/>
              </w:rPr>
              <w:t xml:space="preserve"> in </w:t>
            </w:r>
            <w:proofErr w:type="spellStart"/>
            <w:r w:rsidRPr="00762598">
              <w:rPr>
                <w:color w:val="000000"/>
                <w:sz w:val="18"/>
                <w:szCs w:val="18"/>
              </w:rPr>
              <w:t>block</w:t>
            </w:r>
            <w:proofErr w:type="spellEnd"/>
            <w:r w:rsidRPr="00762598">
              <w:rPr>
                <w:color w:val="000000"/>
                <w:sz w:val="18"/>
                <w:szCs w:val="18"/>
              </w:rPr>
              <w:t xml:space="preserve"> </w:t>
            </w:r>
            <w:proofErr w:type="spellStart"/>
            <w:r w:rsidRPr="00762598">
              <w:rPr>
                <w:color w:val="000000"/>
                <w:sz w:val="18"/>
                <w:szCs w:val="18"/>
              </w:rPr>
              <w:t>letters</w:t>
            </w:r>
            <w:proofErr w:type="spellEnd"/>
          </w:p>
        </w:tc>
        <w:tc>
          <w:tcPr>
            <w:tcW w:w="1419" w:type="pct"/>
            <w:gridSpan w:val="3"/>
            <w:tcBorders>
              <w:top w:val="nil"/>
              <w:left w:val="nil"/>
              <w:bottom w:val="single" w:sz="8" w:space="0" w:color="auto"/>
              <w:right w:val="single" w:sz="8" w:space="0" w:color="000000"/>
            </w:tcBorders>
            <w:shd w:val="clear" w:color="auto" w:fill="auto"/>
            <w:hideMark/>
          </w:tcPr>
          <w:p w14:paraId="25B2261F" w14:textId="77777777" w:rsidR="00E716CC" w:rsidRDefault="00E716CC" w:rsidP="00E3045A">
            <w:pPr>
              <w:jc w:val="center"/>
              <w:rPr>
                <w:color w:val="000000"/>
                <w:sz w:val="20"/>
              </w:rPr>
            </w:pPr>
            <w:r w:rsidRPr="001B6324">
              <w:rPr>
                <w:color w:val="000000"/>
                <w:sz w:val="20"/>
              </w:rPr>
              <w:t xml:space="preserve">Gazdasági vezető / Financial </w:t>
            </w:r>
            <w:proofErr w:type="spellStart"/>
            <w:r w:rsidRPr="001B6324">
              <w:rPr>
                <w:color w:val="000000"/>
                <w:sz w:val="20"/>
              </w:rPr>
              <w:t>director</w:t>
            </w:r>
            <w:proofErr w:type="spellEnd"/>
          </w:p>
          <w:p w14:paraId="3E6D320D" w14:textId="77777777" w:rsidR="00E716CC" w:rsidRPr="001B6324" w:rsidRDefault="00E716CC" w:rsidP="00E3045A">
            <w:pPr>
              <w:jc w:val="center"/>
              <w:rPr>
                <w:color w:val="000000"/>
                <w:sz w:val="20"/>
              </w:rPr>
            </w:pPr>
            <w:r w:rsidRPr="00762598">
              <w:rPr>
                <w:color w:val="000000"/>
                <w:sz w:val="18"/>
                <w:szCs w:val="18"/>
              </w:rPr>
              <w:t xml:space="preserve">név nyomtatott betűvel/ </w:t>
            </w:r>
            <w:proofErr w:type="spellStart"/>
            <w:r w:rsidRPr="00762598">
              <w:rPr>
                <w:color w:val="000000"/>
                <w:sz w:val="18"/>
                <w:szCs w:val="18"/>
              </w:rPr>
              <w:t>name</w:t>
            </w:r>
            <w:proofErr w:type="spellEnd"/>
            <w:r w:rsidRPr="00762598">
              <w:rPr>
                <w:color w:val="000000"/>
                <w:sz w:val="18"/>
                <w:szCs w:val="18"/>
              </w:rPr>
              <w:t xml:space="preserve"> in </w:t>
            </w:r>
            <w:proofErr w:type="spellStart"/>
            <w:r w:rsidRPr="00762598">
              <w:rPr>
                <w:color w:val="000000"/>
                <w:sz w:val="18"/>
                <w:szCs w:val="18"/>
              </w:rPr>
              <w:t>block</w:t>
            </w:r>
            <w:proofErr w:type="spellEnd"/>
            <w:r w:rsidRPr="00762598">
              <w:rPr>
                <w:color w:val="000000"/>
                <w:sz w:val="18"/>
                <w:szCs w:val="18"/>
              </w:rPr>
              <w:t xml:space="preserve"> </w:t>
            </w:r>
            <w:proofErr w:type="spellStart"/>
            <w:r w:rsidRPr="00762598">
              <w:rPr>
                <w:color w:val="000000"/>
                <w:sz w:val="18"/>
                <w:szCs w:val="18"/>
              </w:rPr>
              <w:t>letters</w:t>
            </w:r>
            <w:proofErr w:type="spellEnd"/>
          </w:p>
        </w:tc>
      </w:tr>
    </w:tbl>
    <w:p w14:paraId="12ACF5C3" w14:textId="77777777" w:rsidR="00C02CD0" w:rsidRPr="00A97F21" w:rsidRDefault="00C02CD0" w:rsidP="00C02CD0">
      <w:pPr>
        <w:rPr>
          <w:rFonts w:eastAsia="Calibri"/>
          <w:szCs w:val="24"/>
          <w:lang w:eastAsia="en-US"/>
        </w:rPr>
      </w:pPr>
    </w:p>
    <w:p w14:paraId="0265F77A" w14:textId="551988C8" w:rsidR="00E716CC" w:rsidRDefault="00E716CC">
      <w:pPr>
        <w:rPr>
          <w:sz w:val="28"/>
          <w:szCs w:val="28"/>
        </w:rPr>
      </w:pPr>
      <w:r>
        <w:rPr>
          <w:sz w:val="28"/>
          <w:szCs w:val="28"/>
        </w:rPr>
        <w:br w:type="page"/>
      </w:r>
    </w:p>
    <w:p w14:paraId="1895417B" w14:textId="77777777" w:rsidR="00ED6A5F" w:rsidRDefault="00ED6A5F" w:rsidP="00260256">
      <w:pPr>
        <w:ind w:left="1701"/>
        <w:jc w:val="right"/>
        <w:outlineLvl w:val="0"/>
        <w:rPr>
          <w:rFonts w:eastAsia="Calibri"/>
          <w:szCs w:val="24"/>
          <w:lang w:eastAsia="en-US"/>
        </w:rPr>
        <w:sectPr w:rsidR="00ED6A5F" w:rsidSect="00E716CC">
          <w:footerReference w:type="default" r:id="rId20"/>
          <w:pgSz w:w="11906" w:h="16838" w:code="9"/>
          <w:pgMar w:top="1418" w:right="1418" w:bottom="1418" w:left="1418" w:header="0" w:footer="0" w:gutter="0"/>
          <w:cols w:space="708"/>
          <w:titlePg/>
          <w:docGrid w:linePitch="326"/>
        </w:sectPr>
      </w:pPr>
    </w:p>
    <w:p w14:paraId="552F1866" w14:textId="32D9A353" w:rsidR="00ED6A5F" w:rsidRPr="00ED6A5F" w:rsidRDefault="002D4D46" w:rsidP="00260256">
      <w:pPr>
        <w:ind w:left="1701"/>
        <w:jc w:val="right"/>
        <w:outlineLvl w:val="0"/>
        <w:rPr>
          <w:rFonts w:eastAsia="Calibri"/>
          <w:szCs w:val="24"/>
          <w:lang w:eastAsia="en-US"/>
        </w:rPr>
      </w:pPr>
      <w:bookmarkStart w:id="405" w:name="_Toc170649689"/>
      <w:r w:rsidRPr="00ED6A5F">
        <w:rPr>
          <w:rFonts w:eastAsia="Calibri"/>
          <w:szCs w:val="24"/>
          <w:lang w:eastAsia="en-US"/>
        </w:rPr>
        <w:lastRenderedPageBreak/>
        <w:t xml:space="preserve">11. számú </w:t>
      </w:r>
      <w:proofErr w:type="gramStart"/>
      <w:r w:rsidRPr="00ED6A5F">
        <w:rPr>
          <w:rFonts w:eastAsia="Calibri"/>
          <w:szCs w:val="24"/>
          <w:lang w:eastAsia="en-US"/>
        </w:rPr>
        <w:t xml:space="preserve">melléklet  </w:t>
      </w:r>
      <w:r w:rsidR="00ED6A5F" w:rsidRPr="00ED6A5F">
        <w:rPr>
          <w:szCs w:val="24"/>
        </w:rPr>
        <w:t>Összeférhetetlenségi</w:t>
      </w:r>
      <w:proofErr w:type="gramEnd"/>
      <w:r w:rsidR="00ED6A5F" w:rsidRPr="00ED6A5F">
        <w:rPr>
          <w:szCs w:val="24"/>
        </w:rPr>
        <w:t xml:space="preserve"> nyilatkozat a gazdálkodási jogkört gyakorlók számára</w:t>
      </w:r>
      <w:bookmarkEnd w:id="405"/>
    </w:p>
    <w:p w14:paraId="478DFD13" w14:textId="62392241" w:rsidR="00ED6A5F" w:rsidRPr="008C4B9F" w:rsidRDefault="00ED6A5F" w:rsidP="00ED6A5F">
      <w:pPr>
        <w:jc w:val="center"/>
        <w:rPr>
          <w:b/>
          <w:sz w:val="28"/>
          <w:szCs w:val="28"/>
        </w:rPr>
      </w:pPr>
      <w:r w:rsidRPr="008C4B9F">
        <w:rPr>
          <w:b/>
          <w:sz w:val="28"/>
          <w:szCs w:val="28"/>
        </w:rPr>
        <w:t>NYILATKOZAT</w:t>
      </w:r>
    </w:p>
    <w:p w14:paraId="2D32A110" w14:textId="77777777" w:rsidR="00ED6A5F" w:rsidRPr="003C29B1" w:rsidRDefault="00ED6A5F" w:rsidP="00ED6A5F">
      <w:pPr>
        <w:ind w:hanging="10"/>
        <w:jc w:val="center"/>
        <w:rPr>
          <w:sz w:val="28"/>
          <w:szCs w:val="28"/>
        </w:rPr>
      </w:pPr>
      <w:bookmarkStart w:id="406" w:name="_Hlk152149442"/>
      <w:r w:rsidRPr="008C4B9F">
        <w:rPr>
          <w:b/>
          <w:sz w:val="28"/>
          <w:szCs w:val="28"/>
        </w:rPr>
        <w:t>Összeférhetetlenségi nyilatkozat a gazdálkodási jogkört gyakorlók számára</w:t>
      </w:r>
      <w:bookmarkEnd w:id="406"/>
    </w:p>
    <w:p w14:paraId="2DD5794B" w14:textId="77777777" w:rsidR="00ED6A5F" w:rsidRDefault="00ED6A5F" w:rsidP="00ED6A5F">
      <w:pPr>
        <w:rPr>
          <w:b/>
          <w:bCs/>
          <w:spacing w:val="-5"/>
          <w:szCs w:val="24"/>
        </w:rPr>
      </w:pPr>
    </w:p>
    <w:p w14:paraId="231082CC" w14:textId="77777777" w:rsidR="00ED6A5F" w:rsidRDefault="00ED6A5F" w:rsidP="00ED6A5F">
      <w:pPr>
        <w:rPr>
          <w:b/>
          <w:bCs/>
          <w:spacing w:val="-5"/>
          <w:szCs w:val="24"/>
        </w:rPr>
      </w:pPr>
    </w:p>
    <w:p w14:paraId="719AF4B4" w14:textId="77777777" w:rsidR="00ED6A5F" w:rsidRPr="00BB5D66" w:rsidRDefault="00ED6A5F" w:rsidP="00ED6A5F">
      <w:pPr>
        <w:jc w:val="both"/>
        <w:rPr>
          <w:spacing w:val="-5"/>
          <w:szCs w:val="24"/>
        </w:rPr>
      </w:pPr>
      <w:r w:rsidRPr="00BB5D66">
        <w:rPr>
          <w:spacing w:val="-5"/>
          <w:szCs w:val="24"/>
        </w:rPr>
        <w:t xml:space="preserve">Az államháztartásról szóló törvény végrehajtásáról szóló 368/2011. (XII. 31.) Korm. rendelet* és a Polgári Törvénykönyvről szóló 2013. évi V. törvény** rendelkezései értelmében </w:t>
      </w:r>
    </w:p>
    <w:p w14:paraId="60AAA203" w14:textId="77777777" w:rsidR="00ED6A5F" w:rsidRPr="008C4B9F" w:rsidRDefault="00ED6A5F" w:rsidP="00ED6A5F">
      <w:pPr>
        <w:ind w:hanging="10"/>
        <w:jc w:val="both"/>
        <w:rPr>
          <w:szCs w:val="24"/>
        </w:rPr>
      </w:pPr>
    </w:p>
    <w:p w14:paraId="0D163A6A" w14:textId="77777777" w:rsidR="00ED6A5F" w:rsidRPr="008C4B9F" w:rsidRDefault="00ED6A5F" w:rsidP="00ED6A5F">
      <w:pPr>
        <w:spacing w:line="600" w:lineRule="auto"/>
        <w:jc w:val="both"/>
        <w:rPr>
          <w:szCs w:val="24"/>
        </w:rPr>
      </w:pPr>
      <w:r w:rsidRPr="008C4B9F">
        <w:rPr>
          <w:szCs w:val="24"/>
        </w:rPr>
        <w:t>alulírott, …………………</w:t>
      </w:r>
      <w:proofErr w:type="gramStart"/>
      <w:r w:rsidRPr="008C4B9F">
        <w:rPr>
          <w:szCs w:val="24"/>
        </w:rPr>
        <w:t>…….</w:t>
      </w:r>
      <w:proofErr w:type="gramEnd"/>
      <w:r w:rsidRPr="008C4B9F">
        <w:rPr>
          <w:szCs w:val="24"/>
        </w:rPr>
        <w:t>. (lakcím: …………</w:t>
      </w:r>
      <w:proofErr w:type="gramStart"/>
      <w:r w:rsidRPr="008C4B9F">
        <w:rPr>
          <w:szCs w:val="24"/>
        </w:rPr>
        <w:t>…….</w:t>
      </w:r>
      <w:proofErr w:type="gramEnd"/>
      <w:r w:rsidRPr="008C4B9F">
        <w:rPr>
          <w:szCs w:val="24"/>
        </w:rPr>
        <w:t>.…………………, születési hely és idő: ………………….; anyja neve: ………….………..) Munkavállaló az alábbi nyilatkozatot teszem.</w:t>
      </w:r>
    </w:p>
    <w:p w14:paraId="28CBA883" w14:textId="3A63F0E7" w:rsidR="00ED6A5F" w:rsidRPr="008C4B9F" w:rsidRDefault="00ED6A5F" w:rsidP="00ED6A5F">
      <w:pPr>
        <w:ind w:left="708"/>
        <w:jc w:val="both"/>
        <w:rPr>
          <w:szCs w:val="24"/>
        </w:rPr>
      </w:pPr>
      <w:r>
        <w:rPr>
          <w:noProof/>
        </w:rPr>
        <mc:AlternateContent>
          <mc:Choice Requires="wps">
            <w:drawing>
              <wp:anchor distT="0" distB="0" distL="114300" distR="114300" simplePos="0" relativeHeight="251683840" behindDoc="0" locked="0" layoutInCell="1" allowOverlap="1" wp14:anchorId="7FD20C9D" wp14:editId="5EFA10D0">
                <wp:simplePos x="0" y="0"/>
                <wp:positionH relativeFrom="column">
                  <wp:posOffset>31115</wp:posOffset>
                </wp:positionH>
                <wp:positionV relativeFrom="paragraph">
                  <wp:posOffset>67310</wp:posOffset>
                </wp:positionV>
                <wp:extent cx="177800" cy="254000"/>
                <wp:effectExtent l="0" t="0" r="12700" b="12700"/>
                <wp:wrapNone/>
                <wp:docPr id="1434223532" name="Téglalap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2540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B0337F3" id="Téglalap 6" o:spid="_x0000_s1026" style="position:absolute;margin-left:2.45pt;margin-top:5.3pt;width:14pt;height:2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" fillcolor="window" strokecolor="#70ad47" strokeweight="1pt">
                <v:path arrowok="t"/>
              </v:rect>
            </w:pict>
          </mc:Fallback>
        </mc:AlternateContent>
      </w:r>
      <w:r w:rsidRPr="008C4B9F">
        <w:rPr>
          <w:szCs w:val="24"/>
        </w:rPr>
        <w:t>Személyemre vonatkozóan nem áll fenn olyan körülmény, összeférhetetlenség, amely a gazdálkodási jogkör gyakorlásomra tekintettel közeli hozzátartozói rokoni viszonyommal összefügg.</w:t>
      </w:r>
    </w:p>
    <w:p w14:paraId="280C5F51" w14:textId="77777777" w:rsidR="00ED6A5F" w:rsidRPr="008C4B9F" w:rsidRDefault="00ED6A5F" w:rsidP="00ED6A5F">
      <w:pPr>
        <w:ind w:hanging="10"/>
        <w:jc w:val="both"/>
        <w:rPr>
          <w:spacing w:val="-5"/>
          <w:szCs w:val="24"/>
        </w:rPr>
      </w:pPr>
    </w:p>
    <w:p w14:paraId="7DB162F7" w14:textId="4AA5C733" w:rsidR="00ED6A5F" w:rsidRPr="008C4B9F" w:rsidRDefault="00ED6A5F" w:rsidP="00ED6A5F">
      <w:pPr>
        <w:ind w:left="718" w:hanging="10"/>
        <w:jc w:val="both"/>
        <w:rPr>
          <w:szCs w:val="24"/>
        </w:rPr>
      </w:pPr>
      <w:r>
        <w:rPr>
          <w:noProof/>
        </w:rPr>
        <mc:AlternateContent>
          <mc:Choice Requires="wps">
            <w:drawing>
              <wp:anchor distT="0" distB="0" distL="114300" distR="114300" simplePos="0" relativeHeight="251684864" behindDoc="0" locked="0" layoutInCell="1" allowOverlap="1" wp14:anchorId="383AEC74" wp14:editId="1900B17D">
                <wp:simplePos x="0" y="0"/>
                <wp:positionH relativeFrom="column">
                  <wp:posOffset>6350</wp:posOffset>
                </wp:positionH>
                <wp:positionV relativeFrom="paragraph">
                  <wp:posOffset>88265</wp:posOffset>
                </wp:positionV>
                <wp:extent cx="177800" cy="254000"/>
                <wp:effectExtent l="0" t="0" r="12700" b="12700"/>
                <wp:wrapNone/>
                <wp:docPr id="2000044660" name="Téglalap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800" cy="254000"/>
                        </a:xfrm>
                        <a:prstGeom prst="rect">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7D4B12" id="Téglalap 4" o:spid="_x0000_s1026" style="position:absolute;margin-left:.5pt;margin-top:6.95pt;width:14pt;height:2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" fillcolor="window" strokecolor="#70ad47" strokeweight="1pt">
                <v:path arrowok="t"/>
              </v:rect>
            </w:pict>
          </mc:Fallback>
        </mc:AlternateContent>
      </w:r>
      <w:r w:rsidRPr="008C4B9F">
        <w:rPr>
          <w:szCs w:val="24"/>
        </w:rPr>
        <w:t>Személyemre vonatkozóan fennáll olyan körülmény, összeférhetetlenség, amely a gazdálkodási jogkör gyakorlásomra tekintettel közeli hozzátartozói rokoni viszonyommal összefügg.</w:t>
      </w:r>
    </w:p>
    <w:p w14:paraId="192E94F2" w14:textId="77777777" w:rsidR="00ED6A5F" w:rsidRPr="008C4B9F" w:rsidRDefault="00ED6A5F" w:rsidP="00ED6A5F">
      <w:pPr>
        <w:ind w:left="718" w:hanging="10"/>
        <w:jc w:val="both"/>
        <w:rPr>
          <w:szCs w:val="24"/>
        </w:rPr>
      </w:pPr>
      <w:r w:rsidRPr="008C4B9F">
        <w:rPr>
          <w:szCs w:val="24"/>
        </w:rPr>
        <w:t>E körbe tartozik az olyan munkavégzésre irányuló jogviszony, amelynek keretében a gazdálkodási jogkörömet gyakorlom.</w:t>
      </w:r>
    </w:p>
    <w:p w14:paraId="2B14BB17" w14:textId="77777777" w:rsidR="00ED6A5F" w:rsidRPr="008C4B9F" w:rsidRDefault="00ED6A5F" w:rsidP="00ED6A5F">
      <w:pPr>
        <w:ind w:left="718" w:hanging="10"/>
        <w:rPr>
          <w:spacing w:val="-5"/>
          <w:szCs w:val="24"/>
        </w:rPr>
      </w:pPr>
    </w:p>
    <w:p w14:paraId="555A3D84" w14:textId="77777777" w:rsidR="00ED6A5F" w:rsidRPr="008C4B9F" w:rsidRDefault="00ED6A5F" w:rsidP="00151829">
      <w:pPr>
        <w:pStyle w:val="Listaszerbekezds"/>
        <w:spacing w:line="480" w:lineRule="auto"/>
        <w:outlineLvl w:val="9"/>
        <w:rPr>
          <w:szCs w:val="24"/>
        </w:rPr>
      </w:pPr>
      <w:r w:rsidRPr="008C4B9F">
        <w:rPr>
          <w:szCs w:val="24"/>
        </w:rPr>
        <w:t>Közeli hozzátartozóm:</w:t>
      </w:r>
    </w:p>
    <w:p w14:paraId="01F6DAD5" w14:textId="77777777" w:rsidR="00ED6A5F" w:rsidRPr="008C4B9F" w:rsidRDefault="00ED6A5F" w:rsidP="00151829">
      <w:pPr>
        <w:pStyle w:val="Listaszerbekezds"/>
        <w:spacing w:line="480" w:lineRule="auto"/>
        <w:outlineLvl w:val="9"/>
        <w:rPr>
          <w:szCs w:val="24"/>
        </w:rPr>
      </w:pPr>
      <w:r w:rsidRPr="008C4B9F">
        <w:rPr>
          <w:szCs w:val="24"/>
        </w:rPr>
        <w:t>név: ………………………………</w:t>
      </w:r>
      <w:proofErr w:type="gramStart"/>
      <w:r w:rsidRPr="008C4B9F">
        <w:rPr>
          <w:szCs w:val="24"/>
        </w:rPr>
        <w:t>……</w:t>
      </w:r>
      <w:r>
        <w:rPr>
          <w:szCs w:val="24"/>
        </w:rPr>
        <w:t>.</w:t>
      </w:r>
      <w:proofErr w:type="gramEnd"/>
      <w:r>
        <w:rPr>
          <w:szCs w:val="24"/>
        </w:rPr>
        <w:t>.</w:t>
      </w:r>
      <w:r w:rsidRPr="008C4B9F">
        <w:rPr>
          <w:szCs w:val="24"/>
        </w:rPr>
        <w:t xml:space="preserve">……… </w:t>
      </w:r>
    </w:p>
    <w:p w14:paraId="7635C3BD" w14:textId="77777777" w:rsidR="00ED6A5F" w:rsidRPr="008C4B9F" w:rsidRDefault="00ED6A5F" w:rsidP="00151829">
      <w:pPr>
        <w:pStyle w:val="Listaszerbekezds"/>
        <w:spacing w:line="480" w:lineRule="auto"/>
        <w:outlineLvl w:val="9"/>
        <w:rPr>
          <w:szCs w:val="24"/>
        </w:rPr>
      </w:pPr>
      <w:r w:rsidRPr="008C4B9F">
        <w:rPr>
          <w:szCs w:val="24"/>
        </w:rPr>
        <w:t>munkakör:</w:t>
      </w:r>
      <w:r>
        <w:rPr>
          <w:szCs w:val="24"/>
        </w:rPr>
        <w:t xml:space="preserve"> </w:t>
      </w:r>
      <w:r w:rsidRPr="008C4B9F">
        <w:rPr>
          <w:szCs w:val="24"/>
        </w:rPr>
        <w:t>............................................................</w:t>
      </w:r>
    </w:p>
    <w:p w14:paraId="07A329DE" w14:textId="77777777" w:rsidR="00ED6A5F" w:rsidRPr="008C4B9F" w:rsidRDefault="00ED6A5F" w:rsidP="00151829">
      <w:pPr>
        <w:pStyle w:val="Listaszerbekezds"/>
        <w:spacing w:line="480" w:lineRule="auto"/>
        <w:outlineLvl w:val="9"/>
        <w:rPr>
          <w:szCs w:val="24"/>
        </w:rPr>
      </w:pPr>
      <w:r w:rsidRPr="008C4B9F">
        <w:rPr>
          <w:szCs w:val="24"/>
        </w:rPr>
        <w:t>rokonsági fok***: ……………………</w:t>
      </w:r>
      <w:proofErr w:type="gramStart"/>
      <w:r w:rsidRPr="008C4B9F">
        <w:rPr>
          <w:szCs w:val="24"/>
        </w:rPr>
        <w:t>……</w:t>
      </w:r>
      <w:r>
        <w:rPr>
          <w:szCs w:val="24"/>
        </w:rPr>
        <w:t>.</w:t>
      </w:r>
      <w:proofErr w:type="gramEnd"/>
      <w:r w:rsidRPr="008C4B9F">
        <w:rPr>
          <w:szCs w:val="24"/>
        </w:rPr>
        <w:t>……</w:t>
      </w:r>
    </w:p>
    <w:p w14:paraId="1989EBF6" w14:textId="77777777" w:rsidR="00ED6A5F" w:rsidRPr="008C4B9F" w:rsidRDefault="00ED6A5F" w:rsidP="00ED6A5F">
      <w:pPr>
        <w:ind w:hanging="10"/>
        <w:jc w:val="both"/>
        <w:rPr>
          <w:spacing w:val="-5"/>
          <w:szCs w:val="24"/>
        </w:rPr>
      </w:pPr>
      <w:r w:rsidRPr="008C4B9F">
        <w:rPr>
          <w:spacing w:val="-5"/>
          <w:szCs w:val="24"/>
        </w:rPr>
        <w:t>Tudomásul veszem, hogy a nyilatkozattételhez kapcsolódó személyes adatokat a munkáltató a munkaviszonyom megszűnését követő 3. év utolsó napjáig kezeli.</w:t>
      </w:r>
    </w:p>
    <w:p w14:paraId="5B2E0CB0" w14:textId="77777777" w:rsidR="00ED6A5F" w:rsidRPr="002D34CC" w:rsidRDefault="00ED6A5F" w:rsidP="00ED6A5F">
      <w:pPr>
        <w:rPr>
          <w:sz w:val="20"/>
        </w:rPr>
      </w:pPr>
    </w:p>
    <w:p w14:paraId="10A9B15A" w14:textId="77777777" w:rsidR="00ED6A5F" w:rsidRPr="008C4B9F" w:rsidRDefault="00ED6A5F" w:rsidP="00ED6A5F">
      <w:pPr>
        <w:ind w:hanging="10"/>
        <w:jc w:val="both"/>
        <w:rPr>
          <w:szCs w:val="24"/>
        </w:rPr>
      </w:pPr>
      <w:r w:rsidRPr="008C4B9F">
        <w:rPr>
          <w:szCs w:val="24"/>
        </w:rPr>
        <w:t>Budapest, ……………</w:t>
      </w:r>
      <w:proofErr w:type="gramStart"/>
      <w:r w:rsidRPr="008C4B9F">
        <w:rPr>
          <w:szCs w:val="24"/>
        </w:rPr>
        <w:t>…….</w:t>
      </w:r>
      <w:proofErr w:type="gramEnd"/>
      <w:r w:rsidRPr="008C4B9F">
        <w:rPr>
          <w:szCs w:val="24"/>
        </w:rPr>
        <w:t xml:space="preserve">. </w:t>
      </w:r>
    </w:p>
    <w:p w14:paraId="5905955F" w14:textId="77777777" w:rsidR="00ED6A5F" w:rsidRPr="002D34CC" w:rsidRDefault="00ED6A5F" w:rsidP="00ED6A5F">
      <w:pPr>
        <w:rPr>
          <w:sz w:val="20"/>
        </w:rPr>
      </w:pPr>
    </w:p>
    <w:p w14:paraId="464048E2" w14:textId="77777777" w:rsidR="00ED6A5F" w:rsidRPr="008C4B9F" w:rsidRDefault="00ED6A5F" w:rsidP="00ED6A5F">
      <w:pPr>
        <w:ind w:left="6382" w:hanging="10"/>
        <w:rPr>
          <w:szCs w:val="24"/>
        </w:rPr>
      </w:pPr>
      <w:r w:rsidRPr="008C4B9F">
        <w:rPr>
          <w:szCs w:val="24"/>
        </w:rPr>
        <w:t xml:space="preserve">………………………………. </w:t>
      </w:r>
    </w:p>
    <w:p w14:paraId="2B38EB1B" w14:textId="77777777" w:rsidR="00ED6A5F" w:rsidRPr="008C4B9F" w:rsidRDefault="00ED6A5F" w:rsidP="00ED6A5F">
      <w:pPr>
        <w:ind w:left="6742"/>
        <w:rPr>
          <w:szCs w:val="24"/>
        </w:rPr>
      </w:pPr>
      <w:r w:rsidRPr="008C4B9F">
        <w:rPr>
          <w:szCs w:val="24"/>
        </w:rPr>
        <w:t xml:space="preserve">       Munkavállaló aláírása</w:t>
      </w:r>
    </w:p>
    <w:p w14:paraId="41A03EF4" w14:textId="77777777" w:rsidR="00ED6A5F" w:rsidRPr="008C4B9F" w:rsidRDefault="00ED6A5F" w:rsidP="00ED6A5F">
      <w:pPr>
        <w:ind w:left="3550" w:hanging="10"/>
        <w:jc w:val="center"/>
        <w:rPr>
          <w:szCs w:val="24"/>
        </w:rPr>
      </w:pPr>
    </w:p>
    <w:p w14:paraId="3B9BEFCE" w14:textId="77777777" w:rsidR="00ED6A5F" w:rsidRPr="008C4B9F" w:rsidRDefault="00ED6A5F" w:rsidP="00ED6A5F">
      <w:pPr>
        <w:ind w:left="3550" w:hanging="10"/>
        <w:jc w:val="center"/>
        <w:rPr>
          <w:szCs w:val="24"/>
        </w:rPr>
      </w:pPr>
      <w:r w:rsidRPr="008C4B9F">
        <w:rPr>
          <w:szCs w:val="24"/>
        </w:rPr>
        <w:t xml:space="preserve">Név nyomtatott </w:t>
      </w:r>
      <w:proofErr w:type="gramStart"/>
      <w:r w:rsidRPr="008C4B9F">
        <w:rPr>
          <w:szCs w:val="24"/>
        </w:rPr>
        <w:t>betűkkel:…</w:t>
      </w:r>
      <w:proofErr w:type="gramEnd"/>
      <w:r w:rsidRPr="008C4B9F">
        <w:rPr>
          <w:szCs w:val="24"/>
        </w:rPr>
        <w:t>…………………………</w:t>
      </w:r>
    </w:p>
    <w:p w14:paraId="684B9184" w14:textId="77777777" w:rsidR="00ED6A5F" w:rsidRPr="002D34CC" w:rsidRDefault="00ED6A5F" w:rsidP="00ED6A5F">
      <w:pPr>
        <w:ind w:hanging="10"/>
        <w:jc w:val="center"/>
        <w:rPr>
          <w:sz w:val="20"/>
        </w:rPr>
      </w:pPr>
    </w:p>
    <w:p w14:paraId="361A736F" w14:textId="77777777" w:rsidR="00ED6A5F" w:rsidRPr="003C29B1" w:rsidRDefault="00ED6A5F" w:rsidP="00ED6A5F">
      <w:pPr>
        <w:ind w:hanging="10"/>
        <w:jc w:val="both"/>
        <w:rPr>
          <w:sz w:val="20"/>
        </w:rPr>
      </w:pPr>
      <w:r w:rsidRPr="003C29B1">
        <w:rPr>
          <w:spacing w:val="-5"/>
          <w:sz w:val="20"/>
        </w:rPr>
        <w:t xml:space="preserve">*Az államháztartásról szóló törvény végrehajtásáról szóló 368/2011. (XII. 31.) Korm. rendelet </w:t>
      </w:r>
    </w:p>
    <w:p w14:paraId="2FCB342E" w14:textId="77777777" w:rsidR="00ED6A5F" w:rsidRPr="003C29B1" w:rsidRDefault="00ED6A5F" w:rsidP="00ED6A5F">
      <w:pPr>
        <w:shd w:val="clear" w:color="auto" w:fill="FFFFFF"/>
        <w:ind w:left="284"/>
        <w:jc w:val="both"/>
        <w:rPr>
          <w:sz w:val="20"/>
        </w:rPr>
      </w:pPr>
      <w:r w:rsidRPr="003C29B1">
        <w:rPr>
          <w:b/>
          <w:bCs/>
          <w:sz w:val="20"/>
        </w:rPr>
        <w:t>60. § </w:t>
      </w:r>
      <w:r w:rsidRPr="003C29B1">
        <w:rPr>
          <w:sz w:val="20"/>
        </w:rPr>
        <w:t xml:space="preserve"> (2)</w:t>
      </w:r>
      <w:hyperlink r:id="rId21" w:anchor="lbj287idb991" w:history="1">
        <w:r w:rsidRPr="003C29B1">
          <w:rPr>
            <w:b/>
            <w:bCs/>
            <w:sz w:val="20"/>
            <w:u w:val="single"/>
            <w:vertAlign w:val="superscript"/>
          </w:rPr>
          <w:t> * </w:t>
        </w:r>
      </w:hyperlink>
      <w:r w:rsidRPr="003C29B1">
        <w:rPr>
          <w:sz w:val="20"/>
        </w:rPr>
        <w:t> Kötelezettségvállalási, pénzügyi ellenjegyzési, érvényesítési, utalványozási és teljesítés igazolására irányuló feladatot nem végezheti az a személy, aki ezt a tevékenységét a Polgári Törvénykönyv szerinti közeli hozzátartozója, vagy maga javára látná el.</w:t>
      </w:r>
    </w:p>
    <w:p w14:paraId="219D8DCC" w14:textId="77777777" w:rsidR="00ED6A5F" w:rsidRPr="003C29B1" w:rsidRDefault="00ED6A5F" w:rsidP="00ED6A5F">
      <w:pPr>
        <w:spacing w:before="120"/>
        <w:rPr>
          <w:b/>
          <w:bCs/>
          <w:spacing w:val="-5"/>
          <w:sz w:val="20"/>
        </w:rPr>
      </w:pPr>
      <w:r w:rsidRPr="003C29B1">
        <w:rPr>
          <w:b/>
          <w:bCs/>
          <w:spacing w:val="-5"/>
          <w:sz w:val="20"/>
        </w:rPr>
        <w:t>**A Polgári Törvénykönyvről szóló 2013. évi V. törvény</w:t>
      </w:r>
    </w:p>
    <w:p w14:paraId="345590B8" w14:textId="77777777" w:rsidR="00ED6A5F" w:rsidRPr="003C29B1" w:rsidRDefault="00ED6A5F" w:rsidP="00ED6A5F">
      <w:pPr>
        <w:shd w:val="clear" w:color="auto" w:fill="FFFFFF"/>
        <w:ind w:left="284"/>
        <w:jc w:val="both"/>
        <w:rPr>
          <w:sz w:val="20"/>
        </w:rPr>
      </w:pPr>
      <w:r w:rsidRPr="003C29B1">
        <w:rPr>
          <w:b/>
          <w:bCs/>
          <w:sz w:val="20"/>
        </w:rPr>
        <w:t>8:1. § </w:t>
      </w:r>
      <w:r w:rsidRPr="003C29B1">
        <w:rPr>
          <w:sz w:val="20"/>
        </w:rPr>
        <w:t>[Értelmező rendelkezések]</w:t>
      </w:r>
    </w:p>
    <w:p w14:paraId="519DB2DE" w14:textId="77777777" w:rsidR="00ED6A5F" w:rsidRPr="003C29B1" w:rsidRDefault="00ED6A5F" w:rsidP="00ED6A5F">
      <w:pPr>
        <w:shd w:val="clear" w:color="auto" w:fill="FFFFFF"/>
        <w:ind w:left="284"/>
        <w:jc w:val="both"/>
        <w:rPr>
          <w:sz w:val="20"/>
        </w:rPr>
      </w:pPr>
      <w:r w:rsidRPr="003C29B1">
        <w:rPr>
          <w:sz w:val="20"/>
        </w:rPr>
        <w:t>(1) E törvény alkalmazásában</w:t>
      </w:r>
    </w:p>
    <w:p w14:paraId="29E3C830" w14:textId="77777777" w:rsidR="00ED6A5F" w:rsidRPr="003C29B1" w:rsidRDefault="00ED6A5F" w:rsidP="00ED6A5F">
      <w:pPr>
        <w:shd w:val="clear" w:color="auto" w:fill="FFFFFF"/>
        <w:ind w:left="284"/>
        <w:jc w:val="both"/>
        <w:rPr>
          <w:sz w:val="20"/>
        </w:rPr>
      </w:pPr>
      <w:r w:rsidRPr="003C29B1">
        <w:rPr>
          <w:sz w:val="20"/>
        </w:rPr>
        <w:t xml:space="preserve">***1. közeli hozzátartozó: a házastárs, az </w:t>
      </w:r>
      <w:proofErr w:type="spellStart"/>
      <w:r w:rsidRPr="003C29B1">
        <w:rPr>
          <w:sz w:val="20"/>
        </w:rPr>
        <w:t>egyeneságbeli</w:t>
      </w:r>
      <w:proofErr w:type="spellEnd"/>
      <w:r w:rsidRPr="003C29B1">
        <w:rPr>
          <w:sz w:val="20"/>
        </w:rPr>
        <w:t xml:space="preserve"> rokon, az örökbefogadott, a mostoha- és a nevelt gyermek, az örökbefogadó-, a mostoha- és a nevelőszülő és a testvér.</w:t>
      </w:r>
    </w:p>
    <w:p w14:paraId="2283B59A" w14:textId="77777777" w:rsidR="00ED6A5F" w:rsidRPr="003C29B1" w:rsidRDefault="00ED6A5F" w:rsidP="00ED6A5F">
      <w:pPr>
        <w:shd w:val="clear" w:color="auto" w:fill="FFFFFF"/>
        <w:ind w:firstLine="240"/>
        <w:jc w:val="both"/>
        <w:rPr>
          <w:sz w:val="20"/>
        </w:rPr>
      </w:pPr>
      <w:r w:rsidRPr="003C29B1">
        <w:rPr>
          <w:b/>
          <w:bCs/>
          <w:sz w:val="20"/>
        </w:rPr>
        <w:t>4:96. § </w:t>
      </w:r>
      <w:r w:rsidRPr="003C29B1">
        <w:rPr>
          <w:i/>
          <w:iCs/>
          <w:sz w:val="20"/>
        </w:rPr>
        <w:t>[A rokoni kapcsolat]</w:t>
      </w:r>
    </w:p>
    <w:p w14:paraId="31DA9875" w14:textId="77777777" w:rsidR="00ED6A5F" w:rsidRPr="003C29B1" w:rsidRDefault="00ED6A5F" w:rsidP="00ED6A5F">
      <w:pPr>
        <w:shd w:val="clear" w:color="auto" w:fill="FFFFFF"/>
        <w:ind w:firstLine="240"/>
        <w:jc w:val="both"/>
        <w:rPr>
          <w:sz w:val="20"/>
        </w:rPr>
      </w:pPr>
      <w:r w:rsidRPr="003C29B1">
        <w:rPr>
          <w:sz w:val="20"/>
        </w:rPr>
        <w:t>(1) Egyenesági a rokonság azok között, akik közül az egyik a másiktól származik.</w:t>
      </w:r>
    </w:p>
    <w:p w14:paraId="2A178D3B" w14:textId="77777777" w:rsidR="00ED6A5F" w:rsidRPr="003C29B1" w:rsidRDefault="00ED6A5F" w:rsidP="00ED6A5F">
      <w:pPr>
        <w:shd w:val="clear" w:color="auto" w:fill="FFFFFF"/>
        <w:ind w:firstLine="240"/>
        <w:jc w:val="both"/>
        <w:rPr>
          <w:sz w:val="20"/>
        </w:rPr>
      </w:pPr>
      <w:r w:rsidRPr="003C29B1">
        <w:rPr>
          <w:b/>
          <w:bCs/>
          <w:sz w:val="20"/>
        </w:rPr>
        <w:t>4:97. § </w:t>
      </w:r>
      <w:r w:rsidRPr="003C29B1">
        <w:rPr>
          <w:i/>
          <w:iCs/>
          <w:sz w:val="20"/>
        </w:rPr>
        <w:t>[A rokoni kapcsolatok alapjai]</w:t>
      </w:r>
    </w:p>
    <w:p w14:paraId="6491EA45" w14:textId="3CD0FB45" w:rsidR="00ED6A5F" w:rsidRDefault="00ED6A5F" w:rsidP="00ED6A5F">
      <w:pPr>
        <w:shd w:val="clear" w:color="auto" w:fill="FFFFFF"/>
        <w:ind w:firstLine="240"/>
        <w:jc w:val="both"/>
        <w:rPr>
          <w:sz w:val="20"/>
        </w:rPr>
      </w:pPr>
      <w:r w:rsidRPr="003C29B1">
        <w:rPr>
          <w:sz w:val="20"/>
        </w:rPr>
        <w:t>(1) A szülő és a gyermek közötti egyenesági rokoni kapcsolat leszármazással vagy örökbefogadással jön létre.</w:t>
      </w:r>
    </w:p>
    <w:p w14:paraId="384456B1" w14:textId="77777777" w:rsidR="00ED6A5F" w:rsidRDefault="00ED6A5F">
      <w:pPr>
        <w:rPr>
          <w:sz w:val="20"/>
        </w:rPr>
      </w:pPr>
      <w:r>
        <w:rPr>
          <w:sz w:val="20"/>
        </w:rPr>
        <w:br w:type="page"/>
      </w:r>
    </w:p>
    <w:p w14:paraId="30FDD231" w14:textId="77777777" w:rsidR="00ED6A5F" w:rsidRDefault="00ED6A5F" w:rsidP="00ED6A5F">
      <w:pPr>
        <w:ind w:left="1701"/>
        <w:jc w:val="right"/>
        <w:outlineLvl w:val="0"/>
        <w:rPr>
          <w:rFonts w:eastAsia="Calibri"/>
          <w:szCs w:val="24"/>
          <w:lang w:eastAsia="en-US"/>
        </w:rPr>
        <w:sectPr w:rsidR="00ED6A5F" w:rsidSect="00ED6A5F">
          <w:pgSz w:w="11906" w:h="16838" w:code="9"/>
          <w:pgMar w:top="1077" w:right="851" w:bottom="1077" w:left="737" w:header="0" w:footer="0" w:gutter="0"/>
          <w:cols w:space="708"/>
          <w:titlePg/>
          <w:docGrid w:linePitch="326"/>
        </w:sectPr>
      </w:pPr>
    </w:p>
    <w:p w14:paraId="46CA8036" w14:textId="22BF2A06" w:rsidR="00ED6A5F" w:rsidRDefault="00ED6A5F" w:rsidP="00ED6A5F">
      <w:pPr>
        <w:ind w:left="1701"/>
        <w:jc w:val="right"/>
        <w:outlineLvl w:val="0"/>
        <w:rPr>
          <w:rFonts w:eastAsia="Calibri"/>
          <w:szCs w:val="24"/>
          <w:lang w:eastAsia="en-US"/>
        </w:rPr>
      </w:pPr>
      <w:bookmarkStart w:id="407" w:name="_Toc170649690"/>
      <w:r>
        <w:rPr>
          <w:rFonts w:eastAsia="Calibri"/>
          <w:szCs w:val="24"/>
          <w:lang w:eastAsia="en-US"/>
        </w:rPr>
        <w:lastRenderedPageBreak/>
        <w:t xml:space="preserve">12. </w:t>
      </w:r>
      <w:r w:rsidRPr="00E716CC">
        <w:rPr>
          <w:rFonts w:eastAsia="Calibri"/>
          <w:szCs w:val="24"/>
          <w:lang w:eastAsia="en-US"/>
        </w:rPr>
        <w:t xml:space="preserve">számú </w:t>
      </w:r>
      <w:proofErr w:type="gramStart"/>
      <w:r w:rsidRPr="00E716CC">
        <w:rPr>
          <w:rFonts w:eastAsia="Calibri"/>
          <w:szCs w:val="24"/>
          <w:lang w:eastAsia="en-US"/>
        </w:rPr>
        <w:t>melléklet  Megrendelés</w:t>
      </w:r>
      <w:bookmarkEnd w:id="407"/>
      <w:proofErr w:type="gramEnd"/>
    </w:p>
    <w:p w14:paraId="3141E810" w14:textId="0D5B6387" w:rsidR="002D4D46" w:rsidRDefault="002D4D46" w:rsidP="002D4D46">
      <w:pPr>
        <w:ind w:left="435"/>
        <w:jc w:val="right"/>
        <w:outlineLvl w:val="0"/>
        <w:rPr>
          <w:rFonts w:eastAsia="Calibri"/>
          <w:szCs w:val="24"/>
          <w:lang w:eastAsia="en-US"/>
        </w:rPr>
      </w:pPr>
      <w:bookmarkStart w:id="408" w:name="_Toc170644232"/>
      <w:bookmarkStart w:id="409" w:name="_Toc170649691"/>
      <w:r w:rsidRPr="00427AEC">
        <w:rPr>
          <w:rFonts w:asciiTheme="minorHAnsi" w:hAnsiTheme="minorHAnsi" w:cs="Arial"/>
          <w:noProof/>
          <w:szCs w:val="24"/>
        </w:rPr>
        <w:drawing>
          <wp:anchor distT="0" distB="0" distL="114300" distR="114300" simplePos="0" relativeHeight="251681792" behindDoc="0" locked="0" layoutInCell="1" allowOverlap="1" wp14:anchorId="51BFEC11" wp14:editId="0605E406">
            <wp:simplePos x="0" y="0"/>
            <wp:positionH relativeFrom="margin">
              <wp:align>left</wp:align>
            </wp:positionH>
            <wp:positionV relativeFrom="paragraph">
              <wp:posOffset>8890</wp:posOffset>
            </wp:positionV>
            <wp:extent cx="1638935" cy="554355"/>
            <wp:effectExtent l="0" t="0" r="0" b="0"/>
            <wp:wrapNone/>
            <wp:docPr id="522305940" name="Kép 522305940" descr="A képen szöveg, Betűtípus, Grafika, emblém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descr="A képen szöveg, Betűtípus, Grafika, embléma látható&#10;&#10;Automatikusan generált leírás"/>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38935" cy="554355"/>
                    </a:xfrm>
                    <a:prstGeom prst="rect">
                      <a:avLst/>
                    </a:prstGeom>
                  </pic:spPr>
                </pic:pic>
              </a:graphicData>
            </a:graphic>
            <wp14:sizeRelH relativeFrom="margin">
              <wp14:pctWidth>0</wp14:pctWidth>
            </wp14:sizeRelH>
            <wp14:sizeRelV relativeFrom="margin">
              <wp14:pctHeight>0</wp14:pctHeight>
            </wp14:sizeRelV>
          </wp:anchor>
        </w:drawing>
      </w:r>
      <w:bookmarkEnd w:id="408"/>
      <w:bookmarkEnd w:id="409"/>
    </w:p>
    <w:p w14:paraId="48706EDA" w14:textId="2B699A90" w:rsidR="002D4D46" w:rsidRDefault="002D4D46" w:rsidP="002D4D46">
      <w:pPr>
        <w:pStyle w:val="lfej"/>
        <w:tabs>
          <w:tab w:val="clear" w:pos="4536"/>
          <w:tab w:val="clear" w:pos="9072"/>
          <w:tab w:val="left" w:pos="2663"/>
        </w:tabs>
        <w:rPr>
          <w:rFonts w:asciiTheme="minorHAnsi" w:hAnsiTheme="minorHAnsi" w:cs="Arial"/>
          <w:b/>
          <w:szCs w:val="24"/>
        </w:rPr>
      </w:pPr>
      <w:r w:rsidRPr="00427AEC">
        <w:rPr>
          <w:rFonts w:asciiTheme="minorHAnsi" w:hAnsiTheme="minorHAnsi" w:cs="Arial"/>
          <w:b/>
          <w:noProof/>
          <w:szCs w:val="24"/>
        </w:rPr>
        <w:drawing>
          <wp:anchor distT="0" distB="0" distL="114300" distR="114300" simplePos="0" relativeHeight="251678720" behindDoc="0" locked="0" layoutInCell="1" allowOverlap="1" wp14:anchorId="6A9B3A61" wp14:editId="601B90B9">
            <wp:simplePos x="0" y="0"/>
            <wp:positionH relativeFrom="margin">
              <wp:align>right</wp:align>
            </wp:positionH>
            <wp:positionV relativeFrom="paragraph">
              <wp:posOffset>5080</wp:posOffset>
            </wp:positionV>
            <wp:extent cx="1477010" cy="379095"/>
            <wp:effectExtent l="0" t="0" r="8890" b="1905"/>
            <wp:wrapNone/>
            <wp:docPr id="214153133" name="Kép 214153133" descr="A képen szöveg, Betűtípus, Grafika, emblém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descr="A képen szöveg, Betűtípus, Grafika, embléma látható&#10;&#10;Automatikusan generált leírá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7010" cy="379095"/>
                    </a:xfrm>
                    <a:prstGeom prst="rect">
                      <a:avLst/>
                    </a:prstGeom>
                  </pic:spPr>
                </pic:pic>
              </a:graphicData>
            </a:graphic>
            <wp14:sizeRelH relativeFrom="margin">
              <wp14:pctWidth>0</wp14:pctWidth>
            </wp14:sizeRelH>
            <wp14:sizeRelV relativeFrom="margin">
              <wp14:pctHeight>0</wp14:pctHeight>
            </wp14:sizeRelV>
          </wp:anchor>
        </w:drawing>
      </w:r>
    </w:p>
    <w:p w14:paraId="1C596E26" w14:textId="77777777" w:rsidR="002D4D46" w:rsidRDefault="002D4D46" w:rsidP="002D4D46">
      <w:pPr>
        <w:pStyle w:val="lfej"/>
        <w:tabs>
          <w:tab w:val="clear" w:pos="4536"/>
          <w:tab w:val="clear" w:pos="9072"/>
          <w:tab w:val="left" w:pos="2663"/>
        </w:tabs>
        <w:rPr>
          <w:rFonts w:asciiTheme="minorHAnsi" w:hAnsiTheme="minorHAnsi" w:cs="Arial"/>
          <w:b/>
          <w:sz w:val="22"/>
          <w:szCs w:val="22"/>
        </w:rPr>
      </w:pPr>
    </w:p>
    <w:p w14:paraId="2DE37030" w14:textId="77777777" w:rsidR="002D4D46" w:rsidRPr="002D4D46" w:rsidRDefault="002D4D46" w:rsidP="002D4D46">
      <w:pPr>
        <w:pStyle w:val="lfej"/>
        <w:tabs>
          <w:tab w:val="clear" w:pos="4536"/>
          <w:tab w:val="clear" w:pos="9072"/>
          <w:tab w:val="left" w:pos="2663"/>
        </w:tabs>
        <w:jc w:val="center"/>
        <w:rPr>
          <w:rFonts w:asciiTheme="minorHAnsi" w:hAnsiTheme="minorHAnsi" w:cs="Arial"/>
          <w:b/>
          <w:szCs w:val="24"/>
        </w:rPr>
      </w:pPr>
      <w:r w:rsidRPr="002D4D46">
        <w:rPr>
          <w:rFonts w:asciiTheme="minorHAnsi" w:hAnsiTheme="minorHAnsi" w:cs="Arial"/>
          <w:b/>
          <w:szCs w:val="24"/>
        </w:rPr>
        <w:t>HUN-REN Csillagászati és Földtudományi Kutatóközpont</w:t>
      </w:r>
    </w:p>
    <w:p w14:paraId="0953A6C0" w14:textId="77777777" w:rsidR="002D4D46" w:rsidRDefault="002D4D46" w:rsidP="002D4D46">
      <w:pPr>
        <w:pStyle w:val="lfej"/>
        <w:tabs>
          <w:tab w:val="clear" w:pos="4536"/>
          <w:tab w:val="clear" w:pos="9072"/>
          <w:tab w:val="left" w:pos="2663"/>
        </w:tabs>
        <w:jc w:val="center"/>
        <w:rPr>
          <w:rFonts w:asciiTheme="minorHAnsi" w:hAnsiTheme="minorHAnsi" w:cs="Arial"/>
          <w:sz w:val="20"/>
        </w:rPr>
      </w:pPr>
      <w:r w:rsidRPr="00427AEC">
        <w:rPr>
          <w:rFonts w:asciiTheme="minorHAnsi" w:hAnsiTheme="minorHAnsi" w:cs="Arial"/>
          <w:sz w:val="20"/>
        </w:rPr>
        <w:t>1121 Budapest, Konkoly-Thege Miklós út 15-17.</w:t>
      </w:r>
      <w:r w:rsidRPr="00427AEC">
        <w:rPr>
          <w:rFonts w:asciiTheme="minorHAnsi" w:hAnsiTheme="minorHAnsi" w:cs="Arial"/>
          <w:sz w:val="20"/>
        </w:rPr>
        <w:tab/>
        <w:t>Tel: (+36) 1 391-9322</w:t>
      </w:r>
      <w:r w:rsidRPr="00427AEC">
        <w:rPr>
          <w:rFonts w:asciiTheme="minorHAnsi" w:hAnsiTheme="minorHAnsi" w:cs="Arial"/>
          <w:sz w:val="20"/>
        </w:rPr>
        <w:tab/>
      </w:r>
      <w:hyperlink r:id="rId23" w:history="1">
        <w:r w:rsidRPr="00A845E8">
          <w:rPr>
            <w:rStyle w:val="Hiperhivatkozs"/>
            <w:rFonts w:asciiTheme="minorHAnsi" w:hAnsiTheme="minorHAnsi" w:cs="Arial"/>
            <w:sz w:val="20"/>
          </w:rPr>
          <w:t>www.csfk.org</w:t>
        </w:r>
      </w:hyperlink>
      <w:r>
        <w:rPr>
          <w:rFonts w:asciiTheme="minorHAnsi" w:hAnsiTheme="minorHAnsi" w:cs="Arial"/>
          <w:noProof/>
          <w:sz w:val="20"/>
        </w:rPr>
        <mc:AlternateContent>
          <mc:Choice Requires="wps">
            <w:drawing>
              <wp:anchor distT="0" distB="0" distL="114300" distR="114300" simplePos="0" relativeHeight="251679744" behindDoc="0" locked="0" layoutInCell="1" allowOverlap="1" wp14:anchorId="1C8C0238" wp14:editId="423DDF3B">
                <wp:simplePos x="0" y="0"/>
                <wp:positionH relativeFrom="column">
                  <wp:posOffset>-720090</wp:posOffset>
                </wp:positionH>
                <wp:positionV relativeFrom="paragraph">
                  <wp:posOffset>177165</wp:posOffset>
                </wp:positionV>
                <wp:extent cx="7581900" cy="0"/>
                <wp:effectExtent l="0" t="0" r="19050" b="19050"/>
                <wp:wrapNone/>
                <wp:docPr id="1807057084" name="Egyenes összekötő 1807057084"/>
                <wp:cNvGraphicFramePr/>
                <a:graphic xmlns:a="http://schemas.openxmlformats.org/drawingml/2006/main">
                  <a:graphicData uri="http://schemas.microsoft.com/office/word/2010/wordprocessingShape">
                    <wps:wsp>
                      <wps:cNvCnPr/>
                      <wps:spPr>
                        <a:xfrm>
                          <a:off x="0" y="0"/>
                          <a:ext cx="7581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D3423C" id="Egyenes összekötő 180705708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56.7pt,13.95pt" to="540.3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" strokecolor="black [3200]" strokeweight=".5pt">
                <v:stroke joinstyle="miter"/>
              </v:line>
            </w:pict>
          </mc:Fallback>
        </mc:AlternateContent>
      </w:r>
    </w:p>
    <w:p w14:paraId="6930C7E6" w14:textId="77777777" w:rsidR="002D4D46" w:rsidRPr="00E716CC" w:rsidRDefault="002D4D46" w:rsidP="002D4D46">
      <w:pPr>
        <w:rPr>
          <w:sz w:val="16"/>
          <w:szCs w:val="16"/>
        </w:rPr>
      </w:pPr>
    </w:p>
    <w:p w14:paraId="0F71AC95" w14:textId="77777777" w:rsidR="002D4D46" w:rsidRPr="002D4D46" w:rsidRDefault="002D4D46" w:rsidP="002D4D46">
      <w:pPr>
        <w:ind w:left="3540"/>
        <w:rPr>
          <w:b/>
          <w:bCs/>
          <w:sz w:val="22"/>
          <w:szCs w:val="22"/>
          <w:shd w:val="clear" w:color="auto" w:fill="FFFFFF"/>
        </w:rPr>
      </w:pPr>
      <w:r w:rsidRPr="002D4D46">
        <w:rPr>
          <w:b/>
          <w:bCs/>
          <w:sz w:val="22"/>
          <w:szCs w:val="22"/>
          <w:shd w:val="clear" w:color="auto" w:fill="FFFFFF"/>
        </w:rPr>
        <w:t xml:space="preserve">Téma / </w:t>
      </w:r>
      <w:proofErr w:type="spellStart"/>
      <w:r w:rsidRPr="002D4D46">
        <w:rPr>
          <w:b/>
          <w:bCs/>
          <w:sz w:val="22"/>
          <w:szCs w:val="22"/>
          <w:shd w:val="clear" w:color="auto" w:fill="FFFFFF"/>
        </w:rPr>
        <w:t>Theme</w:t>
      </w:r>
      <w:proofErr w:type="spellEnd"/>
      <w:r w:rsidRPr="002D4D46">
        <w:rPr>
          <w:b/>
          <w:bCs/>
          <w:sz w:val="22"/>
          <w:szCs w:val="22"/>
          <w:shd w:val="clear" w:color="auto" w:fill="FFFFFF"/>
        </w:rPr>
        <w:t>: ………………………</w:t>
      </w:r>
      <w:proofErr w:type="gramStart"/>
      <w:r w:rsidRPr="002D4D46">
        <w:rPr>
          <w:b/>
          <w:bCs/>
          <w:sz w:val="22"/>
          <w:szCs w:val="22"/>
          <w:shd w:val="clear" w:color="auto" w:fill="FFFFFF"/>
        </w:rPr>
        <w:t>…….</w:t>
      </w:r>
      <w:proofErr w:type="gramEnd"/>
      <w:r w:rsidRPr="002D4D46">
        <w:rPr>
          <w:b/>
          <w:bCs/>
          <w:sz w:val="22"/>
          <w:szCs w:val="22"/>
          <w:shd w:val="clear" w:color="auto" w:fill="FFFFFF"/>
        </w:rPr>
        <w:t>.</w:t>
      </w:r>
    </w:p>
    <w:p w14:paraId="16F6846F" w14:textId="77777777" w:rsidR="002D4D46" w:rsidRPr="00ED79B5" w:rsidRDefault="002D4D46" w:rsidP="002D4D46">
      <w:pPr>
        <w:ind w:left="3540"/>
        <w:rPr>
          <w:sz w:val="16"/>
          <w:szCs w:val="16"/>
          <w:shd w:val="clear" w:color="auto" w:fill="FFFFFF"/>
        </w:rPr>
      </w:pPr>
      <w:r w:rsidRPr="00ED79B5">
        <w:rPr>
          <w:bCs/>
          <w:sz w:val="16"/>
          <w:szCs w:val="16"/>
          <w:shd w:val="clear" w:color="auto" w:fill="FFFFFF"/>
        </w:rPr>
        <w:t xml:space="preserve">(milyen keretből/forrásból lesz </w:t>
      </w:r>
      <w:proofErr w:type="gramStart"/>
      <w:r w:rsidRPr="00ED79B5">
        <w:rPr>
          <w:bCs/>
          <w:sz w:val="16"/>
          <w:szCs w:val="16"/>
          <w:shd w:val="clear" w:color="auto" w:fill="FFFFFF"/>
        </w:rPr>
        <w:t>fizetve?/</w:t>
      </w:r>
      <w:proofErr w:type="gramEnd"/>
      <w:r w:rsidRPr="00ED79B5">
        <w:rPr>
          <w:bCs/>
          <w:sz w:val="16"/>
          <w:szCs w:val="16"/>
          <w:shd w:val="clear" w:color="auto" w:fill="FFFFFF"/>
        </w:rPr>
        <w:t xml:space="preserve"> </w:t>
      </w:r>
      <w:proofErr w:type="spellStart"/>
      <w:r w:rsidRPr="00ED79B5">
        <w:rPr>
          <w:bCs/>
          <w:sz w:val="16"/>
          <w:szCs w:val="16"/>
          <w:shd w:val="clear" w:color="auto" w:fill="FFFFFF"/>
        </w:rPr>
        <w:t>from</w:t>
      </w:r>
      <w:proofErr w:type="spellEnd"/>
      <w:r w:rsidRPr="00ED79B5">
        <w:rPr>
          <w:bCs/>
          <w:sz w:val="16"/>
          <w:szCs w:val="16"/>
          <w:shd w:val="clear" w:color="auto" w:fill="FFFFFF"/>
        </w:rPr>
        <w:t xml:space="preserve"> </w:t>
      </w:r>
      <w:proofErr w:type="spellStart"/>
      <w:r w:rsidRPr="00ED79B5">
        <w:rPr>
          <w:bCs/>
          <w:sz w:val="16"/>
          <w:szCs w:val="16"/>
          <w:shd w:val="clear" w:color="auto" w:fill="FFFFFF"/>
        </w:rPr>
        <w:t>what</w:t>
      </w:r>
      <w:proofErr w:type="spellEnd"/>
      <w:r w:rsidRPr="00ED79B5">
        <w:rPr>
          <w:bCs/>
          <w:sz w:val="16"/>
          <w:szCs w:val="16"/>
          <w:shd w:val="clear" w:color="auto" w:fill="FFFFFF"/>
        </w:rPr>
        <w:t xml:space="preserve"> </w:t>
      </w:r>
      <w:proofErr w:type="spellStart"/>
      <w:r w:rsidRPr="00ED79B5">
        <w:rPr>
          <w:bCs/>
          <w:sz w:val="16"/>
          <w:szCs w:val="16"/>
          <w:shd w:val="clear" w:color="auto" w:fill="FFFFFF"/>
        </w:rPr>
        <w:t>source</w:t>
      </w:r>
      <w:proofErr w:type="spellEnd"/>
      <w:r w:rsidRPr="00ED79B5">
        <w:rPr>
          <w:bCs/>
          <w:sz w:val="16"/>
          <w:szCs w:val="16"/>
          <w:shd w:val="clear" w:color="auto" w:fill="FFFFFF"/>
        </w:rPr>
        <w:t>/</w:t>
      </w:r>
      <w:proofErr w:type="spellStart"/>
      <w:r w:rsidRPr="00ED79B5">
        <w:rPr>
          <w:bCs/>
          <w:sz w:val="16"/>
          <w:szCs w:val="16"/>
          <w:shd w:val="clear" w:color="auto" w:fill="FFFFFF"/>
        </w:rPr>
        <w:t>fund</w:t>
      </w:r>
      <w:proofErr w:type="spellEnd"/>
      <w:r w:rsidRPr="00ED79B5">
        <w:rPr>
          <w:bCs/>
          <w:sz w:val="16"/>
          <w:szCs w:val="16"/>
          <w:shd w:val="clear" w:color="auto" w:fill="FFFFFF"/>
        </w:rPr>
        <w:t xml:space="preserve"> </w:t>
      </w:r>
      <w:proofErr w:type="spellStart"/>
      <w:r w:rsidRPr="00ED79B5">
        <w:rPr>
          <w:bCs/>
          <w:sz w:val="16"/>
          <w:szCs w:val="16"/>
          <w:shd w:val="clear" w:color="auto" w:fill="FFFFFF"/>
        </w:rPr>
        <w:t>will</w:t>
      </w:r>
      <w:proofErr w:type="spellEnd"/>
      <w:r w:rsidRPr="00ED79B5">
        <w:rPr>
          <w:bCs/>
          <w:sz w:val="16"/>
          <w:szCs w:val="16"/>
          <w:shd w:val="clear" w:color="auto" w:fill="FFFFFF"/>
        </w:rPr>
        <w:t xml:space="preserve"> </w:t>
      </w:r>
      <w:proofErr w:type="spellStart"/>
      <w:r w:rsidRPr="00ED79B5">
        <w:rPr>
          <w:bCs/>
          <w:sz w:val="16"/>
          <w:szCs w:val="16"/>
          <w:shd w:val="clear" w:color="auto" w:fill="FFFFFF"/>
        </w:rPr>
        <w:t>it</w:t>
      </w:r>
      <w:proofErr w:type="spellEnd"/>
      <w:r w:rsidRPr="00ED79B5">
        <w:rPr>
          <w:bCs/>
          <w:sz w:val="16"/>
          <w:szCs w:val="16"/>
          <w:shd w:val="clear" w:color="auto" w:fill="FFFFFF"/>
        </w:rPr>
        <w:t xml:space="preserve"> be </w:t>
      </w:r>
      <w:proofErr w:type="spellStart"/>
      <w:r w:rsidRPr="00ED79B5">
        <w:rPr>
          <w:bCs/>
          <w:sz w:val="16"/>
          <w:szCs w:val="16"/>
          <w:shd w:val="clear" w:color="auto" w:fill="FFFFFF"/>
        </w:rPr>
        <w:t>paid</w:t>
      </w:r>
      <w:proofErr w:type="spellEnd"/>
      <w:r w:rsidRPr="00ED79B5">
        <w:rPr>
          <w:bCs/>
          <w:sz w:val="16"/>
          <w:szCs w:val="16"/>
          <w:shd w:val="clear" w:color="auto" w:fill="FFFFFF"/>
        </w:rPr>
        <w:t>?)</w:t>
      </w:r>
    </w:p>
    <w:p w14:paraId="0A434190" w14:textId="77777777" w:rsidR="002D4D46" w:rsidRPr="002D4D46" w:rsidRDefault="002D4D46" w:rsidP="002D4D46">
      <w:pPr>
        <w:rPr>
          <w:b/>
          <w:bCs/>
          <w:sz w:val="22"/>
          <w:szCs w:val="22"/>
          <w:shd w:val="clear" w:color="auto" w:fill="FFFFFF"/>
        </w:rPr>
      </w:pPr>
    </w:p>
    <w:p w14:paraId="5136DD5F" w14:textId="77777777" w:rsidR="002D4D46" w:rsidRPr="002D4D46" w:rsidRDefault="002D4D46" w:rsidP="002D4D46">
      <w:pPr>
        <w:rPr>
          <w:b/>
          <w:bCs/>
          <w:sz w:val="22"/>
          <w:szCs w:val="22"/>
          <w:shd w:val="clear" w:color="auto" w:fill="FFFFFF"/>
        </w:rPr>
      </w:pPr>
      <w:r w:rsidRPr="002D4D46">
        <w:rPr>
          <w:b/>
          <w:bCs/>
          <w:sz w:val="22"/>
          <w:szCs w:val="22"/>
          <w:shd w:val="clear" w:color="auto" w:fill="FFFFFF"/>
        </w:rPr>
        <w:t xml:space="preserve">Cég neve / </w:t>
      </w:r>
      <w:proofErr w:type="spellStart"/>
      <w:r w:rsidRPr="002D4D46">
        <w:rPr>
          <w:b/>
          <w:bCs/>
          <w:sz w:val="22"/>
          <w:szCs w:val="22"/>
          <w:shd w:val="clear" w:color="auto" w:fill="FFFFFF"/>
        </w:rPr>
        <w:t>Company’s</w:t>
      </w:r>
      <w:proofErr w:type="spellEnd"/>
      <w:r w:rsidRPr="002D4D46">
        <w:rPr>
          <w:b/>
          <w:bCs/>
          <w:sz w:val="22"/>
          <w:szCs w:val="22"/>
          <w:shd w:val="clear" w:color="auto" w:fill="FFFFFF"/>
        </w:rPr>
        <w:t xml:space="preserve"> </w:t>
      </w:r>
      <w:proofErr w:type="spellStart"/>
      <w:r w:rsidRPr="002D4D46">
        <w:rPr>
          <w:b/>
          <w:bCs/>
          <w:sz w:val="22"/>
          <w:szCs w:val="22"/>
          <w:shd w:val="clear" w:color="auto" w:fill="FFFFFF"/>
        </w:rPr>
        <w:t>name</w:t>
      </w:r>
      <w:proofErr w:type="spellEnd"/>
      <w:r w:rsidRPr="002D4D46">
        <w:rPr>
          <w:b/>
          <w:bCs/>
          <w:sz w:val="22"/>
          <w:szCs w:val="22"/>
          <w:shd w:val="clear" w:color="auto" w:fill="FFFFFF"/>
        </w:rPr>
        <w:t>: ……………………………</w:t>
      </w:r>
    </w:p>
    <w:p w14:paraId="40D757DC" w14:textId="77777777" w:rsidR="002D4D46" w:rsidRPr="002D4D46" w:rsidRDefault="002D4D46" w:rsidP="002D4D46">
      <w:pPr>
        <w:rPr>
          <w:sz w:val="22"/>
          <w:szCs w:val="22"/>
        </w:rPr>
      </w:pPr>
      <w:r w:rsidRPr="002D4D46">
        <w:rPr>
          <w:b/>
          <w:bCs/>
          <w:sz w:val="22"/>
          <w:szCs w:val="22"/>
          <w:shd w:val="clear" w:color="auto" w:fill="FFFFFF"/>
        </w:rPr>
        <w:t xml:space="preserve">Cég címe / </w:t>
      </w:r>
      <w:proofErr w:type="spellStart"/>
      <w:r w:rsidRPr="002D4D46">
        <w:rPr>
          <w:b/>
          <w:bCs/>
          <w:sz w:val="22"/>
          <w:szCs w:val="22"/>
          <w:shd w:val="clear" w:color="auto" w:fill="FFFFFF"/>
        </w:rPr>
        <w:t>Company’s</w:t>
      </w:r>
      <w:proofErr w:type="spellEnd"/>
      <w:r w:rsidRPr="002D4D46">
        <w:rPr>
          <w:b/>
          <w:bCs/>
          <w:sz w:val="22"/>
          <w:szCs w:val="22"/>
          <w:shd w:val="clear" w:color="auto" w:fill="FFFFFF"/>
        </w:rPr>
        <w:t xml:space="preserve"> </w:t>
      </w:r>
      <w:proofErr w:type="spellStart"/>
      <w:r w:rsidRPr="002D4D46">
        <w:rPr>
          <w:b/>
          <w:bCs/>
          <w:sz w:val="22"/>
          <w:szCs w:val="22"/>
          <w:shd w:val="clear" w:color="auto" w:fill="FFFFFF"/>
        </w:rPr>
        <w:t>adress</w:t>
      </w:r>
      <w:proofErr w:type="spellEnd"/>
      <w:r w:rsidRPr="002D4D46">
        <w:rPr>
          <w:b/>
          <w:bCs/>
          <w:sz w:val="22"/>
          <w:szCs w:val="22"/>
          <w:shd w:val="clear" w:color="auto" w:fill="FFFFFF"/>
        </w:rPr>
        <w:t>: ……………………………</w:t>
      </w:r>
    </w:p>
    <w:p w14:paraId="20525E4D" w14:textId="77777777" w:rsidR="002D4D46" w:rsidRPr="002D4D46" w:rsidRDefault="002D4D46" w:rsidP="002D4D46">
      <w:pPr>
        <w:rPr>
          <w:sz w:val="22"/>
          <w:szCs w:val="22"/>
        </w:rPr>
      </w:pPr>
    </w:p>
    <w:p w14:paraId="12F87F7A" w14:textId="77777777" w:rsidR="002D4D46" w:rsidRPr="002D4D46" w:rsidRDefault="002D4D46" w:rsidP="002D4D46">
      <w:pPr>
        <w:jc w:val="center"/>
        <w:rPr>
          <w:b/>
          <w:sz w:val="22"/>
          <w:szCs w:val="22"/>
        </w:rPr>
      </w:pPr>
      <w:r w:rsidRPr="002D4D46">
        <w:rPr>
          <w:b/>
          <w:sz w:val="22"/>
          <w:szCs w:val="22"/>
        </w:rPr>
        <w:t>MEGRENDELÉS / ORDER</w:t>
      </w:r>
    </w:p>
    <w:p w14:paraId="623F1414" w14:textId="77777777" w:rsidR="002D4D46" w:rsidRPr="002D4D46" w:rsidRDefault="002D4D46" w:rsidP="002D4D46">
      <w:pPr>
        <w:jc w:val="center"/>
        <w:rPr>
          <w:b/>
          <w:sz w:val="22"/>
          <w:szCs w:val="22"/>
        </w:rPr>
      </w:pPr>
    </w:p>
    <w:p w14:paraId="28F23C47" w14:textId="77777777" w:rsidR="002D4D46" w:rsidRPr="002D4D46" w:rsidRDefault="002D4D46" w:rsidP="002D4D46">
      <w:pPr>
        <w:jc w:val="both"/>
        <w:rPr>
          <w:sz w:val="22"/>
          <w:szCs w:val="22"/>
        </w:rPr>
      </w:pPr>
      <w:r w:rsidRPr="002D4D46">
        <w:rPr>
          <w:sz w:val="22"/>
          <w:szCs w:val="22"/>
        </w:rPr>
        <w:t xml:space="preserve">…………………… napon kelt árajánlatuk alapján megrendeljük Önöktől az alábbi termékeket: / </w:t>
      </w:r>
      <w:proofErr w:type="spellStart"/>
      <w:r w:rsidRPr="002D4D46">
        <w:rPr>
          <w:sz w:val="22"/>
          <w:szCs w:val="22"/>
        </w:rPr>
        <w:t>Based</w:t>
      </w:r>
      <w:proofErr w:type="spellEnd"/>
      <w:r w:rsidRPr="002D4D46">
        <w:rPr>
          <w:sz w:val="22"/>
          <w:szCs w:val="22"/>
        </w:rPr>
        <w:t xml:space="preserve"> </w:t>
      </w:r>
      <w:proofErr w:type="spellStart"/>
      <w:r w:rsidRPr="002D4D46">
        <w:rPr>
          <w:sz w:val="22"/>
          <w:szCs w:val="22"/>
        </w:rPr>
        <w:t>on</w:t>
      </w:r>
      <w:proofErr w:type="spellEnd"/>
      <w:r w:rsidRPr="002D4D46">
        <w:rPr>
          <w:sz w:val="22"/>
          <w:szCs w:val="22"/>
        </w:rPr>
        <w:t xml:space="preserve"> </w:t>
      </w:r>
      <w:proofErr w:type="spellStart"/>
      <w:r w:rsidRPr="002D4D46">
        <w:rPr>
          <w:sz w:val="22"/>
          <w:szCs w:val="22"/>
        </w:rPr>
        <w:t>your</w:t>
      </w:r>
      <w:proofErr w:type="spellEnd"/>
      <w:r w:rsidRPr="002D4D46">
        <w:rPr>
          <w:sz w:val="22"/>
          <w:szCs w:val="22"/>
        </w:rPr>
        <w:t xml:space="preserve"> </w:t>
      </w:r>
      <w:proofErr w:type="spellStart"/>
      <w:r w:rsidRPr="002D4D46">
        <w:rPr>
          <w:sz w:val="22"/>
          <w:szCs w:val="22"/>
        </w:rPr>
        <w:t>quotation</w:t>
      </w:r>
      <w:proofErr w:type="spellEnd"/>
      <w:r w:rsidRPr="002D4D46">
        <w:rPr>
          <w:sz w:val="22"/>
          <w:szCs w:val="22"/>
        </w:rPr>
        <w:t xml:space="preserve"> </w:t>
      </w:r>
      <w:proofErr w:type="spellStart"/>
      <w:r w:rsidRPr="002D4D46">
        <w:rPr>
          <w:sz w:val="22"/>
          <w:szCs w:val="22"/>
        </w:rPr>
        <w:t>that</w:t>
      </w:r>
      <w:proofErr w:type="spellEnd"/>
      <w:r w:rsidRPr="002D4D46">
        <w:rPr>
          <w:sz w:val="22"/>
          <w:szCs w:val="22"/>
        </w:rPr>
        <w:t xml:space="preserve"> </w:t>
      </w:r>
      <w:proofErr w:type="spellStart"/>
      <w:r w:rsidRPr="002D4D46">
        <w:rPr>
          <w:sz w:val="22"/>
          <w:szCs w:val="22"/>
        </w:rPr>
        <w:t>was</w:t>
      </w:r>
      <w:proofErr w:type="spellEnd"/>
      <w:r w:rsidRPr="002D4D46">
        <w:rPr>
          <w:sz w:val="22"/>
          <w:szCs w:val="22"/>
        </w:rPr>
        <w:t xml:space="preserve"> </w:t>
      </w:r>
      <w:proofErr w:type="spellStart"/>
      <w:r w:rsidRPr="002D4D46">
        <w:rPr>
          <w:sz w:val="22"/>
          <w:szCs w:val="22"/>
        </w:rPr>
        <w:t>issued</w:t>
      </w:r>
      <w:proofErr w:type="spellEnd"/>
      <w:r w:rsidRPr="002D4D46">
        <w:rPr>
          <w:sz w:val="22"/>
          <w:szCs w:val="22"/>
        </w:rPr>
        <w:t xml:space="preserve"> </w:t>
      </w:r>
      <w:proofErr w:type="spellStart"/>
      <w:r w:rsidRPr="002D4D46">
        <w:rPr>
          <w:sz w:val="22"/>
          <w:szCs w:val="22"/>
        </w:rPr>
        <w:t>on</w:t>
      </w:r>
      <w:proofErr w:type="spellEnd"/>
      <w:r w:rsidRPr="002D4D46">
        <w:rPr>
          <w:sz w:val="22"/>
          <w:szCs w:val="22"/>
        </w:rPr>
        <w:t xml:space="preserve"> </w:t>
      </w:r>
      <w:proofErr w:type="spellStart"/>
      <w:r w:rsidRPr="002D4D46">
        <w:rPr>
          <w:sz w:val="22"/>
          <w:szCs w:val="22"/>
        </w:rPr>
        <w:t>the</w:t>
      </w:r>
      <w:proofErr w:type="spellEnd"/>
      <w:r w:rsidRPr="002D4D46">
        <w:rPr>
          <w:sz w:val="22"/>
          <w:szCs w:val="22"/>
        </w:rPr>
        <w:t xml:space="preserve"> </w:t>
      </w:r>
      <w:proofErr w:type="spellStart"/>
      <w:r w:rsidRPr="002D4D46">
        <w:rPr>
          <w:sz w:val="22"/>
          <w:szCs w:val="22"/>
        </w:rPr>
        <w:t>would</w:t>
      </w:r>
      <w:proofErr w:type="spellEnd"/>
      <w:r w:rsidRPr="002D4D46">
        <w:rPr>
          <w:sz w:val="22"/>
          <w:szCs w:val="22"/>
        </w:rPr>
        <w:t xml:space="preserve"> like </w:t>
      </w:r>
      <w:proofErr w:type="spellStart"/>
      <w:r w:rsidRPr="002D4D46">
        <w:rPr>
          <w:sz w:val="22"/>
          <w:szCs w:val="22"/>
        </w:rPr>
        <w:t>to</w:t>
      </w:r>
      <w:proofErr w:type="spellEnd"/>
      <w:r w:rsidRPr="002D4D46">
        <w:rPr>
          <w:sz w:val="22"/>
          <w:szCs w:val="22"/>
        </w:rPr>
        <w:t xml:space="preserve"> </w:t>
      </w:r>
      <w:proofErr w:type="spellStart"/>
      <w:r w:rsidRPr="002D4D46">
        <w:rPr>
          <w:sz w:val="22"/>
          <w:szCs w:val="22"/>
        </w:rPr>
        <w:t>order</w:t>
      </w:r>
      <w:proofErr w:type="spellEnd"/>
      <w:r w:rsidRPr="002D4D46">
        <w:rPr>
          <w:sz w:val="22"/>
          <w:szCs w:val="22"/>
        </w:rPr>
        <w:t xml:space="preserve"> </w:t>
      </w:r>
      <w:proofErr w:type="spellStart"/>
      <w:r w:rsidRPr="002D4D46">
        <w:rPr>
          <w:sz w:val="22"/>
          <w:szCs w:val="22"/>
        </w:rPr>
        <w:t>the</w:t>
      </w:r>
      <w:proofErr w:type="spellEnd"/>
      <w:r w:rsidRPr="002D4D46">
        <w:rPr>
          <w:sz w:val="22"/>
          <w:szCs w:val="22"/>
        </w:rPr>
        <w:t xml:space="preserve"> </w:t>
      </w:r>
      <w:proofErr w:type="spellStart"/>
      <w:r w:rsidRPr="002D4D46">
        <w:rPr>
          <w:sz w:val="22"/>
          <w:szCs w:val="22"/>
        </w:rPr>
        <w:t>following</w:t>
      </w:r>
      <w:proofErr w:type="spellEnd"/>
      <w:r w:rsidRPr="002D4D46">
        <w:rPr>
          <w:sz w:val="22"/>
          <w:szCs w:val="22"/>
        </w:rPr>
        <w:t xml:space="preserve"> </w:t>
      </w:r>
      <w:proofErr w:type="spellStart"/>
      <w:r w:rsidRPr="002D4D46">
        <w:rPr>
          <w:sz w:val="22"/>
          <w:szCs w:val="22"/>
        </w:rPr>
        <w:t>list</w:t>
      </w:r>
      <w:proofErr w:type="spellEnd"/>
      <w:r w:rsidRPr="002D4D46">
        <w:rPr>
          <w:sz w:val="22"/>
          <w:szCs w:val="22"/>
        </w:rPr>
        <w:t xml:space="preserve"> of </w:t>
      </w:r>
      <w:proofErr w:type="spellStart"/>
      <w:r w:rsidRPr="002D4D46">
        <w:rPr>
          <w:sz w:val="22"/>
          <w:szCs w:val="22"/>
        </w:rPr>
        <w:t>items</w:t>
      </w:r>
      <w:proofErr w:type="spellEnd"/>
      <w:r w:rsidRPr="002D4D46">
        <w:rPr>
          <w:sz w:val="22"/>
          <w:szCs w:val="22"/>
        </w:rPr>
        <w:t xml:space="preserve">: </w:t>
      </w:r>
    </w:p>
    <w:p w14:paraId="6FFF30AE" w14:textId="77777777" w:rsidR="002D4D46" w:rsidRPr="002D4D46" w:rsidRDefault="002D4D46" w:rsidP="002D4D46">
      <w:pPr>
        <w:jc w:val="center"/>
        <w:rPr>
          <w:sz w:val="22"/>
          <w:szCs w:val="22"/>
        </w:rPr>
      </w:pPr>
      <w:r w:rsidRPr="002D4D46">
        <w:rPr>
          <w:sz w:val="22"/>
          <w:szCs w:val="22"/>
        </w:rPr>
        <w:t>…………………………………………..</w:t>
      </w:r>
    </w:p>
    <w:p w14:paraId="2BFB6897" w14:textId="77777777" w:rsidR="002D4D46" w:rsidRPr="002D4D46" w:rsidRDefault="002D4D46" w:rsidP="002D4D46">
      <w:pPr>
        <w:jc w:val="center"/>
        <w:rPr>
          <w:sz w:val="22"/>
          <w:szCs w:val="22"/>
        </w:rPr>
      </w:pPr>
      <w:r w:rsidRPr="002D4D46">
        <w:rPr>
          <w:sz w:val="22"/>
          <w:szCs w:val="22"/>
        </w:rPr>
        <w:t>………</w:t>
      </w:r>
      <w:proofErr w:type="gramStart"/>
      <w:r w:rsidRPr="002D4D46">
        <w:rPr>
          <w:sz w:val="22"/>
          <w:szCs w:val="22"/>
        </w:rPr>
        <w:t>…….</w:t>
      </w:r>
      <w:proofErr w:type="gramEnd"/>
      <w:r w:rsidRPr="002D4D46">
        <w:rPr>
          <w:sz w:val="22"/>
          <w:szCs w:val="22"/>
        </w:rPr>
        <w:t>.,- Ft + ÁFA/VAT azaz/</w:t>
      </w:r>
      <w:proofErr w:type="spellStart"/>
      <w:r w:rsidRPr="002D4D46">
        <w:rPr>
          <w:sz w:val="22"/>
          <w:szCs w:val="22"/>
        </w:rPr>
        <w:t>as</w:t>
      </w:r>
      <w:proofErr w:type="spellEnd"/>
      <w:r w:rsidRPr="002D4D46">
        <w:rPr>
          <w:sz w:val="22"/>
          <w:szCs w:val="22"/>
        </w:rPr>
        <w:t xml:space="preserve"> in, </w:t>
      </w:r>
      <w:r w:rsidRPr="002D4D46">
        <w:rPr>
          <w:sz w:val="22"/>
          <w:szCs w:val="22"/>
        </w:rPr>
        <w:tab/>
      </w:r>
      <w:r w:rsidRPr="002D4D46">
        <w:rPr>
          <w:sz w:val="22"/>
          <w:szCs w:val="22"/>
        </w:rPr>
        <w:tab/>
        <w:t>bruttó/</w:t>
      </w:r>
      <w:proofErr w:type="spellStart"/>
      <w:r w:rsidRPr="002D4D46">
        <w:rPr>
          <w:bCs/>
          <w:sz w:val="22"/>
          <w:szCs w:val="22"/>
        </w:rPr>
        <w:t>gross</w:t>
      </w:r>
      <w:proofErr w:type="spellEnd"/>
      <w:r w:rsidRPr="002D4D46">
        <w:rPr>
          <w:bCs/>
          <w:sz w:val="22"/>
          <w:szCs w:val="22"/>
        </w:rPr>
        <w:t xml:space="preserve"> ………,- Ft értékben</w:t>
      </w:r>
      <w:r w:rsidRPr="002D4D46">
        <w:rPr>
          <w:b/>
          <w:sz w:val="22"/>
          <w:szCs w:val="22"/>
        </w:rPr>
        <w:t>/</w:t>
      </w:r>
      <w:proofErr w:type="spellStart"/>
      <w:r w:rsidRPr="002D4D46">
        <w:rPr>
          <w:sz w:val="22"/>
          <w:szCs w:val="22"/>
        </w:rPr>
        <w:t>value</w:t>
      </w:r>
      <w:proofErr w:type="spellEnd"/>
      <w:r w:rsidRPr="002D4D46">
        <w:rPr>
          <w:sz w:val="22"/>
          <w:szCs w:val="22"/>
        </w:rPr>
        <w:t>.</w:t>
      </w:r>
    </w:p>
    <w:p w14:paraId="66E8398D" w14:textId="77777777" w:rsidR="002D4D46" w:rsidRPr="002D4D46" w:rsidRDefault="002D4D46" w:rsidP="002D4D46">
      <w:pPr>
        <w:jc w:val="both"/>
        <w:rPr>
          <w:sz w:val="16"/>
          <w:szCs w:val="16"/>
        </w:rPr>
      </w:pPr>
    </w:p>
    <w:p w14:paraId="75F4C81C" w14:textId="77777777" w:rsidR="002D4D46" w:rsidRPr="002D4D46" w:rsidRDefault="002D4D46" w:rsidP="002D4D46">
      <w:pPr>
        <w:jc w:val="both"/>
        <w:rPr>
          <w:sz w:val="22"/>
          <w:szCs w:val="22"/>
        </w:rPr>
      </w:pPr>
      <w:r w:rsidRPr="002D4D46">
        <w:rPr>
          <w:sz w:val="22"/>
          <w:szCs w:val="22"/>
        </w:rPr>
        <w:t xml:space="preserve">Kérjük a megrendelés visszaigazolását. / </w:t>
      </w:r>
      <w:proofErr w:type="spellStart"/>
      <w:r w:rsidRPr="002D4D46">
        <w:rPr>
          <w:sz w:val="22"/>
          <w:szCs w:val="22"/>
        </w:rPr>
        <w:t>We</w:t>
      </w:r>
      <w:proofErr w:type="spellEnd"/>
      <w:r w:rsidRPr="002D4D46">
        <w:rPr>
          <w:sz w:val="22"/>
          <w:szCs w:val="22"/>
        </w:rPr>
        <w:t xml:space="preserve"> </w:t>
      </w:r>
      <w:proofErr w:type="spellStart"/>
      <w:r w:rsidRPr="002D4D46">
        <w:rPr>
          <w:sz w:val="22"/>
          <w:szCs w:val="22"/>
        </w:rPr>
        <w:t>would</w:t>
      </w:r>
      <w:proofErr w:type="spellEnd"/>
      <w:r w:rsidRPr="002D4D46">
        <w:rPr>
          <w:sz w:val="22"/>
          <w:szCs w:val="22"/>
        </w:rPr>
        <w:t xml:space="preserve"> like </w:t>
      </w:r>
      <w:proofErr w:type="spellStart"/>
      <w:r w:rsidRPr="002D4D46">
        <w:rPr>
          <w:sz w:val="22"/>
          <w:szCs w:val="22"/>
        </w:rPr>
        <w:t>you</w:t>
      </w:r>
      <w:proofErr w:type="spellEnd"/>
      <w:r w:rsidRPr="002D4D46">
        <w:rPr>
          <w:sz w:val="22"/>
          <w:szCs w:val="22"/>
        </w:rPr>
        <w:t xml:space="preserve"> </w:t>
      </w:r>
      <w:proofErr w:type="spellStart"/>
      <w:r w:rsidRPr="002D4D46">
        <w:rPr>
          <w:sz w:val="22"/>
          <w:szCs w:val="22"/>
        </w:rPr>
        <w:t>to</w:t>
      </w:r>
      <w:proofErr w:type="spellEnd"/>
      <w:r w:rsidRPr="002D4D46">
        <w:rPr>
          <w:sz w:val="22"/>
          <w:szCs w:val="22"/>
        </w:rPr>
        <w:t xml:space="preserve"> </w:t>
      </w:r>
      <w:proofErr w:type="spellStart"/>
      <w:r w:rsidRPr="002D4D46">
        <w:rPr>
          <w:sz w:val="22"/>
          <w:szCs w:val="22"/>
        </w:rPr>
        <w:t>confirm</w:t>
      </w:r>
      <w:proofErr w:type="spellEnd"/>
      <w:r w:rsidRPr="002D4D46">
        <w:rPr>
          <w:sz w:val="22"/>
          <w:szCs w:val="22"/>
        </w:rPr>
        <w:t xml:space="preserve"> </w:t>
      </w:r>
      <w:proofErr w:type="spellStart"/>
      <w:r w:rsidRPr="002D4D46">
        <w:rPr>
          <w:sz w:val="22"/>
          <w:szCs w:val="22"/>
        </w:rPr>
        <w:t>the</w:t>
      </w:r>
      <w:proofErr w:type="spellEnd"/>
      <w:r w:rsidRPr="002D4D46">
        <w:rPr>
          <w:sz w:val="22"/>
          <w:szCs w:val="22"/>
        </w:rPr>
        <w:t xml:space="preserve"> </w:t>
      </w:r>
      <w:proofErr w:type="spellStart"/>
      <w:r w:rsidRPr="002D4D46">
        <w:rPr>
          <w:sz w:val="22"/>
          <w:szCs w:val="22"/>
        </w:rPr>
        <w:t>purchase</w:t>
      </w:r>
      <w:proofErr w:type="spellEnd"/>
      <w:r w:rsidRPr="002D4D46">
        <w:rPr>
          <w:sz w:val="22"/>
          <w:szCs w:val="22"/>
        </w:rPr>
        <w:t>.</w:t>
      </w:r>
    </w:p>
    <w:p w14:paraId="4AADDDF8" w14:textId="77777777" w:rsidR="002D4D46" w:rsidRPr="002D4D46" w:rsidRDefault="002D4D46" w:rsidP="002D4D46">
      <w:pPr>
        <w:jc w:val="both"/>
        <w:rPr>
          <w:sz w:val="16"/>
          <w:szCs w:val="16"/>
        </w:rPr>
      </w:pPr>
    </w:p>
    <w:p w14:paraId="0B29606B" w14:textId="77777777" w:rsidR="002D4D46" w:rsidRPr="002D4D46" w:rsidRDefault="002D4D46" w:rsidP="002D4D46">
      <w:pPr>
        <w:jc w:val="both"/>
        <w:rPr>
          <w:sz w:val="22"/>
          <w:szCs w:val="22"/>
        </w:rPr>
      </w:pPr>
      <w:r w:rsidRPr="002D4D46">
        <w:rPr>
          <w:sz w:val="22"/>
          <w:szCs w:val="22"/>
        </w:rPr>
        <w:t xml:space="preserve">Az esetleges műszaki-technikai kérdésekben felvilágosítást ad / In </w:t>
      </w:r>
      <w:proofErr w:type="spellStart"/>
      <w:r w:rsidRPr="002D4D46">
        <w:rPr>
          <w:sz w:val="22"/>
          <w:szCs w:val="22"/>
        </w:rPr>
        <w:t>the</w:t>
      </w:r>
      <w:proofErr w:type="spellEnd"/>
      <w:r w:rsidRPr="002D4D46">
        <w:rPr>
          <w:sz w:val="22"/>
          <w:szCs w:val="22"/>
        </w:rPr>
        <w:t xml:space="preserve"> </w:t>
      </w:r>
      <w:proofErr w:type="spellStart"/>
      <w:r w:rsidRPr="002D4D46">
        <w:rPr>
          <w:sz w:val="22"/>
          <w:szCs w:val="22"/>
        </w:rPr>
        <w:t>case</w:t>
      </w:r>
      <w:proofErr w:type="spellEnd"/>
      <w:r w:rsidRPr="002D4D46">
        <w:rPr>
          <w:sz w:val="22"/>
          <w:szCs w:val="22"/>
        </w:rPr>
        <w:t xml:space="preserve"> of </w:t>
      </w:r>
      <w:proofErr w:type="spellStart"/>
      <w:r w:rsidRPr="002D4D46">
        <w:rPr>
          <w:sz w:val="22"/>
          <w:szCs w:val="22"/>
        </w:rPr>
        <w:t>any</w:t>
      </w:r>
      <w:proofErr w:type="spellEnd"/>
      <w:r w:rsidRPr="002D4D46">
        <w:rPr>
          <w:sz w:val="22"/>
          <w:szCs w:val="22"/>
        </w:rPr>
        <w:t xml:space="preserve"> </w:t>
      </w:r>
      <w:proofErr w:type="spellStart"/>
      <w:r w:rsidRPr="002D4D46">
        <w:rPr>
          <w:sz w:val="22"/>
          <w:szCs w:val="22"/>
        </w:rPr>
        <w:t>technical</w:t>
      </w:r>
      <w:proofErr w:type="spellEnd"/>
      <w:r w:rsidRPr="002D4D46">
        <w:rPr>
          <w:sz w:val="22"/>
          <w:szCs w:val="22"/>
        </w:rPr>
        <w:t xml:space="preserve"> </w:t>
      </w:r>
      <w:proofErr w:type="spellStart"/>
      <w:r w:rsidRPr="002D4D46">
        <w:rPr>
          <w:sz w:val="22"/>
          <w:szCs w:val="22"/>
        </w:rPr>
        <w:t>questions</w:t>
      </w:r>
      <w:proofErr w:type="spellEnd"/>
      <w:r w:rsidRPr="002D4D46">
        <w:rPr>
          <w:sz w:val="22"/>
          <w:szCs w:val="22"/>
        </w:rPr>
        <w:t xml:space="preserve"> </w:t>
      </w:r>
      <w:proofErr w:type="spellStart"/>
      <w:r w:rsidRPr="002D4D46">
        <w:rPr>
          <w:sz w:val="22"/>
          <w:szCs w:val="22"/>
        </w:rPr>
        <w:t>please</w:t>
      </w:r>
      <w:proofErr w:type="spellEnd"/>
      <w:r w:rsidRPr="002D4D46">
        <w:rPr>
          <w:sz w:val="22"/>
          <w:szCs w:val="22"/>
        </w:rPr>
        <w:t xml:space="preserve"> </w:t>
      </w:r>
      <w:proofErr w:type="spellStart"/>
      <w:r w:rsidRPr="002D4D46">
        <w:rPr>
          <w:sz w:val="22"/>
          <w:szCs w:val="22"/>
        </w:rPr>
        <w:t>reach</w:t>
      </w:r>
      <w:proofErr w:type="spellEnd"/>
      <w:r w:rsidRPr="002D4D46">
        <w:rPr>
          <w:sz w:val="22"/>
          <w:szCs w:val="22"/>
        </w:rPr>
        <w:t xml:space="preserve"> out </w:t>
      </w:r>
      <w:proofErr w:type="spellStart"/>
      <w:r w:rsidRPr="002D4D46">
        <w:rPr>
          <w:sz w:val="22"/>
          <w:szCs w:val="22"/>
        </w:rPr>
        <w:t>to</w:t>
      </w:r>
      <w:proofErr w:type="spellEnd"/>
      <w:r w:rsidRPr="002D4D46">
        <w:rPr>
          <w:sz w:val="22"/>
          <w:szCs w:val="22"/>
        </w:rPr>
        <w:t>:</w:t>
      </w:r>
    </w:p>
    <w:p w14:paraId="4D649CDF" w14:textId="5952AF86" w:rsidR="002D4D46" w:rsidRPr="002D4D46" w:rsidRDefault="002D4D46" w:rsidP="002D4D46">
      <w:pPr>
        <w:jc w:val="both"/>
        <w:rPr>
          <w:sz w:val="22"/>
          <w:szCs w:val="22"/>
        </w:rPr>
      </w:pPr>
      <w:r w:rsidRPr="002D4D46">
        <w:rPr>
          <w:sz w:val="22"/>
          <w:szCs w:val="22"/>
        </w:rPr>
        <w:t>Név/</w:t>
      </w:r>
      <w:proofErr w:type="spellStart"/>
      <w:r w:rsidRPr="002D4D46">
        <w:rPr>
          <w:sz w:val="22"/>
          <w:szCs w:val="22"/>
        </w:rPr>
        <w:t>Name</w:t>
      </w:r>
      <w:proofErr w:type="spellEnd"/>
      <w:r w:rsidRPr="002D4D46">
        <w:rPr>
          <w:sz w:val="22"/>
          <w:szCs w:val="22"/>
        </w:rPr>
        <w:t>: ……</w:t>
      </w:r>
      <w:proofErr w:type="gramStart"/>
      <w:r w:rsidRPr="002D4D46">
        <w:rPr>
          <w:sz w:val="22"/>
          <w:szCs w:val="22"/>
        </w:rPr>
        <w:t>…….</w:t>
      </w:r>
      <w:proofErr w:type="gramEnd"/>
      <w:r w:rsidRPr="002D4D46">
        <w:rPr>
          <w:sz w:val="22"/>
          <w:szCs w:val="22"/>
        </w:rPr>
        <w:t xml:space="preserve">.………..  </w:t>
      </w:r>
      <w:r w:rsidRPr="002D4D46">
        <w:rPr>
          <w:noProof/>
          <w:sz w:val="22"/>
          <w:szCs w:val="22"/>
        </w:rPr>
        <w:drawing>
          <wp:inline distT="0" distB="0" distL="0" distR="0" wp14:anchorId="5AA9BFCF" wp14:editId="3D305F30">
            <wp:extent cx="381000" cy="381000"/>
            <wp:effectExtent l="0" t="0" r="0" b="0"/>
            <wp:docPr id="246480490" name="Ábra 1" descr="Kihangosító egyszínű kitölté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480490" name="Ábra 246480490" descr="Kihangosító egyszínű kitöltéssel"/>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381000" cy="381000"/>
                    </a:xfrm>
                    <a:prstGeom prst="rect">
                      <a:avLst/>
                    </a:prstGeom>
                  </pic:spPr>
                </pic:pic>
              </a:graphicData>
            </a:graphic>
          </wp:inline>
        </w:drawing>
      </w:r>
      <w:r w:rsidRPr="002D4D46">
        <w:rPr>
          <w:sz w:val="22"/>
          <w:szCs w:val="22"/>
        </w:rPr>
        <w:t xml:space="preserve">…………….…………        </w:t>
      </w:r>
      <w:r w:rsidRPr="002D4D46">
        <w:rPr>
          <w:noProof/>
          <w:sz w:val="22"/>
          <w:szCs w:val="22"/>
        </w:rPr>
        <w:drawing>
          <wp:inline distT="0" distB="0" distL="0" distR="0" wp14:anchorId="03C07900" wp14:editId="09EEB032">
            <wp:extent cx="314325" cy="314325"/>
            <wp:effectExtent l="0" t="0" r="9525" b="9525"/>
            <wp:docPr id="1352808589" name="Ábra 2" descr="E-mail egyszínű kitölté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808589" name="Ábra 1352808589" descr="E-mail egyszínű kitöltéssel"/>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14325" cy="314325"/>
                    </a:xfrm>
                    <a:prstGeom prst="rect">
                      <a:avLst/>
                    </a:prstGeom>
                  </pic:spPr>
                </pic:pic>
              </a:graphicData>
            </a:graphic>
          </wp:inline>
        </w:drawing>
      </w:r>
      <w:r w:rsidRPr="002D4D46">
        <w:rPr>
          <w:sz w:val="22"/>
          <w:szCs w:val="22"/>
        </w:rPr>
        <w:t>………………………….</w:t>
      </w:r>
    </w:p>
    <w:p w14:paraId="27E2F31A" w14:textId="77777777" w:rsidR="002D4D46" w:rsidRPr="002D4D46" w:rsidRDefault="002D4D46" w:rsidP="002D4D46">
      <w:pPr>
        <w:jc w:val="both"/>
        <w:rPr>
          <w:sz w:val="16"/>
          <w:szCs w:val="16"/>
        </w:rPr>
      </w:pPr>
    </w:p>
    <w:p w14:paraId="4894E8FD" w14:textId="77777777" w:rsidR="002D4D46" w:rsidRPr="002D4D46" w:rsidRDefault="002D4D46" w:rsidP="002D4D46">
      <w:pPr>
        <w:jc w:val="both"/>
        <w:rPr>
          <w:sz w:val="22"/>
          <w:szCs w:val="22"/>
        </w:rPr>
      </w:pPr>
      <w:r w:rsidRPr="002D4D46">
        <w:rPr>
          <w:sz w:val="22"/>
          <w:szCs w:val="22"/>
        </w:rPr>
        <w:t xml:space="preserve">Fizetés: 10032000-01730841-00000000 számú számlánkról utalással, a számla kézhezvételétől számított 15 napon belül. / </w:t>
      </w:r>
      <w:proofErr w:type="spellStart"/>
      <w:r w:rsidRPr="002D4D46">
        <w:rPr>
          <w:sz w:val="22"/>
          <w:szCs w:val="22"/>
        </w:rPr>
        <w:t>Payment</w:t>
      </w:r>
      <w:proofErr w:type="spellEnd"/>
      <w:r w:rsidRPr="002D4D46">
        <w:rPr>
          <w:sz w:val="22"/>
          <w:szCs w:val="22"/>
        </w:rPr>
        <w:t xml:space="preserve">: </w:t>
      </w:r>
      <w:proofErr w:type="spellStart"/>
      <w:r w:rsidRPr="002D4D46">
        <w:rPr>
          <w:sz w:val="22"/>
          <w:szCs w:val="22"/>
        </w:rPr>
        <w:t>It</w:t>
      </w:r>
      <w:proofErr w:type="spellEnd"/>
      <w:r w:rsidRPr="002D4D46">
        <w:rPr>
          <w:sz w:val="22"/>
          <w:szCs w:val="22"/>
        </w:rPr>
        <w:t xml:space="preserve"> </w:t>
      </w:r>
      <w:proofErr w:type="spellStart"/>
      <w:r w:rsidRPr="002D4D46">
        <w:rPr>
          <w:sz w:val="22"/>
          <w:szCs w:val="22"/>
        </w:rPr>
        <w:t>will</w:t>
      </w:r>
      <w:proofErr w:type="spellEnd"/>
      <w:r w:rsidRPr="002D4D46">
        <w:rPr>
          <w:sz w:val="22"/>
          <w:szCs w:val="22"/>
        </w:rPr>
        <w:t xml:space="preserve"> </w:t>
      </w:r>
      <w:proofErr w:type="spellStart"/>
      <w:r w:rsidRPr="002D4D46">
        <w:rPr>
          <w:sz w:val="22"/>
          <w:szCs w:val="22"/>
        </w:rPr>
        <w:t>arrive</w:t>
      </w:r>
      <w:proofErr w:type="spellEnd"/>
      <w:r w:rsidRPr="002D4D46">
        <w:rPr>
          <w:sz w:val="22"/>
          <w:szCs w:val="22"/>
        </w:rPr>
        <w:t xml:space="preserve"> </w:t>
      </w:r>
      <w:proofErr w:type="spellStart"/>
      <w:r w:rsidRPr="002D4D46">
        <w:rPr>
          <w:sz w:val="22"/>
          <w:szCs w:val="22"/>
        </w:rPr>
        <w:t>from</w:t>
      </w:r>
      <w:proofErr w:type="spellEnd"/>
      <w:r w:rsidRPr="002D4D46">
        <w:rPr>
          <w:sz w:val="22"/>
          <w:szCs w:val="22"/>
        </w:rPr>
        <w:t xml:space="preserve"> </w:t>
      </w:r>
      <w:proofErr w:type="spellStart"/>
      <w:r w:rsidRPr="002D4D46">
        <w:rPr>
          <w:sz w:val="22"/>
          <w:szCs w:val="22"/>
        </w:rPr>
        <w:t>our</w:t>
      </w:r>
      <w:proofErr w:type="spellEnd"/>
      <w:r w:rsidRPr="002D4D46">
        <w:rPr>
          <w:sz w:val="22"/>
          <w:szCs w:val="22"/>
        </w:rPr>
        <w:t xml:space="preserve"> bank account </w:t>
      </w:r>
      <w:proofErr w:type="spellStart"/>
      <w:r w:rsidRPr="002D4D46">
        <w:rPr>
          <w:sz w:val="22"/>
          <w:szCs w:val="22"/>
        </w:rPr>
        <w:t>numbered</w:t>
      </w:r>
      <w:proofErr w:type="spellEnd"/>
      <w:r w:rsidRPr="002D4D46">
        <w:rPr>
          <w:sz w:val="22"/>
          <w:szCs w:val="22"/>
        </w:rPr>
        <w:t xml:space="preserve"> (IBAN): HU 24 10032000-01730841-00000000 </w:t>
      </w:r>
      <w:proofErr w:type="spellStart"/>
      <w:r w:rsidRPr="002D4D46">
        <w:rPr>
          <w:sz w:val="22"/>
          <w:szCs w:val="22"/>
        </w:rPr>
        <w:t>as</w:t>
      </w:r>
      <w:proofErr w:type="spellEnd"/>
      <w:r w:rsidRPr="002D4D46">
        <w:rPr>
          <w:sz w:val="22"/>
          <w:szCs w:val="22"/>
        </w:rPr>
        <w:t xml:space="preserve"> a </w:t>
      </w:r>
      <w:proofErr w:type="spellStart"/>
      <w:r w:rsidRPr="002D4D46">
        <w:rPr>
          <w:sz w:val="22"/>
          <w:szCs w:val="22"/>
        </w:rPr>
        <w:t>direct</w:t>
      </w:r>
      <w:proofErr w:type="spellEnd"/>
      <w:r w:rsidRPr="002D4D46">
        <w:rPr>
          <w:sz w:val="22"/>
          <w:szCs w:val="22"/>
        </w:rPr>
        <w:t xml:space="preserve"> </w:t>
      </w:r>
      <w:proofErr w:type="spellStart"/>
      <w:r w:rsidRPr="002D4D46">
        <w:rPr>
          <w:sz w:val="22"/>
          <w:szCs w:val="22"/>
        </w:rPr>
        <w:t>transaction</w:t>
      </w:r>
      <w:proofErr w:type="spellEnd"/>
      <w:r w:rsidRPr="002D4D46">
        <w:rPr>
          <w:sz w:val="22"/>
          <w:szCs w:val="22"/>
        </w:rPr>
        <w:t xml:space="preserve">, in 15 </w:t>
      </w:r>
      <w:proofErr w:type="spellStart"/>
      <w:r w:rsidRPr="002D4D46">
        <w:rPr>
          <w:sz w:val="22"/>
          <w:szCs w:val="22"/>
        </w:rPr>
        <w:t>days</w:t>
      </w:r>
      <w:proofErr w:type="spellEnd"/>
      <w:r w:rsidRPr="002D4D46">
        <w:rPr>
          <w:sz w:val="22"/>
          <w:szCs w:val="22"/>
        </w:rPr>
        <w:t xml:space="preserve"> </w:t>
      </w:r>
      <w:proofErr w:type="spellStart"/>
      <w:r w:rsidRPr="002D4D46">
        <w:rPr>
          <w:sz w:val="22"/>
          <w:szCs w:val="22"/>
        </w:rPr>
        <w:t>after</w:t>
      </w:r>
      <w:proofErr w:type="spellEnd"/>
      <w:r w:rsidRPr="002D4D46">
        <w:rPr>
          <w:sz w:val="22"/>
          <w:szCs w:val="22"/>
        </w:rPr>
        <w:t xml:space="preserve"> </w:t>
      </w:r>
      <w:proofErr w:type="spellStart"/>
      <w:r w:rsidRPr="002D4D46">
        <w:rPr>
          <w:sz w:val="22"/>
          <w:szCs w:val="22"/>
        </w:rPr>
        <w:t>recieveing</w:t>
      </w:r>
      <w:proofErr w:type="spellEnd"/>
      <w:r w:rsidRPr="002D4D46">
        <w:rPr>
          <w:sz w:val="22"/>
          <w:szCs w:val="22"/>
        </w:rPr>
        <w:t xml:space="preserve"> </w:t>
      </w:r>
      <w:proofErr w:type="spellStart"/>
      <w:r w:rsidRPr="002D4D46">
        <w:rPr>
          <w:sz w:val="22"/>
          <w:szCs w:val="22"/>
        </w:rPr>
        <w:t>the</w:t>
      </w:r>
      <w:proofErr w:type="spellEnd"/>
      <w:r w:rsidRPr="002D4D46">
        <w:rPr>
          <w:sz w:val="22"/>
          <w:szCs w:val="22"/>
        </w:rPr>
        <w:t xml:space="preserve"> </w:t>
      </w:r>
      <w:proofErr w:type="spellStart"/>
      <w:r w:rsidRPr="002D4D46">
        <w:rPr>
          <w:sz w:val="22"/>
          <w:szCs w:val="22"/>
        </w:rPr>
        <w:t>invoice</w:t>
      </w:r>
      <w:proofErr w:type="spellEnd"/>
      <w:r w:rsidRPr="002D4D46">
        <w:rPr>
          <w:sz w:val="22"/>
          <w:szCs w:val="22"/>
        </w:rPr>
        <w:t>.</w:t>
      </w:r>
    </w:p>
    <w:p w14:paraId="13BB02C3" w14:textId="77777777" w:rsidR="002D4D46" w:rsidRPr="002D4D46" w:rsidRDefault="002D4D46" w:rsidP="002D4D46">
      <w:pPr>
        <w:rPr>
          <w:sz w:val="22"/>
          <w:szCs w:val="22"/>
        </w:rPr>
      </w:pPr>
    </w:p>
    <w:p w14:paraId="0865A5F2" w14:textId="77777777" w:rsidR="002D4D46" w:rsidRPr="002D4D46" w:rsidRDefault="002D4D46" w:rsidP="002D4D46">
      <w:pPr>
        <w:rPr>
          <w:sz w:val="22"/>
          <w:szCs w:val="22"/>
        </w:rPr>
      </w:pPr>
      <w:r w:rsidRPr="002D4D46">
        <w:rPr>
          <w:sz w:val="22"/>
          <w:szCs w:val="22"/>
        </w:rPr>
        <w:t xml:space="preserve">Kérjük a számlát az alábbi címre kiállítani: / </w:t>
      </w:r>
      <w:proofErr w:type="spellStart"/>
      <w:r w:rsidRPr="002D4D46">
        <w:rPr>
          <w:sz w:val="22"/>
          <w:szCs w:val="22"/>
        </w:rPr>
        <w:t>Kindly</w:t>
      </w:r>
      <w:proofErr w:type="spellEnd"/>
      <w:r w:rsidRPr="002D4D46">
        <w:rPr>
          <w:sz w:val="22"/>
          <w:szCs w:val="22"/>
        </w:rPr>
        <w:t xml:space="preserve"> </w:t>
      </w:r>
      <w:proofErr w:type="spellStart"/>
      <w:r w:rsidRPr="002D4D46">
        <w:rPr>
          <w:sz w:val="22"/>
          <w:szCs w:val="22"/>
        </w:rPr>
        <w:t>place</w:t>
      </w:r>
      <w:proofErr w:type="spellEnd"/>
      <w:r w:rsidRPr="002D4D46">
        <w:rPr>
          <w:sz w:val="22"/>
          <w:szCs w:val="22"/>
        </w:rPr>
        <w:t xml:space="preserve"> </w:t>
      </w:r>
      <w:proofErr w:type="spellStart"/>
      <w:r w:rsidRPr="002D4D46">
        <w:rPr>
          <w:sz w:val="22"/>
          <w:szCs w:val="22"/>
        </w:rPr>
        <w:t>the</w:t>
      </w:r>
      <w:proofErr w:type="spellEnd"/>
      <w:r w:rsidRPr="002D4D46">
        <w:rPr>
          <w:sz w:val="22"/>
          <w:szCs w:val="22"/>
        </w:rPr>
        <w:t xml:space="preserve"> </w:t>
      </w:r>
      <w:proofErr w:type="spellStart"/>
      <w:r w:rsidRPr="002D4D46">
        <w:rPr>
          <w:sz w:val="22"/>
          <w:szCs w:val="22"/>
        </w:rPr>
        <w:t>order</w:t>
      </w:r>
      <w:proofErr w:type="spellEnd"/>
      <w:r w:rsidRPr="002D4D46">
        <w:rPr>
          <w:sz w:val="22"/>
          <w:szCs w:val="22"/>
        </w:rPr>
        <w:t xml:space="preserve"> </w:t>
      </w:r>
      <w:proofErr w:type="spellStart"/>
      <w:r w:rsidRPr="002D4D46">
        <w:rPr>
          <w:sz w:val="22"/>
          <w:szCs w:val="22"/>
        </w:rPr>
        <w:t>on</w:t>
      </w:r>
      <w:proofErr w:type="spellEnd"/>
      <w:r w:rsidRPr="002D4D46">
        <w:rPr>
          <w:sz w:val="22"/>
          <w:szCs w:val="22"/>
        </w:rPr>
        <w:t xml:space="preserve"> </w:t>
      </w:r>
      <w:proofErr w:type="spellStart"/>
      <w:r w:rsidRPr="002D4D46">
        <w:rPr>
          <w:sz w:val="22"/>
          <w:szCs w:val="22"/>
        </w:rPr>
        <w:t>the</w:t>
      </w:r>
      <w:proofErr w:type="spellEnd"/>
      <w:r w:rsidRPr="002D4D46">
        <w:rPr>
          <w:sz w:val="22"/>
          <w:szCs w:val="22"/>
        </w:rPr>
        <w:t xml:space="preserve"> </w:t>
      </w:r>
      <w:proofErr w:type="spellStart"/>
      <w:r w:rsidRPr="002D4D46">
        <w:rPr>
          <w:sz w:val="22"/>
          <w:szCs w:val="22"/>
        </w:rPr>
        <w:t>following</w:t>
      </w:r>
      <w:proofErr w:type="spellEnd"/>
      <w:r w:rsidRPr="002D4D46">
        <w:rPr>
          <w:sz w:val="22"/>
          <w:szCs w:val="22"/>
        </w:rPr>
        <w:t xml:space="preserve"> </w:t>
      </w:r>
      <w:proofErr w:type="spellStart"/>
      <w:r w:rsidRPr="002D4D46">
        <w:rPr>
          <w:sz w:val="22"/>
          <w:szCs w:val="22"/>
        </w:rPr>
        <w:t>company</w:t>
      </w:r>
      <w:proofErr w:type="spellEnd"/>
      <w:r w:rsidRPr="002D4D46">
        <w:rPr>
          <w:sz w:val="22"/>
          <w:szCs w:val="22"/>
        </w:rPr>
        <w:t xml:space="preserve"> </w:t>
      </w:r>
      <w:proofErr w:type="spellStart"/>
      <w:r w:rsidRPr="002D4D46">
        <w:rPr>
          <w:sz w:val="22"/>
          <w:szCs w:val="22"/>
        </w:rPr>
        <w:t>data</w:t>
      </w:r>
      <w:proofErr w:type="spellEnd"/>
      <w:r w:rsidRPr="002D4D46">
        <w:rPr>
          <w:sz w:val="22"/>
          <w:szCs w:val="22"/>
        </w:rPr>
        <w:t>:</w:t>
      </w:r>
    </w:p>
    <w:p w14:paraId="3E9BE3BF" w14:textId="77777777" w:rsidR="002D4D46" w:rsidRPr="002D4D46" w:rsidRDefault="002D4D46" w:rsidP="002D4D46">
      <w:pPr>
        <w:jc w:val="center"/>
        <w:rPr>
          <w:b/>
          <w:sz w:val="22"/>
          <w:szCs w:val="22"/>
        </w:rPr>
      </w:pPr>
      <w:r w:rsidRPr="002D4D46">
        <w:rPr>
          <w:b/>
          <w:sz w:val="22"/>
          <w:szCs w:val="22"/>
        </w:rPr>
        <w:t>HUN-REN Csillagászati és Földtudományi Kutatóközpont</w:t>
      </w:r>
    </w:p>
    <w:p w14:paraId="7D7CDE04" w14:textId="77777777" w:rsidR="002D4D46" w:rsidRPr="002D4D46" w:rsidRDefault="002D4D46" w:rsidP="002D4D46">
      <w:pPr>
        <w:jc w:val="center"/>
        <w:rPr>
          <w:b/>
          <w:sz w:val="22"/>
          <w:szCs w:val="22"/>
        </w:rPr>
      </w:pPr>
      <w:r w:rsidRPr="002D4D46">
        <w:rPr>
          <w:b/>
          <w:sz w:val="22"/>
          <w:szCs w:val="22"/>
        </w:rPr>
        <w:t>1121 Budapest Konkoly Thege Miklós út 15-17.</w:t>
      </w:r>
    </w:p>
    <w:p w14:paraId="3A5E322B" w14:textId="77777777" w:rsidR="002D4D46" w:rsidRPr="002D4D46" w:rsidRDefault="002D4D46" w:rsidP="002D4D46">
      <w:pPr>
        <w:jc w:val="center"/>
        <w:rPr>
          <w:b/>
          <w:sz w:val="22"/>
          <w:szCs w:val="22"/>
        </w:rPr>
      </w:pPr>
      <w:r w:rsidRPr="002D4D46">
        <w:rPr>
          <w:b/>
          <w:sz w:val="22"/>
          <w:szCs w:val="22"/>
        </w:rPr>
        <w:t>VAT no.: 15300320-2-43.    EU VAT: HU15300320</w:t>
      </w:r>
    </w:p>
    <w:p w14:paraId="4AB7790E" w14:textId="77777777" w:rsidR="002D4D46" w:rsidRPr="002D4D46" w:rsidRDefault="002D4D46" w:rsidP="002D4D46">
      <w:pPr>
        <w:rPr>
          <w:sz w:val="16"/>
          <w:szCs w:val="16"/>
        </w:rPr>
      </w:pPr>
    </w:p>
    <w:p w14:paraId="7BABFB54" w14:textId="77777777" w:rsidR="002D4D46" w:rsidRPr="002D4D46" w:rsidRDefault="002D4D46" w:rsidP="002D4D46">
      <w:pPr>
        <w:rPr>
          <w:sz w:val="22"/>
          <w:szCs w:val="22"/>
        </w:rPr>
      </w:pPr>
      <w:r w:rsidRPr="002D4D46">
        <w:rPr>
          <w:sz w:val="22"/>
          <w:szCs w:val="22"/>
        </w:rPr>
        <w:t xml:space="preserve">A termék beszerzését követően a kiszállítást az alábbi szállítási címre kérjük: / </w:t>
      </w:r>
      <w:proofErr w:type="spellStart"/>
      <w:r w:rsidRPr="002D4D46">
        <w:rPr>
          <w:sz w:val="22"/>
          <w:szCs w:val="22"/>
        </w:rPr>
        <w:t>After</w:t>
      </w:r>
      <w:proofErr w:type="spellEnd"/>
      <w:r w:rsidRPr="002D4D46">
        <w:rPr>
          <w:sz w:val="22"/>
          <w:szCs w:val="22"/>
        </w:rPr>
        <w:t xml:space="preserve"> </w:t>
      </w:r>
      <w:proofErr w:type="spellStart"/>
      <w:r w:rsidRPr="002D4D46">
        <w:rPr>
          <w:sz w:val="22"/>
          <w:szCs w:val="22"/>
        </w:rPr>
        <w:t>the</w:t>
      </w:r>
      <w:proofErr w:type="spellEnd"/>
      <w:r w:rsidRPr="002D4D46">
        <w:rPr>
          <w:sz w:val="22"/>
          <w:szCs w:val="22"/>
        </w:rPr>
        <w:t xml:space="preserve"> </w:t>
      </w:r>
      <w:proofErr w:type="spellStart"/>
      <w:r w:rsidRPr="002D4D46">
        <w:rPr>
          <w:sz w:val="22"/>
          <w:szCs w:val="22"/>
        </w:rPr>
        <w:t>successful</w:t>
      </w:r>
      <w:proofErr w:type="spellEnd"/>
      <w:r w:rsidRPr="002D4D46">
        <w:rPr>
          <w:sz w:val="22"/>
          <w:szCs w:val="22"/>
        </w:rPr>
        <w:t xml:space="preserve"> </w:t>
      </w:r>
      <w:proofErr w:type="spellStart"/>
      <w:r w:rsidRPr="002D4D46">
        <w:rPr>
          <w:sz w:val="22"/>
          <w:szCs w:val="22"/>
        </w:rPr>
        <w:t>transfer</w:t>
      </w:r>
      <w:proofErr w:type="spellEnd"/>
      <w:r w:rsidRPr="002D4D46">
        <w:rPr>
          <w:sz w:val="22"/>
          <w:szCs w:val="22"/>
        </w:rPr>
        <w:t xml:space="preserve"> </w:t>
      </w:r>
      <w:proofErr w:type="spellStart"/>
      <w:r w:rsidRPr="002D4D46">
        <w:rPr>
          <w:sz w:val="22"/>
          <w:szCs w:val="22"/>
        </w:rPr>
        <w:t>please</w:t>
      </w:r>
      <w:proofErr w:type="spellEnd"/>
      <w:r w:rsidRPr="002D4D46">
        <w:rPr>
          <w:sz w:val="22"/>
          <w:szCs w:val="22"/>
        </w:rPr>
        <w:t xml:space="preserve"> </w:t>
      </w:r>
      <w:proofErr w:type="spellStart"/>
      <w:r w:rsidRPr="002D4D46">
        <w:rPr>
          <w:sz w:val="22"/>
          <w:szCs w:val="22"/>
        </w:rPr>
        <w:t>deliver</w:t>
      </w:r>
      <w:proofErr w:type="spellEnd"/>
      <w:r w:rsidRPr="002D4D46">
        <w:rPr>
          <w:sz w:val="22"/>
          <w:szCs w:val="22"/>
        </w:rPr>
        <w:t xml:space="preserve"> </w:t>
      </w:r>
      <w:proofErr w:type="spellStart"/>
      <w:r w:rsidRPr="002D4D46">
        <w:rPr>
          <w:sz w:val="22"/>
          <w:szCs w:val="22"/>
        </w:rPr>
        <w:t>the</w:t>
      </w:r>
      <w:proofErr w:type="spellEnd"/>
      <w:r w:rsidRPr="002D4D46">
        <w:rPr>
          <w:sz w:val="22"/>
          <w:szCs w:val="22"/>
        </w:rPr>
        <w:t xml:space="preserve"> </w:t>
      </w:r>
      <w:proofErr w:type="spellStart"/>
      <w:r w:rsidRPr="002D4D46">
        <w:rPr>
          <w:sz w:val="22"/>
          <w:szCs w:val="22"/>
        </w:rPr>
        <w:t>ordered</w:t>
      </w:r>
      <w:proofErr w:type="spellEnd"/>
      <w:r w:rsidRPr="002D4D46">
        <w:rPr>
          <w:sz w:val="22"/>
          <w:szCs w:val="22"/>
        </w:rPr>
        <w:t xml:space="preserve"> </w:t>
      </w:r>
      <w:proofErr w:type="spellStart"/>
      <w:r w:rsidRPr="002D4D46">
        <w:rPr>
          <w:sz w:val="22"/>
          <w:szCs w:val="22"/>
        </w:rPr>
        <w:t>items</w:t>
      </w:r>
      <w:proofErr w:type="spellEnd"/>
      <w:r w:rsidRPr="002D4D46">
        <w:rPr>
          <w:sz w:val="22"/>
          <w:szCs w:val="22"/>
        </w:rPr>
        <w:t xml:space="preserve"> </w:t>
      </w:r>
      <w:proofErr w:type="spellStart"/>
      <w:r w:rsidRPr="002D4D46">
        <w:rPr>
          <w:sz w:val="22"/>
          <w:szCs w:val="22"/>
        </w:rPr>
        <w:t>to</w:t>
      </w:r>
      <w:proofErr w:type="spellEnd"/>
      <w:r w:rsidRPr="002D4D46">
        <w:rPr>
          <w:sz w:val="22"/>
          <w:szCs w:val="22"/>
        </w:rPr>
        <w:t xml:space="preserve"> </w:t>
      </w:r>
      <w:proofErr w:type="spellStart"/>
      <w:r w:rsidRPr="002D4D46">
        <w:rPr>
          <w:sz w:val="22"/>
          <w:szCs w:val="22"/>
        </w:rPr>
        <w:t>the</w:t>
      </w:r>
      <w:proofErr w:type="spellEnd"/>
      <w:r w:rsidRPr="002D4D46">
        <w:rPr>
          <w:sz w:val="22"/>
          <w:szCs w:val="22"/>
        </w:rPr>
        <w:t xml:space="preserve"> </w:t>
      </w:r>
      <w:proofErr w:type="spellStart"/>
      <w:r w:rsidRPr="002D4D46">
        <w:rPr>
          <w:sz w:val="22"/>
          <w:szCs w:val="22"/>
        </w:rPr>
        <w:t>following</w:t>
      </w:r>
      <w:proofErr w:type="spellEnd"/>
      <w:r w:rsidRPr="002D4D46">
        <w:rPr>
          <w:sz w:val="22"/>
          <w:szCs w:val="22"/>
        </w:rPr>
        <w:t xml:space="preserve"> </w:t>
      </w:r>
      <w:proofErr w:type="spellStart"/>
      <w:r w:rsidRPr="002D4D46">
        <w:rPr>
          <w:sz w:val="22"/>
          <w:szCs w:val="22"/>
        </w:rPr>
        <w:t>adress</w:t>
      </w:r>
      <w:proofErr w:type="spellEnd"/>
      <w:r w:rsidRPr="002D4D46">
        <w:rPr>
          <w:sz w:val="22"/>
          <w:szCs w:val="22"/>
        </w:rPr>
        <w:t>:</w:t>
      </w:r>
    </w:p>
    <w:p w14:paraId="0FD5BF47" w14:textId="77777777" w:rsidR="002D4D46" w:rsidRPr="002D4D46" w:rsidRDefault="002D4D46" w:rsidP="002D4D46">
      <w:pPr>
        <w:rPr>
          <w:b/>
          <w:sz w:val="22"/>
          <w:szCs w:val="22"/>
        </w:rPr>
      </w:pPr>
    </w:p>
    <w:p w14:paraId="1617C0B7" w14:textId="77777777" w:rsidR="002D4D46" w:rsidRPr="002D4D46" w:rsidRDefault="002D4D46" w:rsidP="002D4D46">
      <w:pPr>
        <w:rPr>
          <w:b/>
          <w:sz w:val="22"/>
          <w:szCs w:val="22"/>
        </w:rPr>
      </w:pPr>
      <w:r w:rsidRPr="002D4D46">
        <w:rPr>
          <w:b/>
          <w:sz w:val="22"/>
          <w:szCs w:val="22"/>
        </w:rPr>
        <w:t xml:space="preserve">Intézet neve / </w:t>
      </w:r>
      <w:proofErr w:type="spellStart"/>
      <w:r w:rsidRPr="002D4D46">
        <w:rPr>
          <w:b/>
          <w:sz w:val="22"/>
          <w:szCs w:val="22"/>
        </w:rPr>
        <w:t>Name</w:t>
      </w:r>
      <w:proofErr w:type="spellEnd"/>
      <w:r w:rsidRPr="002D4D46">
        <w:rPr>
          <w:b/>
          <w:sz w:val="22"/>
          <w:szCs w:val="22"/>
        </w:rPr>
        <w:t xml:space="preserve"> of </w:t>
      </w:r>
      <w:proofErr w:type="spellStart"/>
      <w:r w:rsidRPr="002D4D46">
        <w:rPr>
          <w:b/>
          <w:sz w:val="22"/>
          <w:szCs w:val="22"/>
        </w:rPr>
        <w:t>the</w:t>
      </w:r>
      <w:proofErr w:type="spellEnd"/>
      <w:r w:rsidRPr="002D4D46">
        <w:rPr>
          <w:b/>
          <w:sz w:val="22"/>
          <w:szCs w:val="22"/>
        </w:rPr>
        <w:t xml:space="preserve"> </w:t>
      </w:r>
      <w:proofErr w:type="spellStart"/>
      <w:r w:rsidRPr="002D4D46">
        <w:rPr>
          <w:b/>
          <w:sz w:val="22"/>
          <w:szCs w:val="22"/>
        </w:rPr>
        <w:t>institution</w:t>
      </w:r>
      <w:proofErr w:type="spellEnd"/>
      <w:r w:rsidRPr="002D4D46">
        <w:rPr>
          <w:b/>
          <w:sz w:val="22"/>
          <w:szCs w:val="22"/>
        </w:rPr>
        <w:t xml:space="preserve"> ……………………………</w:t>
      </w:r>
      <w:proofErr w:type="gramStart"/>
      <w:r w:rsidRPr="002D4D46">
        <w:rPr>
          <w:b/>
          <w:sz w:val="22"/>
          <w:szCs w:val="22"/>
        </w:rPr>
        <w:t>…….</w:t>
      </w:r>
      <w:proofErr w:type="gramEnd"/>
      <w:r w:rsidRPr="002D4D46">
        <w:rPr>
          <w:b/>
          <w:sz w:val="22"/>
          <w:szCs w:val="22"/>
        </w:rPr>
        <w:t>.</w:t>
      </w:r>
    </w:p>
    <w:p w14:paraId="2848EF9E" w14:textId="77777777" w:rsidR="002D4D46" w:rsidRPr="002D4D46" w:rsidRDefault="002D4D46" w:rsidP="002D4D46">
      <w:pPr>
        <w:rPr>
          <w:b/>
          <w:sz w:val="22"/>
          <w:szCs w:val="22"/>
        </w:rPr>
      </w:pPr>
      <w:r w:rsidRPr="002D4D46">
        <w:rPr>
          <w:b/>
          <w:sz w:val="22"/>
          <w:szCs w:val="22"/>
        </w:rPr>
        <w:t xml:space="preserve">Telephely neve / </w:t>
      </w:r>
      <w:proofErr w:type="spellStart"/>
      <w:r w:rsidRPr="002D4D46">
        <w:rPr>
          <w:b/>
          <w:sz w:val="22"/>
          <w:szCs w:val="22"/>
        </w:rPr>
        <w:t>Name</w:t>
      </w:r>
      <w:proofErr w:type="spellEnd"/>
      <w:r w:rsidRPr="002D4D46">
        <w:rPr>
          <w:b/>
          <w:sz w:val="22"/>
          <w:szCs w:val="22"/>
        </w:rPr>
        <w:t xml:space="preserve"> of </w:t>
      </w:r>
      <w:proofErr w:type="spellStart"/>
      <w:r w:rsidRPr="002D4D46">
        <w:rPr>
          <w:b/>
          <w:sz w:val="22"/>
          <w:szCs w:val="22"/>
        </w:rPr>
        <w:t>premises</w:t>
      </w:r>
      <w:proofErr w:type="spellEnd"/>
      <w:r w:rsidRPr="002D4D46">
        <w:rPr>
          <w:b/>
          <w:sz w:val="22"/>
          <w:szCs w:val="22"/>
        </w:rPr>
        <w:t xml:space="preserve"> …</w:t>
      </w:r>
      <w:proofErr w:type="gramStart"/>
      <w:r w:rsidRPr="002D4D46">
        <w:rPr>
          <w:b/>
          <w:sz w:val="22"/>
          <w:szCs w:val="22"/>
        </w:rPr>
        <w:t>…….</w:t>
      </w:r>
      <w:proofErr w:type="gramEnd"/>
      <w:r w:rsidRPr="002D4D46">
        <w:rPr>
          <w:b/>
          <w:sz w:val="22"/>
          <w:szCs w:val="22"/>
        </w:rPr>
        <w:t>……………………………</w:t>
      </w:r>
    </w:p>
    <w:p w14:paraId="111D50A6" w14:textId="77777777" w:rsidR="002D4D46" w:rsidRPr="002D4D46" w:rsidRDefault="002D4D46" w:rsidP="002D4D46">
      <w:pPr>
        <w:jc w:val="both"/>
        <w:rPr>
          <w:sz w:val="22"/>
          <w:szCs w:val="22"/>
        </w:rPr>
      </w:pPr>
      <w:r w:rsidRPr="002D4D46">
        <w:rPr>
          <w:sz w:val="22"/>
          <w:szCs w:val="22"/>
        </w:rPr>
        <w:t xml:space="preserve">Cím / </w:t>
      </w:r>
      <w:proofErr w:type="spellStart"/>
      <w:r w:rsidRPr="002D4D46">
        <w:rPr>
          <w:sz w:val="22"/>
          <w:szCs w:val="22"/>
        </w:rPr>
        <w:t>Adress</w:t>
      </w:r>
      <w:proofErr w:type="spellEnd"/>
      <w:r w:rsidRPr="002D4D46">
        <w:rPr>
          <w:sz w:val="22"/>
          <w:szCs w:val="22"/>
        </w:rPr>
        <w:t>: …………………………………………………………….</w:t>
      </w:r>
    </w:p>
    <w:p w14:paraId="2CABB863" w14:textId="77777777" w:rsidR="002D4D46" w:rsidRPr="002D4D46" w:rsidRDefault="002D4D46" w:rsidP="002D4D46">
      <w:pPr>
        <w:jc w:val="both"/>
        <w:rPr>
          <w:sz w:val="16"/>
          <w:szCs w:val="16"/>
        </w:rPr>
      </w:pPr>
    </w:p>
    <w:p w14:paraId="52CD7DC3" w14:textId="77777777" w:rsidR="002D4D46" w:rsidRPr="002D4D46" w:rsidRDefault="002D4D46" w:rsidP="002D4D46">
      <w:pPr>
        <w:jc w:val="both"/>
        <w:rPr>
          <w:sz w:val="22"/>
          <w:szCs w:val="22"/>
        </w:rPr>
      </w:pPr>
      <w:r w:rsidRPr="002D4D46">
        <w:rPr>
          <w:sz w:val="22"/>
          <w:szCs w:val="22"/>
        </w:rPr>
        <w:t>Budapest, 2024. ………………</w:t>
      </w:r>
    </w:p>
    <w:tbl>
      <w:tblPr>
        <w:tblW w:w="999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4241"/>
        <w:gridCol w:w="896"/>
        <w:gridCol w:w="4854"/>
      </w:tblGrid>
      <w:tr w:rsidR="002D4D46" w:rsidRPr="002D4D46" w14:paraId="2BDAF141" w14:textId="77777777" w:rsidTr="00E3045A">
        <w:trPr>
          <w:jc w:val="center"/>
        </w:trPr>
        <w:tc>
          <w:tcPr>
            <w:tcW w:w="4026" w:type="dxa"/>
            <w:tcBorders>
              <w:top w:val="single" w:sz="4" w:space="0" w:color="FFFFFF"/>
              <w:left w:val="single" w:sz="4" w:space="0" w:color="FFFFFF"/>
              <w:bottom w:val="single" w:sz="4" w:space="0" w:color="FFFFFF"/>
              <w:right w:val="single" w:sz="4" w:space="0" w:color="FFFFFF"/>
            </w:tcBorders>
            <w:vAlign w:val="center"/>
          </w:tcPr>
          <w:p w14:paraId="305E8CD7" w14:textId="77777777" w:rsidR="002D4D46" w:rsidRPr="002D4D46" w:rsidRDefault="002D4D46" w:rsidP="00E3045A">
            <w:pPr>
              <w:jc w:val="center"/>
              <w:rPr>
                <w:sz w:val="22"/>
                <w:szCs w:val="22"/>
              </w:rPr>
            </w:pPr>
          </w:p>
        </w:tc>
        <w:tc>
          <w:tcPr>
            <w:tcW w:w="851" w:type="dxa"/>
            <w:tcBorders>
              <w:top w:val="single" w:sz="4" w:space="0" w:color="FFFFFF"/>
              <w:left w:val="single" w:sz="4" w:space="0" w:color="FFFFFF"/>
              <w:bottom w:val="single" w:sz="4" w:space="0" w:color="FFFFFF"/>
              <w:right w:val="single" w:sz="4" w:space="0" w:color="FFFFFF"/>
            </w:tcBorders>
          </w:tcPr>
          <w:p w14:paraId="364DD645" w14:textId="77777777" w:rsidR="002D4D46" w:rsidRPr="002D4D46" w:rsidRDefault="002D4D46" w:rsidP="00E3045A">
            <w:pPr>
              <w:jc w:val="center"/>
              <w:rPr>
                <w:sz w:val="22"/>
                <w:szCs w:val="22"/>
              </w:rPr>
            </w:pPr>
          </w:p>
        </w:tc>
        <w:tc>
          <w:tcPr>
            <w:tcW w:w="4609" w:type="dxa"/>
            <w:tcBorders>
              <w:top w:val="single" w:sz="4" w:space="0" w:color="FFFFFF"/>
              <w:left w:val="single" w:sz="4" w:space="0" w:color="FFFFFF"/>
              <w:bottom w:val="single" w:sz="4" w:space="0" w:color="FFFFFF"/>
              <w:right w:val="single" w:sz="4" w:space="0" w:color="FFFFFF"/>
            </w:tcBorders>
            <w:vAlign w:val="center"/>
          </w:tcPr>
          <w:p w14:paraId="6321D773" w14:textId="77777777" w:rsidR="002D4D46" w:rsidRPr="002D4D46" w:rsidRDefault="002D4D46" w:rsidP="00E3045A">
            <w:pPr>
              <w:jc w:val="center"/>
              <w:rPr>
                <w:sz w:val="22"/>
                <w:szCs w:val="22"/>
              </w:rPr>
            </w:pPr>
            <w:r w:rsidRPr="002D4D46">
              <w:rPr>
                <w:sz w:val="22"/>
                <w:szCs w:val="22"/>
              </w:rPr>
              <w:t xml:space="preserve">Pénzügyi ellenjegyzés /Financial </w:t>
            </w:r>
            <w:proofErr w:type="spellStart"/>
            <w:r w:rsidRPr="002D4D46">
              <w:rPr>
                <w:sz w:val="22"/>
                <w:szCs w:val="22"/>
              </w:rPr>
              <w:t>cosignee</w:t>
            </w:r>
            <w:proofErr w:type="spellEnd"/>
            <w:r w:rsidRPr="002D4D46">
              <w:rPr>
                <w:sz w:val="22"/>
                <w:szCs w:val="22"/>
              </w:rPr>
              <w:t>:</w:t>
            </w:r>
          </w:p>
          <w:p w14:paraId="2453546F" w14:textId="77777777" w:rsidR="002D4D46" w:rsidRPr="002D4D46" w:rsidRDefault="002D4D46" w:rsidP="00E3045A">
            <w:pPr>
              <w:jc w:val="center"/>
              <w:rPr>
                <w:sz w:val="22"/>
                <w:szCs w:val="22"/>
              </w:rPr>
            </w:pPr>
          </w:p>
        </w:tc>
      </w:tr>
      <w:tr w:rsidR="002D4D46" w:rsidRPr="002D4D46" w14:paraId="62E97A18" w14:textId="77777777" w:rsidTr="00E3045A">
        <w:trPr>
          <w:jc w:val="center"/>
        </w:trPr>
        <w:tc>
          <w:tcPr>
            <w:tcW w:w="4026" w:type="dxa"/>
            <w:tcBorders>
              <w:top w:val="single" w:sz="4" w:space="0" w:color="FFFFFF"/>
              <w:left w:val="single" w:sz="4" w:space="0" w:color="FFFFFF"/>
              <w:bottom w:val="single" w:sz="4" w:space="0" w:color="FFFFFF"/>
              <w:right w:val="single" w:sz="4" w:space="0" w:color="FFFFFF"/>
            </w:tcBorders>
            <w:vAlign w:val="center"/>
          </w:tcPr>
          <w:p w14:paraId="786001DD" w14:textId="77777777" w:rsidR="002D4D46" w:rsidRPr="002D4D46" w:rsidRDefault="002D4D46" w:rsidP="00E3045A">
            <w:pPr>
              <w:jc w:val="center"/>
              <w:rPr>
                <w:sz w:val="22"/>
                <w:szCs w:val="22"/>
              </w:rPr>
            </w:pPr>
          </w:p>
        </w:tc>
        <w:tc>
          <w:tcPr>
            <w:tcW w:w="851" w:type="dxa"/>
            <w:tcBorders>
              <w:top w:val="single" w:sz="4" w:space="0" w:color="FFFFFF"/>
              <w:left w:val="single" w:sz="4" w:space="0" w:color="FFFFFF"/>
              <w:bottom w:val="single" w:sz="4" w:space="0" w:color="FFFFFF"/>
              <w:right w:val="single" w:sz="4" w:space="0" w:color="FFFFFF"/>
            </w:tcBorders>
          </w:tcPr>
          <w:p w14:paraId="1634635D" w14:textId="77777777" w:rsidR="002D4D46" w:rsidRPr="002D4D46" w:rsidRDefault="002D4D46" w:rsidP="00E3045A">
            <w:pPr>
              <w:jc w:val="center"/>
              <w:rPr>
                <w:sz w:val="22"/>
                <w:szCs w:val="22"/>
              </w:rPr>
            </w:pPr>
          </w:p>
        </w:tc>
        <w:tc>
          <w:tcPr>
            <w:tcW w:w="4609" w:type="dxa"/>
            <w:tcBorders>
              <w:top w:val="single" w:sz="4" w:space="0" w:color="FFFFFF"/>
              <w:left w:val="single" w:sz="4" w:space="0" w:color="FFFFFF"/>
              <w:bottom w:val="single" w:sz="4" w:space="0" w:color="FFFFFF"/>
              <w:right w:val="single" w:sz="4" w:space="0" w:color="FFFFFF"/>
            </w:tcBorders>
            <w:vAlign w:val="center"/>
          </w:tcPr>
          <w:p w14:paraId="72D4A5CC" w14:textId="77777777" w:rsidR="002D4D46" w:rsidRPr="002D4D46" w:rsidRDefault="002D4D46" w:rsidP="00E3045A">
            <w:pPr>
              <w:jc w:val="center"/>
              <w:rPr>
                <w:sz w:val="22"/>
                <w:szCs w:val="22"/>
              </w:rPr>
            </w:pPr>
          </w:p>
        </w:tc>
      </w:tr>
      <w:tr w:rsidR="002D4D46" w:rsidRPr="002D4D46" w14:paraId="6E68EC8E" w14:textId="77777777" w:rsidTr="00E3045A">
        <w:trPr>
          <w:jc w:val="center"/>
        </w:trPr>
        <w:tc>
          <w:tcPr>
            <w:tcW w:w="4026" w:type="dxa"/>
            <w:tcBorders>
              <w:top w:val="single" w:sz="4" w:space="0" w:color="FFFFFF"/>
              <w:left w:val="single" w:sz="4" w:space="0" w:color="FFFFFF"/>
              <w:bottom w:val="single" w:sz="4" w:space="0" w:color="FFFFFF"/>
              <w:right w:val="single" w:sz="4" w:space="0" w:color="FFFFFF"/>
            </w:tcBorders>
            <w:vAlign w:val="center"/>
          </w:tcPr>
          <w:p w14:paraId="096616AB" w14:textId="77777777" w:rsidR="002D4D46" w:rsidRPr="002D4D46" w:rsidRDefault="002D4D46" w:rsidP="00E3045A">
            <w:pPr>
              <w:jc w:val="center"/>
              <w:rPr>
                <w:sz w:val="20"/>
              </w:rPr>
            </w:pPr>
            <w:r w:rsidRPr="002D4D46">
              <w:rPr>
                <w:sz w:val="20"/>
              </w:rPr>
              <w:t>………………………………………</w:t>
            </w:r>
          </w:p>
        </w:tc>
        <w:tc>
          <w:tcPr>
            <w:tcW w:w="851" w:type="dxa"/>
            <w:tcBorders>
              <w:top w:val="single" w:sz="4" w:space="0" w:color="FFFFFF"/>
              <w:left w:val="single" w:sz="4" w:space="0" w:color="FFFFFF"/>
              <w:bottom w:val="single" w:sz="4" w:space="0" w:color="FFFFFF"/>
              <w:right w:val="single" w:sz="4" w:space="0" w:color="FFFFFF"/>
            </w:tcBorders>
          </w:tcPr>
          <w:p w14:paraId="2C805F9C" w14:textId="77777777" w:rsidR="002D4D46" w:rsidRPr="002D4D46" w:rsidRDefault="002D4D46" w:rsidP="00E3045A">
            <w:pPr>
              <w:jc w:val="center"/>
              <w:rPr>
                <w:sz w:val="20"/>
              </w:rPr>
            </w:pPr>
          </w:p>
        </w:tc>
        <w:tc>
          <w:tcPr>
            <w:tcW w:w="4609" w:type="dxa"/>
            <w:tcBorders>
              <w:top w:val="single" w:sz="4" w:space="0" w:color="FFFFFF"/>
              <w:left w:val="single" w:sz="4" w:space="0" w:color="FFFFFF"/>
              <w:bottom w:val="single" w:sz="4" w:space="0" w:color="FFFFFF"/>
              <w:right w:val="single" w:sz="4" w:space="0" w:color="FFFFFF"/>
            </w:tcBorders>
            <w:vAlign w:val="center"/>
          </w:tcPr>
          <w:p w14:paraId="53E0B412" w14:textId="77777777" w:rsidR="002D4D46" w:rsidRPr="002D4D46" w:rsidRDefault="002D4D46" w:rsidP="00E3045A">
            <w:pPr>
              <w:jc w:val="center"/>
              <w:rPr>
                <w:sz w:val="20"/>
              </w:rPr>
            </w:pPr>
            <w:r w:rsidRPr="002D4D46">
              <w:rPr>
                <w:sz w:val="20"/>
              </w:rPr>
              <w:t>…………………………………</w:t>
            </w:r>
          </w:p>
        </w:tc>
      </w:tr>
      <w:tr w:rsidR="002D4D46" w:rsidRPr="002D4D46" w14:paraId="3EE4B6DB" w14:textId="77777777" w:rsidTr="00E3045A">
        <w:trPr>
          <w:jc w:val="center"/>
        </w:trPr>
        <w:tc>
          <w:tcPr>
            <w:tcW w:w="4026" w:type="dxa"/>
            <w:tcBorders>
              <w:top w:val="single" w:sz="4" w:space="0" w:color="FFFFFF"/>
              <w:left w:val="single" w:sz="4" w:space="0" w:color="FFFFFF"/>
              <w:bottom w:val="single" w:sz="4" w:space="0" w:color="FFFFFF"/>
              <w:right w:val="single" w:sz="4" w:space="0" w:color="FFFFFF"/>
            </w:tcBorders>
            <w:vAlign w:val="center"/>
            <w:hideMark/>
          </w:tcPr>
          <w:p w14:paraId="4A47F181" w14:textId="77777777" w:rsidR="002D4D46" w:rsidRPr="002D4D46" w:rsidRDefault="002D4D46" w:rsidP="00E3045A">
            <w:pPr>
              <w:jc w:val="center"/>
              <w:rPr>
                <w:sz w:val="22"/>
                <w:szCs w:val="22"/>
              </w:rPr>
            </w:pPr>
            <w:r w:rsidRPr="002D4D46">
              <w:rPr>
                <w:sz w:val="22"/>
                <w:szCs w:val="22"/>
              </w:rPr>
              <w:t>Intézetigazgató /</w:t>
            </w:r>
            <w:proofErr w:type="spellStart"/>
            <w:r w:rsidRPr="002D4D46">
              <w:rPr>
                <w:sz w:val="22"/>
                <w:szCs w:val="22"/>
              </w:rPr>
              <w:t>Director</w:t>
            </w:r>
            <w:proofErr w:type="spellEnd"/>
            <w:r w:rsidRPr="002D4D46">
              <w:rPr>
                <w:sz w:val="22"/>
                <w:szCs w:val="22"/>
              </w:rPr>
              <w:t xml:space="preserve"> of </w:t>
            </w:r>
            <w:proofErr w:type="spellStart"/>
            <w:r w:rsidRPr="002D4D46">
              <w:rPr>
                <w:sz w:val="22"/>
                <w:szCs w:val="22"/>
              </w:rPr>
              <w:t>Institution</w:t>
            </w:r>
            <w:proofErr w:type="spellEnd"/>
          </w:p>
        </w:tc>
        <w:tc>
          <w:tcPr>
            <w:tcW w:w="851" w:type="dxa"/>
            <w:tcBorders>
              <w:top w:val="single" w:sz="4" w:space="0" w:color="FFFFFF"/>
              <w:left w:val="single" w:sz="4" w:space="0" w:color="FFFFFF"/>
              <w:bottom w:val="single" w:sz="4" w:space="0" w:color="FFFFFF"/>
              <w:right w:val="single" w:sz="4" w:space="0" w:color="FFFFFF"/>
            </w:tcBorders>
          </w:tcPr>
          <w:p w14:paraId="4508CDAF" w14:textId="77777777" w:rsidR="002D4D46" w:rsidRPr="002D4D46" w:rsidRDefault="002D4D46" w:rsidP="00E3045A">
            <w:pPr>
              <w:rPr>
                <w:sz w:val="22"/>
                <w:szCs w:val="22"/>
              </w:rPr>
            </w:pPr>
          </w:p>
        </w:tc>
        <w:tc>
          <w:tcPr>
            <w:tcW w:w="4609" w:type="dxa"/>
            <w:tcBorders>
              <w:top w:val="single" w:sz="4" w:space="0" w:color="FFFFFF"/>
              <w:left w:val="single" w:sz="4" w:space="0" w:color="FFFFFF"/>
              <w:bottom w:val="single" w:sz="4" w:space="0" w:color="FFFFFF"/>
              <w:right w:val="single" w:sz="4" w:space="0" w:color="FFFFFF"/>
            </w:tcBorders>
            <w:vAlign w:val="center"/>
            <w:hideMark/>
          </w:tcPr>
          <w:p w14:paraId="7DC79B05" w14:textId="77777777" w:rsidR="002D4D46" w:rsidRPr="002D4D46" w:rsidRDefault="002D4D46" w:rsidP="00E3045A">
            <w:pPr>
              <w:jc w:val="center"/>
              <w:rPr>
                <w:sz w:val="22"/>
                <w:szCs w:val="22"/>
              </w:rPr>
            </w:pPr>
            <w:proofErr w:type="gramStart"/>
            <w:r w:rsidRPr="002D4D46">
              <w:rPr>
                <w:sz w:val="22"/>
                <w:szCs w:val="22"/>
              </w:rPr>
              <w:t>Megyes  Jenő</w:t>
            </w:r>
            <w:proofErr w:type="gramEnd"/>
          </w:p>
          <w:p w14:paraId="6D9316F5" w14:textId="77777777" w:rsidR="002D4D46" w:rsidRPr="002D4D46" w:rsidRDefault="002D4D46" w:rsidP="00E3045A">
            <w:pPr>
              <w:jc w:val="center"/>
              <w:rPr>
                <w:sz w:val="22"/>
                <w:szCs w:val="22"/>
              </w:rPr>
            </w:pPr>
            <w:r w:rsidRPr="002D4D46">
              <w:rPr>
                <w:sz w:val="22"/>
                <w:szCs w:val="22"/>
              </w:rPr>
              <w:t>Financial lead</w:t>
            </w:r>
          </w:p>
        </w:tc>
      </w:tr>
      <w:tr w:rsidR="002D4D46" w:rsidRPr="002D4D46" w14:paraId="4C33644A" w14:textId="77777777" w:rsidTr="00E3045A">
        <w:trPr>
          <w:jc w:val="center"/>
        </w:trPr>
        <w:tc>
          <w:tcPr>
            <w:tcW w:w="4026" w:type="dxa"/>
            <w:tcBorders>
              <w:top w:val="single" w:sz="4" w:space="0" w:color="FFFFFF"/>
              <w:left w:val="single" w:sz="4" w:space="0" w:color="FFFFFF"/>
              <w:bottom w:val="single" w:sz="4" w:space="0" w:color="FFFFFF"/>
              <w:right w:val="single" w:sz="4" w:space="0" w:color="FFFFFF"/>
            </w:tcBorders>
            <w:vAlign w:val="center"/>
          </w:tcPr>
          <w:p w14:paraId="6747C127" w14:textId="77777777" w:rsidR="002D4D46" w:rsidRPr="002D4D46" w:rsidRDefault="002D4D46" w:rsidP="00E3045A">
            <w:pPr>
              <w:rPr>
                <w:sz w:val="20"/>
              </w:rPr>
            </w:pPr>
          </w:p>
        </w:tc>
        <w:tc>
          <w:tcPr>
            <w:tcW w:w="851" w:type="dxa"/>
            <w:tcBorders>
              <w:top w:val="single" w:sz="4" w:space="0" w:color="FFFFFF"/>
              <w:left w:val="single" w:sz="4" w:space="0" w:color="FFFFFF"/>
              <w:bottom w:val="single" w:sz="4" w:space="0" w:color="FFFFFF"/>
              <w:right w:val="single" w:sz="4" w:space="0" w:color="FFFFFF"/>
            </w:tcBorders>
          </w:tcPr>
          <w:p w14:paraId="46C9EDF4" w14:textId="77777777" w:rsidR="002D4D46" w:rsidRPr="002D4D46" w:rsidRDefault="002D4D46" w:rsidP="00E3045A">
            <w:pPr>
              <w:jc w:val="center"/>
              <w:rPr>
                <w:sz w:val="20"/>
              </w:rPr>
            </w:pPr>
          </w:p>
        </w:tc>
        <w:tc>
          <w:tcPr>
            <w:tcW w:w="4609" w:type="dxa"/>
            <w:tcBorders>
              <w:top w:val="single" w:sz="4" w:space="0" w:color="FFFFFF"/>
              <w:left w:val="single" w:sz="4" w:space="0" w:color="FFFFFF"/>
              <w:bottom w:val="single" w:sz="4" w:space="0" w:color="FFFFFF"/>
              <w:right w:val="single" w:sz="4" w:space="0" w:color="FFFFFF"/>
            </w:tcBorders>
            <w:vAlign w:val="center"/>
          </w:tcPr>
          <w:p w14:paraId="4BBA7BFD" w14:textId="77777777" w:rsidR="002D4D46" w:rsidRPr="002D4D46" w:rsidRDefault="002D4D46" w:rsidP="00E3045A">
            <w:pPr>
              <w:jc w:val="center"/>
              <w:rPr>
                <w:sz w:val="20"/>
              </w:rPr>
            </w:pPr>
            <w:proofErr w:type="spellStart"/>
            <w:proofErr w:type="gramStart"/>
            <w:r w:rsidRPr="002D4D46">
              <w:rPr>
                <w:sz w:val="20"/>
              </w:rPr>
              <w:t>Date</w:t>
            </w:r>
            <w:proofErr w:type="spellEnd"/>
            <w:r w:rsidRPr="002D4D46">
              <w:rPr>
                <w:sz w:val="20"/>
              </w:rPr>
              <w:t>:…</w:t>
            </w:r>
            <w:proofErr w:type="gramEnd"/>
            <w:r w:rsidRPr="002D4D46">
              <w:rPr>
                <w:sz w:val="20"/>
              </w:rPr>
              <w:t>…………………..</w:t>
            </w:r>
          </w:p>
        </w:tc>
      </w:tr>
    </w:tbl>
    <w:p w14:paraId="24A3AD7D" w14:textId="77777777" w:rsidR="002D4D46" w:rsidRPr="00ED7B4A" w:rsidRDefault="002D4D46" w:rsidP="002D4D46">
      <w:pPr>
        <w:rPr>
          <w:sz w:val="28"/>
          <w:szCs w:val="28"/>
        </w:rPr>
      </w:pPr>
    </w:p>
    <w:sectPr w:rsidR="002D4D46" w:rsidRPr="00ED7B4A" w:rsidSect="00E716CC">
      <w:pgSz w:w="11906" w:h="16838" w:code="9"/>
      <w:pgMar w:top="1418" w:right="1418" w:bottom="1418" w:left="1418" w:header="0" w:footer="0"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9C5360" w14:textId="77777777" w:rsidR="00ED18DD" w:rsidRDefault="00ED18DD">
      <w:r>
        <w:separator/>
      </w:r>
    </w:p>
  </w:endnote>
  <w:endnote w:type="continuationSeparator" w:id="0">
    <w:p w14:paraId="571BB399" w14:textId="77777777" w:rsidR="00ED18DD" w:rsidRDefault="00ED18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H-Times New Roman">
    <w:altName w:val="Times New Roman"/>
    <w:charset w:val="00"/>
    <w:family w:val="roman"/>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263AC" w14:textId="77777777" w:rsidR="00C02CD0" w:rsidRDefault="00C02CD0" w:rsidP="00B95DFD">
    <w:pPr>
      <w:pStyle w:val="llb"/>
      <w:rPr>
        <w:rStyle w:val="Oldalszm"/>
      </w:rPr>
    </w:pPr>
    <w:r>
      <w:rPr>
        <w:rStyle w:val="Oldalszm"/>
      </w:rPr>
      <w:fldChar w:fldCharType="begin"/>
    </w:r>
    <w:r>
      <w:rPr>
        <w:rStyle w:val="Oldalszm"/>
      </w:rPr>
      <w:instrText xml:space="preserve">PAGE  </w:instrText>
    </w:r>
    <w:r>
      <w:rPr>
        <w:rStyle w:val="Oldalszm"/>
      </w:rPr>
      <w:fldChar w:fldCharType="separate"/>
    </w:r>
    <w:r>
      <w:rPr>
        <w:rStyle w:val="Oldalszm"/>
        <w:noProof/>
      </w:rPr>
      <w:t>1</w:t>
    </w:r>
    <w:r>
      <w:rPr>
        <w:rStyle w:val="Oldalszm"/>
      </w:rPr>
      <w:fldChar w:fldCharType="end"/>
    </w:r>
  </w:p>
  <w:p w14:paraId="4DB6A14A" w14:textId="77777777" w:rsidR="00C02CD0" w:rsidRDefault="00C02CD0" w:rsidP="00B95DFD">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BA77F" w14:textId="77777777" w:rsidR="00C02CD0" w:rsidRPr="009F7E8B" w:rsidRDefault="00C02CD0" w:rsidP="009F7E8B">
    <w:pPr>
      <w:pBdr>
        <w:top w:val="single" w:sz="4" w:space="1" w:color="D9D9D9"/>
      </w:pBdr>
      <w:tabs>
        <w:tab w:val="center" w:pos="4536"/>
        <w:tab w:val="right" w:pos="9072"/>
      </w:tabs>
      <w:jc w:val="right"/>
      <w:rPr>
        <w:sz w:val="22"/>
        <w:lang w:val="x-none" w:eastAsia="x-none"/>
      </w:rPr>
    </w:pPr>
    <w:r w:rsidRPr="009F7E8B">
      <w:rPr>
        <w:lang w:val="x-none" w:eastAsia="x-none"/>
      </w:rPr>
      <w:fldChar w:fldCharType="begin"/>
    </w:r>
    <w:r w:rsidRPr="009F7E8B">
      <w:rPr>
        <w:lang w:val="x-none" w:eastAsia="x-none"/>
      </w:rPr>
      <w:instrText>PAGE   \* MERGEFORMAT</w:instrText>
    </w:r>
    <w:r w:rsidRPr="009F7E8B">
      <w:rPr>
        <w:lang w:val="x-none" w:eastAsia="x-none"/>
      </w:rPr>
      <w:fldChar w:fldCharType="separate"/>
    </w:r>
    <w:r>
      <w:rPr>
        <w:noProof/>
        <w:lang w:val="x-none" w:eastAsia="x-none"/>
      </w:rPr>
      <w:t>2</w:t>
    </w:r>
    <w:r>
      <w:rPr>
        <w:noProof/>
        <w:lang w:val="x-none" w:eastAsia="x-none"/>
      </w:rPr>
      <w:t>8</w:t>
    </w:r>
    <w:r w:rsidRPr="009F7E8B">
      <w:rPr>
        <w:lang w:val="x-none" w:eastAsia="x-none"/>
      </w:rPr>
      <w:fldChar w:fldCharType="end"/>
    </w:r>
    <w:r w:rsidRPr="009F7E8B">
      <w:rPr>
        <w:lang w:val="x-none" w:eastAsia="x-none"/>
      </w:rPr>
      <w:t>. oldal</w:t>
    </w:r>
  </w:p>
  <w:p w14:paraId="5505B357" w14:textId="77777777" w:rsidR="00C02CD0" w:rsidRDefault="00C02CD0" w:rsidP="009F7E8B">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34764462"/>
      <w:docPartObj>
        <w:docPartGallery w:val="Page Numbers (Bottom of Page)"/>
        <w:docPartUnique/>
      </w:docPartObj>
    </w:sdtPr>
    <w:sdtContent>
      <w:p w14:paraId="61D718C3" w14:textId="17A26405" w:rsidR="00C02CD0" w:rsidRDefault="00C02CD0">
        <w:pPr>
          <w:pStyle w:val="llb"/>
          <w:jc w:val="right"/>
        </w:pPr>
        <w:r>
          <w:fldChar w:fldCharType="begin"/>
        </w:r>
        <w:r>
          <w:instrText>PAGE   \* MERGEFORMAT</w:instrText>
        </w:r>
        <w:r>
          <w:fldChar w:fldCharType="separate"/>
        </w:r>
        <w:r>
          <w:rPr>
            <w:lang w:val="hu-HU"/>
          </w:rPr>
          <w:t>2</w:t>
        </w:r>
        <w:r>
          <w:fldChar w:fldCharType="end"/>
        </w:r>
        <w:r>
          <w:t xml:space="preserve">. </w:t>
        </w:r>
        <w:r>
          <w:t>oldal</w:t>
        </w:r>
      </w:p>
    </w:sdtContent>
  </w:sdt>
  <w:p w14:paraId="05172100" w14:textId="77777777" w:rsidR="00C02CD0" w:rsidRDefault="00C02CD0">
    <w:pPr>
      <w:pStyle w:val="ll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CA0470" w14:textId="77777777" w:rsidR="00E83BB6" w:rsidRPr="00F614AA" w:rsidRDefault="00E83BB6" w:rsidP="00E83BB6">
    <w:pPr>
      <w:pStyle w:val="llb"/>
      <w:pBdr>
        <w:top w:val="single" w:sz="4" w:space="1" w:color="D9D9D9"/>
      </w:pBdr>
      <w:jc w:val="right"/>
      <w:rPr>
        <w:sz w:val="22"/>
      </w:rPr>
    </w:pPr>
    <w:r>
      <w:fldChar w:fldCharType="begin"/>
    </w:r>
    <w:r>
      <w:instrText>PAGE   \* MERGEFORMAT</w:instrText>
    </w:r>
    <w:r>
      <w:fldChar w:fldCharType="separate"/>
    </w:r>
    <w:r>
      <w:t>2</w:t>
    </w:r>
    <w:r>
      <w:fldChar w:fldCharType="end"/>
    </w:r>
    <w:r>
      <w:t>. oldal</w:t>
    </w:r>
  </w:p>
  <w:p w14:paraId="2F191002" w14:textId="77777777" w:rsidR="00532B3E" w:rsidRDefault="00532B3E">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2E68DB" w14:textId="77777777" w:rsidR="00ED18DD" w:rsidRDefault="00ED18DD">
      <w:r>
        <w:separator/>
      </w:r>
    </w:p>
  </w:footnote>
  <w:footnote w:type="continuationSeparator" w:id="0">
    <w:p w14:paraId="4C5C1AA1" w14:textId="77777777" w:rsidR="00ED18DD" w:rsidRDefault="00ED18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7EE214E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B"/>
    <w:multiLevelType w:val="multilevel"/>
    <w:tmpl w:val="78000A08"/>
    <w:lvl w:ilvl="0">
      <w:start w:val="1"/>
      <w:numFmt w:val="upperRoman"/>
      <w:lvlText w:val="%1,"/>
      <w:legacy w:legacy="1" w:legacySpace="0" w:legacyIndent="283"/>
      <w:lvlJc w:val="left"/>
      <w:pPr>
        <w:ind w:left="1135" w:hanging="283"/>
      </w:pPr>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 w15:restartNumberingAfterBreak="0">
    <w:nsid w:val="FFFFFFFE"/>
    <w:multiLevelType w:val="singleLevel"/>
    <w:tmpl w:val="36D60EBC"/>
    <w:lvl w:ilvl="0">
      <w:numFmt w:val="decimal"/>
      <w:lvlText w:val="*"/>
      <w:lvlJc w:val="left"/>
    </w:lvl>
  </w:abstractNum>
  <w:abstractNum w:abstractNumId="3"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4" w15:restartNumberingAfterBreak="0">
    <w:nsid w:val="00310837"/>
    <w:multiLevelType w:val="hybridMultilevel"/>
    <w:tmpl w:val="CFB84A6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009802F1"/>
    <w:multiLevelType w:val="multilevel"/>
    <w:tmpl w:val="3440E96C"/>
    <w:lvl w:ilvl="0">
      <w:start w:val="7"/>
      <w:numFmt w:val="decimal"/>
      <w:lvlText w:val="%1."/>
      <w:lvlJc w:val="left"/>
      <w:pPr>
        <w:tabs>
          <w:tab w:val="num" w:pos="360"/>
        </w:tabs>
        <w:ind w:left="360" w:hanging="360"/>
      </w:pPr>
      <w:rPr>
        <w:rFonts w:hint="default"/>
        <w:b/>
      </w:rPr>
    </w:lvl>
    <w:lvl w:ilvl="1">
      <w:start w:val="2"/>
      <w:numFmt w:val="decimal"/>
      <w:isLgl/>
      <w:lvlText w:val="%1.%2."/>
      <w:lvlJc w:val="left"/>
      <w:pPr>
        <w:tabs>
          <w:tab w:val="num" w:pos="720"/>
        </w:tabs>
        <w:ind w:left="720" w:hanging="720"/>
      </w:pPr>
      <w:rPr>
        <w:rFonts w:hint="default"/>
      </w:rPr>
    </w:lvl>
    <w:lvl w:ilvl="2">
      <w:start w:val="2"/>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6" w15:restartNumberingAfterBreak="0">
    <w:nsid w:val="01A66C4F"/>
    <w:multiLevelType w:val="singleLevel"/>
    <w:tmpl w:val="E50A5A8E"/>
    <w:lvl w:ilvl="0">
      <w:start w:val="4"/>
      <w:numFmt w:val="bullet"/>
      <w:lvlText w:val="-"/>
      <w:lvlJc w:val="left"/>
      <w:pPr>
        <w:tabs>
          <w:tab w:val="num" w:pos="795"/>
        </w:tabs>
        <w:ind w:left="795" w:hanging="360"/>
      </w:pPr>
      <w:rPr>
        <w:rFonts w:hint="default"/>
      </w:rPr>
    </w:lvl>
  </w:abstractNum>
  <w:abstractNum w:abstractNumId="7" w15:restartNumberingAfterBreak="0">
    <w:nsid w:val="02466EEB"/>
    <w:multiLevelType w:val="hybridMultilevel"/>
    <w:tmpl w:val="EA4E5058"/>
    <w:lvl w:ilvl="0" w:tplc="040E0001">
      <w:start w:val="1"/>
      <w:numFmt w:val="bullet"/>
      <w:lvlText w:val=""/>
      <w:lvlJc w:val="left"/>
      <w:pPr>
        <w:ind w:left="722" w:hanging="360"/>
      </w:pPr>
      <w:rPr>
        <w:rFonts w:ascii="Symbol" w:hAnsi="Symbol" w:hint="default"/>
      </w:rPr>
    </w:lvl>
    <w:lvl w:ilvl="1" w:tplc="040E0003" w:tentative="1">
      <w:start w:val="1"/>
      <w:numFmt w:val="bullet"/>
      <w:lvlText w:val="o"/>
      <w:lvlJc w:val="left"/>
      <w:pPr>
        <w:ind w:left="1442" w:hanging="360"/>
      </w:pPr>
      <w:rPr>
        <w:rFonts w:ascii="Courier New" w:hAnsi="Courier New" w:cs="Courier New" w:hint="default"/>
      </w:rPr>
    </w:lvl>
    <w:lvl w:ilvl="2" w:tplc="040E0005" w:tentative="1">
      <w:start w:val="1"/>
      <w:numFmt w:val="bullet"/>
      <w:lvlText w:val=""/>
      <w:lvlJc w:val="left"/>
      <w:pPr>
        <w:ind w:left="2162" w:hanging="360"/>
      </w:pPr>
      <w:rPr>
        <w:rFonts w:ascii="Wingdings" w:hAnsi="Wingdings" w:hint="default"/>
      </w:rPr>
    </w:lvl>
    <w:lvl w:ilvl="3" w:tplc="040E0001" w:tentative="1">
      <w:start w:val="1"/>
      <w:numFmt w:val="bullet"/>
      <w:lvlText w:val=""/>
      <w:lvlJc w:val="left"/>
      <w:pPr>
        <w:ind w:left="2882" w:hanging="360"/>
      </w:pPr>
      <w:rPr>
        <w:rFonts w:ascii="Symbol" w:hAnsi="Symbol" w:hint="default"/>
      </w:rPr>
    </w:lvl>
    <w:lvl w:ilvl="4" w:tplc="040E0003" w:tentative="1">
      <w:start w:val="1"/>
      <w:numFmt w:val="bullet"/>
      <w:lvlText w:val="o"/>
      <w:lvlJc w:val="left"/>
      <w:pPr>
        <w:ind w:left="3602" w:hanging="360"/>
      </w:pPr>
      <w:rPr>
        <w:rFonts w:ascii="Courier New" w:hAnsi="Courier New" w:cs="Courier New" w:hint="default"/>
      </w:rPr>
    </w:lvl>
    <w:lvl w:ilvl="5" w:tplc="040E0005" w:tentative="1">
      <w:start w:val="1"/>
      <w:numFmt w:val="bullet"/>
      <w:lvlText w:val=""/>
      <w:lvlJc w:val="left"/>
      <w:pPr>
        <w:ind w:left="4322" w:hanging="360"/>
      </w:pPr>
      <w:rPr>
        <w:rFonts w:ascii="Wingdings" w:hAnsi="Wingdings" w:hint="default"/>
      </w:rPr>
    </w:lvl>
    <w:lvl w:ilvl="6" w:tplc="040E0001" w:tentative="1">
      <w:start w:val="1"/>
      <w:numFmt w:val="bullet"/>
      <w:lvlText w:val=""/>
      <w:lvlJc w:val="left"/>
      <w:pPr>
        <w:ind w:left="5042" w:hanging="360"/>
      </w:pPr>
      <w:rPr>
        <w:rFonts w:ascii="Symbol" w:hAnsi="Symbol" w:hint="default"/>
      </w:rPr>
    </w:lvl>
    <w:lvl w:ilvl="7" w:tplc="040E0003" w:tentative="1">
      <w:start w:val="1"/>
      <w:numFmt w:val="bullet"/>
      <w:lvlText w:val="o"/>
      <w:lvlJc w:val="left"/>
      <w:pPr>
        <w:ind w:left="5762" w:hanging="360"/>
      </w:pPr>
      <w:rPr>
        <w:rFonts w:ascii="Courier New" w:hAnsi="Courier New" w:cs="Courier New" w:hint="default"/>
      </w:rPr>
    </w:lvl>
    <w:lvl w:ilvl="8" w:tplc="040E0005" w:tentative="1">
      <w:start w:val="1"/>
      <w:numFmt w:val="bullet"/>
      <w:lvlText w:val=""/>
      <w:lvlJc w:val="left"/>
      <w:pPr>
        <w:ind w:left="6482" w:hanging="360"/>
      </w:pPr>
      <w:rPr>
        <w:rFonts w:ascii="Wingdings" w:hAnsi="Wingdings" w:hint="default"/>
      </w:rPr>
    </w:lvl>
  </w:abstractNum>
  <w:abstractNum w:abstractNumId="8" w15:restartNumberingAfterBreak="0">
    <w:nsid w:val="02A94B80"/>
    <w:multiLevelType w:val="hybridMultilevel"/>
    <w:tmpl w:val="79682EE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042073D7"/>
    <w:multiLevelType w:val="hybridMultilevel"/>
    <w:tmpl w:val="850A74D2"/>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0" w15:restartNumberingAfterBreak="0">
    <w:nsid w:val="04E206E1"/>
    <w:multiLevelType w:val="hybridMultilevel"/>
    <w:tmpl w:val="3920F6A2"/>
    <w:lvl w:ilvl="0" w:tplc="36D60EBC">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1" w15:restartNumberingAfterBreak="0">
    <w:nsid w:val="05000B6E"/>
    <w:multiLevelType w:val="hybridMultilevel"/>
    <w:tmpl w:val="35E63918"/>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2" w15:restartNumberingAfterBreak="0">
    <w:nsid w:val="058D25A9"/>
    <w:multiLevelType w:val="hybridMultilevel"/>
    <w:tmpl w:val="995610B6"/>
    <w:lvl w:ilvl="0" w:tplc="4C46A384">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15:restartNumberingAfterBreak="0">
    <w:nsid w:val="06094794"/>
    <w:multiLevelType w:val="multilevel"/>
    <w:tmpl w:val="9A10FE0A"/>
    <w:lvl w:ilvl="0">
      <w:start w:val="2"/>
      <w:numFmt w:val="decimal"/>
      <w:lvlText w:val="%1."/>
      <w:lvlJc w:val="left"/>
      <w:pPr>
        <w:tabs>
          <w:tab w:val="num" w:pos="360"/>
        </w:tabs>
        <w:ind w:left="360" w:hanging="360"/>
      </w:pPr>
      <w:rPr>
        <w:rFonts w:hint="default"/>
      </w:rPr>
    </w:lvl>
    <w:lvl w:ilvl="1">
      <w:start w:val="2"/>
      <w:numFmt w:val="decimal"/>
      <w:lvlText w:val="%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4" w15:restartNumberingAfterBreak="0">
    <w:nsid w:val="06DA7C4C"/>
    <w:multiLevelType w:val="hybridMultilevel"/>
    <w:tmpl w:val="A322F404"/>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15:restartNumberingAfterBreak="0">
    <w:nsid w:val="095E0FE3"/>
    <w:multiLevelType w:val="hybridMultilevel"/>
    <w:tmpl w:val="ABECFF68"/>
    <w:lvl w:ilvl="0" w:tplc="BDE8013C">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15:restartNumberingAfterBreak="0">
    <w:nsid w:val="0B3C39B7"/>
    <w:multiLevelType w:val="hybridMultilevel"/>
    <w:tmpl w:val="A9D27DC2"/>
    <w:lvl w:ilvl="0" w:tplc="4D66B2E0">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0B3C3CD3"/>
    <w:multiLevelType w:val="hybridMultilevel"/>
    <w:tmpl w:val="75C0C5A4"/>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8" w15:restartNumberingAfterBreak="0">
    <w:nsid w:val="0F1B337D"/>
    <w:multiLevelType w:val="hybridMultilevel"/>
    <w:tmpl w:val="0794329E"/>
    <w:lvl w:ilvl="0" w:tplc="040E0001">
      <w:start w:val="1"/>
      <w:numFmt w:val="bullet"/>
      <w:lvlText w:val=""/>
      <w:lvlJc w:val="left"/>
      <w:pPr>
        <w:ind w:left="795" w:hanging="360"/>
      </w:pPr>
      <w:rPr>
        <w:rFonts w:ascii="Symbol" w:hAnsi="Symbol" w:hint="default"/>
      </w:rPr>
    </w:lvl>
    <w:lvl w:ilvl="1" w:tplc="040E0003" w:tentative="1">
      <w:start w:val="1"/>
      <w:numFmt w:val="bullet"/>
      <w:lvlText w:val="o"/>
      <w:lvlJc w:val="left"/>
      <w:pPr>
        <w:ind w:left="1515" w:hanging="360"/>
      </w:pPr>
      <w:rPr>
        <w:rFonts w:ascii="Courier New" w:hAnsi="Courier New" w:cs="Courier New" w:hint="default"/>
      </w:rPr>
    </w:lvl>
    <w:lvl w:ilvl="2" w:tplc="040E0005" w:tentative="1">
      <w:start w:val="1"/>
      <w:numFmt w:val="bullet"/>
      <w:lvlText w:val=""/>
      <w:lvlJc w:val="left"/>
      <w:pPr>
        <w:ind w:left="2235" w:hanging="360"/>
      </w:pPr>
      <w:rPr>
        <w:rFonts w:ascii="Wingdings" w:hAnsi="Wingdings" w:hint="default"/>
      </w:rPr>
    </w:lvl>
    <w:lvl w:ilvl="3" w:tplc="040E0001" w:tentative="1">
      <w:start w:val="1"/>
      <w:numFmt w:val="bullet"/>
      <w:lvlText w:val=""/>
      <w:lvlJc w:val="left"/>
      <w:pPr>
        <w:ind w:left="2955" w:hanging="360"/>
      </w:pPr>
      <w:rPr>
        <w:rFonts w:ascii="Symbol" w:hAnsi="Symbol" w:hint="default"/>
      </w:rPr>
    </w:lvl>
    <w:lvl w:ilvl="4" w:tplc="040E0003" w:tentative="1">
      <w:start w:val="1"/>
      <w:numFmt w:val="bullet"/>
      <w:lvlText w:val="o"/>
      <w:lvlJc w:val="left"/>
      <w:pPr>
        <w:ind w:left="3675" w:hanging="360"/>
      </w:pPr>
      <w:rPr>
        <w:rFonts w:ascii="Courier New" w:hAnsi="Courier New" w:cs="Courier New" w:hint="default"/>
      </w:rPr>
    </w:lvl>
    <w:lvl w:ilvl="5" w:tplc="040E0005" w:tentative="1">
      <w:start w:val="1"/>
      <w:numFmt w:val="bullet"/>
      <w:lvlText w:val=""/>
      <w:lvlJc w:val="left"/>
      <w:pPr>
        <w:ind w:left="4395" w:hanging="360"/>
      </w:pPr>
      <w:rPr>
        <w:rFonts w:ascii="Wingdings" w:hAnsi="Wingdings" w:hint="default"/>
      </w:rPr>
    </w:lvl>
    <w:lvl w:ilvl="6" w:tplc="040E0001" w:tentative="1">
      <w:start w:val="1"/>
      <w:numFmt w:val="bullet"/>
      <w:lvlText w:val=""/>
      <w:lvlJc w:val="left"/>
      <w:pPr>
        <w:ind w:left="5115" w:hanging="360"/>
      </w:pPr>
      <w:rPr>
        <w:rFonts w:ascii="Symbol" w:hAnsi="Symbol" w:hint="default"/>
      </w:rPr>
    </w:lvl>
    <w:lvl w:ilvl="7" w:tplc="040E0003" w:tentative="1">
      <w:start w:val="1"/>
      <w:numFmt w:val="bullet"/>
      <w:lvlText w:val="o"/>
      <w:lvlJc w:val="left"/>
      <w:pPr>
        <w:ind w:left="5835" w:hanging="360"/>
      </w:pPr>
      <w:rPr>
        <w:rFonts w:ascii="Courier New" w:hAnsi="Courier New" w:cs="Courier New" w:hint="default"/>
      </w:rPr>
    </w:lvl>
    <w:lvl w:ilvl="8" w:tplc="040E0005" w:tentative="1">
      <w:start w:val="1"/>
      <w:numFmt w:val="bullet"/>
      <w:lvlText w:val=""/>
      <w:lvlJc w:val="left"/>
      <w:pPr>
        <w:ind w:left="6555" w:hanging="360"/>
      </w:pPr>
      <w:rPr>
        <w:rFonts w:ascii="Wingdings" w:hAnsi="Wingdings" w:hint="default"/>
      </w:rPr>
    </w:lvl>
  </w:abstractNum>
  <w:abstractNum w:abstractNumId="19" w15:restartNumberingAfterBreak="0">
    <w:nsid w:val="105119F8"/>
    <w:multiLevelType w:val="hybridMultilevel"/>
    <w:tmpl w:val="43C8BC86"/>
    <w:lvl w:ilvl="0" w:tplc="05527A3E">
      <w:start w:val="9"/>
      <w:numFmt w:val="decimal"/>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15:restartNumberingAfterBreak="0">
    <w:nsid w:val="106F1B25"/>
    <w:multiLevelType w:val="hybridMultilevel"/>
    <w:tmpl w:val="2BDE4B36"/>
    <w:lvl w:ilvl="0" w:tplc="040E0001">
      <w:start w:val="1"/>
      <w:numFmt w:val="bullet"/>
      <w:lvlText w:val=""/>
      <w:lvlJc w:val="left"/>
      <w:pPr>
        <w:ind w:left="1128" w:hanging="420"/>
      </w:pPr>
      <w:rPr>
        <w:rFonts w:ascii="Symbol" w:hAnsi="Symbol" w:hint="default"/>
      </w:rPr>
    </w:lvl>
    <w:lvl w:ilvl="1" w:tplc="040E0003" w:tentative="1">
      <w:start w:val="1"/>
      <w:numFmt w:val="bullet"/>
      <w:lvlText w:val="o"/>
      <w:lvlJc w:val="left"/>
      <w:pPr>
        <w:ind w:left="1864" w:hanging="360"/>
      </w:pPr>
      <w:rPr>
        <w:rFonts w:ascii="Courier New" w:hAnsi="Courier New" w:cs="Courier New" w:hint="default"/>
      </w:rPr>
    </w:lvl>
    <w:lvl w:ilvl="2" w:tplc="040E0005" w:tentative="1">
      <w:start w:val="1"/>
      <w:numFmt w:val="bullet"/>
      <w:lvlText w:val=""/>
      <w:lvlJc w:val="left"/>
      <w:pPr>
        <w:ind w:left="2584" w:hanging="360"/>
      </w:pPr>
      <w:rPr>
        <w:rFonts w:ascii="Wingdings" w:hAnsi="Wingdings" w:hint="default"/>
      </w:rPr>
    </w:lvl>
    <w:lvl w:ilvl="3" w:tplc="040E0001" w:tentative="1">
      <w:start w:val="1"/>
      <w:numFmt w:val="bullet"/>
      <w:lvlText w:val=""/>
      <w:lvlJc w:val="left"/>
      <w:pPr>
        <w:ind w:left="3304" w:hanging="360"/>
      </w:pPr>
      <w:rPr>
        <w:rFonts w:ascii="Symbol" w:hAnsi="Symbol" w:hint="default"/>
      </w:rPr>
    </w:lvl>
    <w:lvl w:ilvl="4" w:tplc="040E0003" w:tentative="1">
      <w:start w:val="1"/>
      <w:numFmt w:val="bullet"/>
      <w:lvlText w:val="o"/>
      <w:lvlJc w:val="left"/>
      <w:pPr>
        <w:ind w:left="4024" w:hanging="360"/>
      </w:pPr>
      <w:rPr>
        <w:rFonts w:ascii="Courier New" w:hAnsi="Courier New" w:cs="Courier New" w:hint="default"/>
      </w:rPr>
    </w:lvl>
    <w:lvl w:ilvl="5" w:tplc="040E0005" w:tentative="1">
      <w:start w:val="1"/>
      <w:numFmt w:val="bullet"/>
      <w:lvlText w:val=""/>
      <w:lvlJc w:val="left"/>
      <w:pPr>
        <w:ind w:left="4744" w:hanging="360"/>
      </w:pPr>
      <w:rPr>
        <w:rFonts w:ascii="Wingdings" w:hAnsi="Wingdings" w:hint="default"/>
      </w:rPr>
    </w:lvl>
    <w:lvl w:ilvl="6" w:tplc="040E0001" w:tentative="1">
      <w:start w:val="1"/>
      <w:numFmt w:val="bullet"/>
      <w:lvlText w:val=""/>
      <w:lvlJc w:val="left"/>
      <w:pPr>
        <w:ind w:left="5464" w:hanging="360"/>
      </w:pPr>
      <w:rPr>
        <w:rFonts w:ascii="Symbol" w:hAnsi="Symbol" w:hint="default"/>
      </w:rPr>
    </w:lvl>
    <w:lvl w:ilvl="7" w:tplc="040E0003" w:tentative="1">
      <w:start w:val="1"/>
      <w:numFmt w:val="bullet"/>
      <w:lvlText w:val="o"/>
      <w:lvlJc w:val="left"/>
      <w:pPr>
        <w:ind w:left="6184" w:hanging="360"/>
      </w:pPr>
      <w:rPr>
        <w:rFonts w:ascii="Courier New" w:hAnsi="Courier New" w:cs="Courier New" w:hint="default"/>
      </w:rPr>
    </w:lvl>
    <w:lvl w:ilvl="8" w:tplc="040E0005" w:tentative="1">
      <w:start w:val="1"/>
      <w:numFmt w:val="bullet"/>
      <w:lvlText w:val=""/>
      <w:lvlJc w:val="left"/>
      <w:pPr>
        <w:ind w:left="6904" w:hanging="360"/>
      </w:pPr>
      <w:rPr>
        <w:rFonts w:ascii="Wingdings" w:hAnsi="Wingdings" w:hint="default"/>
      </w:rPr>
    </w:lvl>
  </w:abstractNum>
  <w:abstractNum w:abstractNumId="21" w15:restartNumberingAfterBreak="0">
    <w:nsid w:val="108B524B"/>
    <w:multiLevelType w:val="hybridMultilevel"/>
    <w:tmpl w:val="80ACC636"/>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2" w15:restartNumberingAfterBreak="0">
    <w:nsid w:val="13085192"/>
    <w:multiLevelType w:val="hybridMultilevel"/>
    <w:tmpl w:val="4AEEE772"/>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3" w15:restartNumberingAfterBreak="0">
    <w:nsid w:val="133A3D72"/>
    <w:multiLevelType w:val="hybridMultilevel"/>
    <w:tmpl w:val="E960AD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17B7038F"/>
    <w:multiLevelType w:val="hybridMultilevel"/>
    <w:tmpl w:val="6F360168"/>
    <w:lvl w:ilvl="0" w:tplc="4D66B2E0">
      <w:start w:val="1"/>
      <w:numFmt w:val="bullet"/>
      <w:lvlText w:val=""/>
      <w:lvlJc w:val="left"/>
      <w:pPr>
        <w:ind w:left="795" w:hanging="360"/>
      </w:pPr>
      <w:rPr>
        <w:rFonts w:ascii="Symbol" w:hAnsi="Symbol" w:hint="default"/>
      </w:rPr>
    </w:lvl>
    <w:lvl w:ilvl="1" w:tplc="040E0003" w:tentative="1">
      <w:start w:val="1"/>
      <w:numFmt w:val="bullet"/>
      <w:lvlText w:val="o"/>
      <w:lvlJc w:val="left"/>
      <w:pPr>
        <w:ind w:left="1515" w:hanging="360"/>
      </w:pPr>
      <w:rPr>
        <w:rFonts w:ascii="Courier New" w:hAnsi="Courier New" w:cs="Courier New" w:hint="default"/>
      </w:rPr>
    </w:lvl>
    <w:lvl w:ilvl="2" w:tplc="040E0005" w:tentative="1">
      <w:start w:val="1"/>
      <w:numFmt w:val="bullet"/>
      <w:lvlText w:val=""/>
      <w:lvlJc w:val="left"/>
      <w:pPr>
        <w:ind w:left="2235" w:hanging="360"/>
      </w:pPr>
      <w:rPr>
        <w:rFonts w:ascii="Wingdings" w:hAnsi="Wingdings" w:hint="default"/>
      </w:rPr>
    </w:lvl>
    <w:lvl w:ilvl="3" w:tplc="040E0001" w:tentative="1">
      <w:start w:val="1"/>
      <w:numFmt w:val="bullet"/>
      <w:lvlText w:val=""/>
      <w:lvlJc w:val="left"/>
      <w:pPr>
        <w:ind w:left="2955" w:hanging="360"/>
      </w:pPr>
      <w:rPr>
        <w:rFonts w:ascii="Symbol" w:hAnsi="Symbol" w:hint="default"/>
      </w:rPr>
    </w:lvl>
    <w:lvl w:ilvl="4" w:tplc="040E0003" w:tentative="1">
      <w:start w:val="1"/>
      <w:numFmt w:val="bullet"/>
      <w:lvlText w:val="o"/>
      <w:lvlJc w:val="left"/>
      <w:pPr>
        <w:ind w:left="3675" w:hanging="360"/>
      </w:pPr>
      <w:rPr>
        <w:rFonts w:ascii="Courier New" w:hAnsi="Courier New" w:cs="Courier New" w:hint="default"/>
      </w:rPr>
    </w:lvl>
    <w:lvl w:ilvl="5" w:tplc="040E0005" w:tentative="1">
      <w:start w:val="1"/>
      <w:numFmt w:val="bullet"/>
      <w:lvlText w:val=""/>
      <w:lvlJc w:val="left"/>
      <w:pPr>
        <w:ind w:left="4395" w:hanging="360"/>
      </w:pPr>
      <w:rPr>
        <w:rFonts w:ascii="Wingdings" w:hAnsi="Wingdings" w:hint="default"/>
      </w:rPr>
    </w:lvl>
    <w:lvl w:ilvl="6" w:tplc="040E0001" w:tentative="1">
      <w:start w:val="1"/>
      <w:numFmt w:val="bullet"/>
      <w:lvlText w:val=""/>
      <w:lvlJc w:val="left"/>
      <w:pPr>
        <w:ind w:left="5115" w:hanging="360"/>
      </w:pPr>
      <w:rPr>
        <w:rFonts w:ascii="Symbol" w:hAnsi="Symbol" w:hint="default"/>
      </w:rPr>
    </w:lvl>
    <w:lvl w:ilvl="7" w:tplc="040E0003" w:tentative="1">
      <w:start w:val="1"/>
      <w:numFmt w:val="bullet"/>
      <w:lvlText w:val="o"/>
      <w:lvlJc w:val="left"/>
      <w:pPr>
        <w:ind w:left="5835" w:hanging="360"/>
      </w:pPr>
      <w:rPr>
        <w:rFonts w:ascii="Courier New" w:hAnsi="Courier New" w:cs="Courier New" w:hint="default"/>
      </w:rPr>
    </w:lvl>
    <w:lvl w:ilvl="8" w:tplc="040E0005" w:tentative="1">
      <w:start w:val="1"/>
      <w:numFmt w:val="bullet"/>
      <w:lvlText w:val=""/>
      <w:lvlJc w:val="left"/>
      <w:pPr>
        <w:ind w:left="6555" w:hanging="360"/>
      </w:pPr>
      <w:rPr>
        <w:rFonts w:ascii="Wingdings" w:hAnsi="Wingdings" w:hint="default"/>
      </w:rPr>
    </w:lvl>
  </w:abstractNum>
  <w:abstractNum w:abstractNumId="25" w15:restartNumberingAfterBreak="0">
    <w:nsid w:val="184A06A1"/>
    <w:multiLevelType w:val="hybridMultilevel"/>
    <w:tmpl w:val="D8780FB8"/>
    <w:lvl w:ilvl="0" w:tplc="040E0001">
      <w:start w:val="1"/>
      <w:numFmt w:val="bullet"/>
      <w:lvlText w:val=""/>
      <w:lvlJc w:val="left"/>
      <w:pPr>
        <w:ind w:left="644" w:hanging="360"/>
      </w:pPr>
      <w:rPr>
        <w:rFonts w:ascii="Symbol" w:hAnsi="Symbol"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26" w15:restartNumberingAfterBreak="0">
    <w:nsid w:val="19946FF1"/>
    <w:multiLevelType w:val="hybridMultilevel"/>
    <w:tmpl w:val="64ACA708"/>
    <w:lvl w:ilvl="0" w:tplc="040E0001">
      <w:start w:val="1"/>
      <w:numFmt w:val="bullet"/>
      <w:lvlText w:val=""/>
      <w:lvlJc w:val="left"/>
      <w:pPr>
        <w:ind w:left="1776" w:hanging="360"/>
      </w:pPr>
      <w:rPr>
        <w:rFonts w:ascii="Symbol" w:hAnsi="Symbol" w:hint="default"/>
      </w:rPr>
    </w:lvl>
    <w:lvl w:ilvl="1" w:tplc="040E0003" w:tentative="1">
      <w:start w:val="1"/>
      <w:numFmt w:val="bullet"/>
      <w:lvlText w:val="o"/>
      <w:lvlJc w:val="left"/>
      <w:pPr>
        <w:ind w:left="2496" w:hanging="360"/>
      </w:pPr>
      <w:rPr>
        <w:rFonts w:ascii="Courier New" w:hAnsi="Courier New" w:cs="Courier New" w:hint="default"/>
      </w:rPr>
    </w:lvl>
    <w:lvl w:ilvl="2" w:tplc="040E0005" w:tentative="1">
      <w:start w:val="1"/>
      <w:numFmt w:val="bullet"/>
      <w:lvlText w:val=""/>
      <w:lvlJc w:val="left"/>
      <w:pPr>
        <w:ind w:left="3216" w:hanging="360"/>
      </w:pPr>
      <w:rPr>
        <w:rFonts w:ascii="Wingdings" w:hAnsi="Wingdings" w:hint="default"/>
      </w:rPr>
    </w:lvl>
    <w:lvl w:ilvl="3" w:tplc="040E0001" w:tentative="1">
      <w:start w:val="1"/>
      <w:numFmt w:val="bullet"/>
      <w:lvlText w:val=""/>
      <w:lvlJc w:val="left"/>
      <w:pPr>
        <w:ind w:left="3936" w:hanging="360"/>
      </w:pPr>
      <w:rPr>
        <w:rFonts w:ascii="Symbol" w:hAnsi="Symbol" w:hint="default"/>
      </w:rPr>
    </w:lvl>
    <w:lvl w:ilvl="4" w:tplc="040E0003" w:tentative="1">
      <w:start w:val="1"/>
      <w:numFmt w:val="bullet"/>
      <w:lvlText w:val="o"/>
      <w:lvlJc w:val="left"/>
      <w:pPr>
        <w:ind w:left="4656" w:hanging="360"/>
      </w:pPr>
      <w:rPr>
        <w:rFonts w:ascii="Courier New" w:hAnsi="Courier New" w:cs="Courier New" w:hint="default"/>
      </w:rPr>
    </w:lvl>
    <w:lvl w:ilvl="5" w:tplc="040E0005" w:tentative="1">
      <w:start w:val="1"/>
      <w:numFmt w:val="bullet"/>
      <w:lvlText w:val=""/>
      <w:lvlJc w:val="left"/>
      <w:pPr>
        <w:ind w:left="5376" w:hanging="360"/>
      </w:pPr>
      <w:rPr>
        <w:rFonts w:ascii="Wingdings" w:hAnsi="Wingdings" w:hint="default"/>
      </w:rPr>
    </w:lvl>
    <w:lvl w:ilvl="6" w:tplc="040E0001" w:tentative="1">
      <w:start w:val="1"/>
      <w:numFmt w:val="bullet"/>
      <w:lvlText w:val=""/>
      <w:lvlJc w:val="left"/>
      <w:pPr>
        <w:ind w:left="6096" w:hanging="360"/>
      </w:pPr>
      <w:rPr>
        <w:rFonts w:ascii="Symbol" w:hAnsi="Symbol" w:hint="default"/>
      </w:rPr>
    </w:lvl>
    <w:lvl w:ilvl="7" w:tplc="040E0003" w:tentative="1">
      <w:start w:val="1"/>
      <w:numFmt w:val="bullet"/>
      <w:lvlText w:val="o"/>
      <w:lvlJc w:val="left"/>
      <w:pPr>
        <w:ind w:left="6816" w:hanging="360"/>
      </w:pPr>
      <w:rPr>
        <w:rFonts w:ascii="Courier New" w:hAnsi="Courier New" w:cs="Courier New" w:hint="default"/>
      </w:rPr>
    </w:lvl>
    <w:lvl w:ilvl="8" w:tplc="040E0005" w:tentative="1">
      <w:start w:val="1"/>
      <w:numFmt w:val="bullet"/>
      <w:lvlText w:val=""/>
      <w:lvlJc w:val="left"/>
      <w:pPr>
        <w:ind w:left="7536" w:hanging="360"/>
      </w:pPr>
      <w:rPr>
        <w:rFonts w:ascii="Wingdings" w:hAnsi="Wingdings" w:hint="default"/>
      </w:rPr>
    </w:lvl>
  </w:abstractNum>
  <w:abstractNum w:abstractNumId="27" w15:restartNumberingAfterBreak="0">
    <w:nsid w:val="1A5F5ED9"/>
    <w:multiLevelType w:val="hybridMultilevel"/>
    <w:tmpl w:val="697E73BC"/>
    <w:lvl w:ilvl="0" w:tplc="C42C58D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1C867D41"/>
    <w:multiLevelType w:val="multilevel"/>
    <w:tmpl w:val="D7E4D49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9"/>
        </w:tabs>
        <w:ind w:left="719"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15:restartNumberingAfterBreak="0">
    <w:nsid w:val="1E822B29"/>
    <w:multiLevelType w:val="hybridMultilevel"/>
    <w:tmpl w:val="00DC5AF2"/>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30" w15:restartNumberingAfterBreak="0">
    <w:nsid w:val="1EC80361"/>
    <w:multiLevelType w:val="multilevel"/>
    <w:tmpl w:val="791CC61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1" w15:restartNumberingAfterBreak="0">
    <w:nsid w:val="1F6C2458"/>
    <w:multiLevelType w:val="multilevel"/>
    <w:tmpl w:val="684EE3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2" w15:restartNumberingAfterBreak="0">
    <w:nsid w:val="203A0F2E"/>
    <w:multiLevelType w:val="hybridMultilevel"/>
    <w:tmpl w:val="7CF8BCBE"/>
    <w:lvl w:ilvl="0" w:tplc="4BB84468">
      <w:start w:val="1"/>
      <w:numFmt w:val="upperRoman"/>
      <w:pStyle w:val="Cm"/>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3" w15:restartNumberingAfterBreak="0">
    <w:nsid w:val="214F0A0A"/>
    <w:multiLevelType w:val="multilevel"/>
    <w:tmpl w:val="19C88166"/>
    <w:lvl w:ilvl="0">
      <w:start w:val="1"/>
      <w:numFmt w:val="decimal"/>
      <w:lvlText w:val="%1."/>
      <w:lvlJc w:val="left"/>
      <w:pPr>
        <w:ind w:left="390" w:hanging="390"/>
      </w:pPr>
      <w:rPr>
        <w:rFonts w:hint="default"/>
      </w:rPr>
    </w:lvl>
    <w:lvl w:ilvl="1">
      <w:start w:val="1"/>
      <w:numFmt w:val="decimal"/>
      <w:lvlText w:val="%1.%2."/>
      <w:lvlJc w:val="left"/>
      <w:pPr>
        <w:ind w:left="1005" w:hanging="720"/>
      </w:pPr>
      <w:rPr>
        <w:rFonts w:hint="default"/>
      </w:rPr>
    </w:lvl>
    <w:lvl w:ilvl="2">
      <w:start w:val="1"/>
      <w:numFmt w:val="upperLetter"/>
      <w:lvlText w:val="%1.%2.%3."/>
      <w:lvlJc w:val="left"/>
      <w:pPr>
        <w:ind w:left="1650" w:hanging="1080"/>
      </w:pPr>
      <w:rPr>
        <w:rFonts w:hint="default"/>
      </w:rPr>
    </w:lvl>
    <w:lvl w:ilvl="3">
      <w:start w:val="1"/>
      <w:numFmt w:val="decimal"/>
      <w:lvlText w:val="%1.%2.%3.%4."/>
      <w:lvlJc w:val="left"/>
      <w:pPr>
        <w:ind w:left="1935" w:hanging="1080"/>
      </w:pPr>
      <w:rPr>
        <w:rFonts w:hint="default"/>
      </w:rPr>
    </w:lvl>
    <w:lvl w:ilvl="4">
      <w:start w:val="1"/>
      <w:numFmt w:val="decimal"/>
      <w:lvlText w:val="%1.%2.%3.%4.%5."/>
      <w:lvlJc w:val="left"/>
      <w:pPr>
        <w:ind w:left="2580" w:hanging="1440"/>
      </w:pPr>
      <w:rPr>
        <w:rFonts w:hint="default"/>
      </w:rPr>
    </w:lvl>
    <w:lvl w:ilvl="5">
      <w:start w:val="1"/>
      <w:numFmt w:val="decimal"/>
      <w:lvlText w:val="%1.%2.%3.%4.%5.%6."/>
      <w:lvlJc w:val="left"/>
      <w:pPr>
        <w:ind w:left="3225" w:hanging="1800"/>
      </w:pPr>
      <w:rPr>
        <w:rFonts w:hint="default"/>
      </w:rPr>
    </w:lvl>
    <w:lvl w:ilvl="6">
      <w:start w:val="1"/>
      <w:numFmt w:val="decimal"/>
      <w:lvlText w:val="%1.%2.%3.%4.%5.%6.%7."/>
      <w:lvlJc w:val="left"/>
      <w:pPr>
        <w:ind w:left="3870" w:hanging="2160"/>
      </w:pPr>
      <w:rPr>
        <w:rFonts w:hint="default"/>
      </w:rPr>
    </w:lvl>
    <w:lvl w:ilvl="7">
      <w:start w:val="1"/>
      <w:numFmt w:val="decimal"/>
      <w:lvlText w:val="%1.%2.%3.%4.%5.%6.%7.%8."/>
      <w:lvlJc w:val="left"/>
      <w:pPr>
        <w:ind w:left="4155" w:hanging="2160"/>
      </w:pPr>
      <w:rPr>
        <w:rFonts w:hint="default"/>
      </w:rPr>
    </w:lvl>
    <w:lvl w:ilvl="8">
      <w:start w:val="1"/>
      <w:numFmt w:val="decimal"/>
      <w:lvlText w:val="%1.%2.%3.%4.%5.%6.%7.%8.%9."/>
      <w:lvlJc w:val="left"/>
      <w:pPr>
        <w:ind w:left="4800" w:hanging="2520"/>
      </w:pPr>
      <w:rPr>
        <w:rFonts w:hint="default"/>
      </w:rPr>
    </w:lvl>
  </w:abstractNum>
  <w:abstractNum w:abstractNumId="34" w15:restartNumberingAfterBreak="0">
    <w:nsid w:val="227D4655"/>
    <w:multiLevelType w:val="singleLevel"/>
    <w:tmpl w:val="1CD2F08C"/>
    <w:lvl w:ilvl="0">
      <w:start w:val="5"/>
      <w:numFmt w:val="bullet"/>
      <w:lvlText w:val=""/>
      <w:lvlJc w:val="left"/>
      <w:pPr>
        <w:tabs>
          <w:tab w:val="num" w:pos="1211"/>
        </w:tabs>
        <w:ind w:left="1211" w:hanging="360"/>
      </w:pPr>
      <w:rPr>
        <w:rFonts w:ascii="Symbol" w:hAnsi="Symbol" w:hint="default"/>
      </w:rPr>
    </w:lvl>
  </w:abstractNum>
  <w:abstractNum w:abstractNumId="35" w15:restartNumberingAfterBreak="0">
    <w:nsid w:val="23BB034B"/>
    <w:multiLevelType w:val="multilevel"/>
    <w:tmpl w:val="39141EDE"/>
    <w:lvl w:ilvl="0">
      <w:start w:val="1"/>
      <w:numFmt w:val="bullet"/>
      <w:lvlText w:val=""/>
      <w:lvlJc w:val="left"/>
      <w:pPr>
        <w:tabs>
          <w:tab w:val="num" w:pos="1212"/>
        </w:tabs>
        <w:ind w:left="1212" w:hanging="360"/>
      </w:pPr>
      <w:rPr>
        <w:rFonts w:ascii="Symbol" w:hAnsi="Symbol" w:hint="default"/>
      </w:rPr>
    </w:lvl>
    <w:lvl w:ilvl="1" w:tentative="1">
      <w:start w:val="1"/>
      <w:numFmt w:val="lowerLetter"/>
      <w:lvlText w:val="%2."/>
      <w:lvlJc w:val="left"/>
      <w:pPr>
        <w:tabs>
          <w:tab w:val="num" w:pos="1932"/>
        </w:tabs>
        <w:ind w:left="1932" w:hanging="360"/>
      </w:pPr>
    </w:lvl>
    <w:lvl w:ilvl="2" w:tentative="1">
      <w:start w:val="1"/>
      <w:numFmt w:val="lowerRoman"/>
      <w:lvlText w:val="%3."/>
      <w:lvlJc w:val="right"/>
      <w:pPr>
        <w:tabs>
          <w:tab w:val="num" w:pos="2652"/>
        </w:tabs>
        <w:ind w:left="2652" w:hanging="180"/>
      </w:pPr>
    </w:lvl>
    <w:lvl w:ilvl="3" w:tentative="1">
      <w:start w:val="1"/>
      <w:numFmt w:val="decimal"/>
      <w:lvlText w:val="%4."/>
      <w:lvlJc w:val="left"/>
      <w:pPr>
        <w:tabs>
          <w:tab w:val="num" w:pos="3372"/>
        </w:tabs>
        <w:ind w:left="3372" w:hanging="360"/>
      </w:pPr>
    </w:lvl>
    <w:lvl w:ilvl="4" w:tentative="1">
      <w:start w:val="1"/>
      <w:numFmt w:val="lowerLetter"/>
      <w:lvlText w:val="%5."/>
      <w:lvlJc w:val="left"/>
      <w:pPr>
        <w:tabs>
          <w:tab w:val="num" w:pos="4092"/>
        </w:tabs>
        <w:ind w:left="4092" w:hanging="360"/>
      </w:pPr>
    </w:lvl>
    <w:lvl w:ilvl="5" w:tentative="1">
      <w:start w:val="1"/>
      <w:numFmt w:val="lowerRoman"/>
      <w:lvlText w:val="%6."/>
      <w:lvlJc w:val="right"/>
      <w:pPr>
        <w:tabs>
          <w:tab w:val="num" w:pos="4812"/>
        </w:tabs>
        <w:ind w:left="4812" w:hanging="180"/>
      </w:pPr>
    </w:lvl>
    <w:lvl w:ilvl="6" w:tentative="1">
      <w:start w:val="1"/>
      <w:numFmt w:val="decimal"/>
      <w:lvlText w:val="%7."/>
      <w:lvlJc w:val="left"/>
      <w:pPr>
        <w:tabs>
          <w:tab w:val="num" w:pos="5532"/>
        </w:tabs>
        <w:ind w:left="5532" w:hanging="360"/>
      </w:pPr>
    </w:lvl>
    <w:lvl w:ilvl="7" w:tentative="1">
      <w:start w:val="1"/>
      <w:numFmt w:val="lowerLetter"/>
      <w:lvlText w:val="%8."/>
      <w:lvlJc w:val="left"/>
      <w:pPr>
        <w:tabs>
          <w:tab w:val="num" w:pos="6252"/>
        </w:tabs>
        <w:ind w:left="6252" w:hanging="360"/>
      </w:pPr>
    </w:lvl>
    <w:lvl w:ilvl="8" w:tentative="1">
      <w:start w:val="1"/>
      <w:numFmt w:val="lowerRoman"/>
      <w:lvlText w:val="%9."/>
      <w:lvlJc w:val="right"/>
      <w:pPr>
        <w:tabs>
          <w:tab w:val="num" w:pos="6972"/>
        </w:tabs>
        <w:ind w:left="6972" w:hanging="180"/>
      </w:pPr>
    </w:lvl>
  </w:abstractNum>
  <w:abstractNum w:abstractNumId="36" w15:restartNumberingAfterBreak="0">
    <w:nsid w:val="261245DD"/>
    <w:multiLevelType w:val="hybridMultilevel"/>
    <w:tmpl w:val="E45AEC2A"/>
    <w:lvl w:ilvl="0" w:tplc="040E000F">
      <w:start w:val="1"/>
      <w:numFmt w:val="decimal"/>
      <w:lvlText w:val="%1."/>
      <w:lvlJc w:val="left"/>
      <w:pPr>
        <w:ind w:left="720" w:hanging="360"/>
      </w:pPr>
      <w:rPr>
        <w:rFonts w:eastAsia="Times New Roman" w:hint="default"/>
        <w:b w:val="0"/>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15:restartNumberingAfterBreak="0">
    <w:nsid w:val="27286A81"/>
    <w:multiLevelType w:val="multilevel"/>
    <w:tmpl w:val="6A047F4A"/>
    <w:lvl w:ilvl="0">
      <w:start w:val="1"/>
      <w:numFmt w:val="decimal"/>
      <w:pStyle w:val="Alcm"/>
      <w:lvlText w:val="%1."/>
      <w:legacy w:legacy="1" w:legacySpace="0" w:legacyIndent="283"/>
      <w:lvlJc w:val="left"/>
      <w:pPr>
        <w:ind w:left="283" w:hanging="283"/>
      </w:pPr>
    </w:lvl>
    <w:lvl w:ilvl="1">
      <w:start w:val="2"/>
      <w:numFmt w:val="decimal"/>
      <w:isLgl/>
      <w:lvlText w:val="%1.%2."/>
      <w:lvlJc w:val="left"/>
      <w:pPr>
        <w:tabs>
          <w:tab w:val="num" w:pos="720"/>
        </w:tabs>
        <w:ind w:left="720" w:hanging="720"/>
      </w:pPr>
      <w:rPr>
        <w:rFonts w:hint="default"/>
      </w:rPr>
    </w:lvl>
    <w:lvl w:ilvl="2">
      <w:start w:val="2"/>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38" w15:restartNumberingAfterBreak="0">
    <w:nsid w:val="28D95780"/>
    <w:multiLevelType w:val="hybridMultilevel"/>
    <w:tmpl w:val="427C083A"/>
    <w:lvl w:ilvl="0" w:tplc="040E0001">
      <w:start w:val="1"/>
      <w:numFmt w:val="bullet"/>
      <w:lvlText w:val=""/>
      <w:lvlJc w:val="left"/>
      <w:pPr>
        <w:ind w:left="1155" w:hanging="360"/>
      </w:pPr>
      <w:rPr>
        <w:rFonts w:ascii="Symbol" w:hAnsi="Symbol" w:hint="default"/>
      </w:rPr>
    </w:lvl>
    <w:lvl w:ilvl="1" w:tplc="040E0003" w:tentative="1">
      <w:start w:val="1"/>
      <w:numFmt w:val="bullet"/>
      <w:lvlText w:val="o"/>
      <w:lvlJc w:val="left"/>
      <w:pPr>
        <w:ind w:left="1875" w:hanging="360"/>
      </w:pPr>
      <w:rPr>
        <w:rFonts w:ascii="Courier New" w:hAnsi="Courier New" w:cs="Courier New" w:hint="default"/>
      </w:rPr>
    </w:lvl>
    <w:lvl w:ilvl="2" w:tplc="040E0005" w:tentative="1">
      <w:start w:val="1"/>
      <w:numFmt w:val="bullet"/>
      <w:lvlText w:val=""/>
      <w:lvlJc w:val="left"/>
      <w:pPr>
        <w:ind w:left="2595" w:hanging="360"/>
      </w:pPr>
      <w:rPr>
        <w:rFonts w:ascii="Wingdings" w:hAnsi="Wingdings" w:hint="default"/>
      </w:rPr>
    </w:lvl>
    <w:lvl w:ilvl="3" w:tplc="040E0001" w:tentative="1">
      <w:start w:val="1"/>
      <w:numFmt w:val="bullet"/>
      <w:lvlText w:val=""/>
      <w:lvlJc w:val="left"/>
      <w:pPr>
        <w:ind w:left="3315" w:hanging="360"/>
      </w:pPr>
      <w:rPr>
        <w:rFonts w:ascii="Symbol" w:hAnsi="Symbol" w:hint="default"/>
      </w:rPr>
    </w:lvl>
    <w:lvl w:ilvl="4" w:tplc="040E0003" w:tentative="1">
      <w:start w:val="1"/>
      <w:numFmt w:val="bullet"/>
      <w:lvlText w:val="o"/>
      <w:lvlJc w:val="left"/>
      <w:pPr>
        <w:ind w:left="4035" w:hanging="360"/>
      </w:pPr>
      <w:rPr>
        <w:rFonts w:ascii="Courier New" w:hAnsi="Courier New" w:cs="Courier New" w:hint="default"/>
      </w:rPr>
    </w:lvl>
    <w:lvl w:ilvl="5" w:tplc="040E0005" w:tentative="1">
      <w:start w:val="1"/>
      <w:numFmt w:val="bullet"/>
      <w:lvlText w:val=""/>
      <w:lvlJc w:val="left"/>
      <w:pPr>
        <w:ind w:left="4755" w:hanging="360"/>
      </w:pPr>
      <w:rPr>
        <w:rFonts w:ascii="Wingdings" w:hAnsi="Wingdings" w:hint="default"/>
      </w:rPr>
    </w:lvl>
    <w:lvl w:ilvl="6" w:tplc="040E0001" w:tentative="1">
      <w:start w:val="1"/>
      <w:numFmt w:val="bullet"/>
      <w:lvlText w:val=""/>
      <w:lvlJc w:val="left"/>
      <w:pPr>
        <w:ind w:left="5475" w:hanging="360"/>
      </w:pPr>
      <w:rPr>
        <w:rFonts w:ascii="Symbol" w:hAnsi="Symbol" w:hint="default"/>
      </w:rPr>
    </w:lvl>
    <w:lvl w:ilvl="7" w:tplc="040E0003" w:tentative="1">
      <w:start w:val="1"/>
      <w:numFmt w:val="bullet"/>
      <w:lvlText w:val="o"/>
      <w:lvlJc w:val="left"/>
      <w:pPr>
        <w:ind w:left="6195" w:hanging="360"/>
      </w:pPr>
      <w:rPr>
        <w:rFonts w:ascii="Courier New" w:hAnsi="Courier New" w:cs="Courier New" w:hint="default"/>
      </w:rPr>
    </w:lvl>
    <w:lvl w:ilvl="8" w:tplc="040E0005" w:tentative="1">
      <w:start w:val="1"/>
      <w:numFmt w:val="bullet"/>
      <w:lvlText w:val=""/>
      <w:lvlJc w:val="left"/>
      <w:pPr>
        <w:ind w:left="6915" w:hanging="360"/>
      </w:pPr>
      <w:rPr>
        <w:rFonts w:ascii="Wingdings" w:hAnsi="Wingdings" w:hint="default"/>
      </w:rPr>
    </w:lvl>
  </w:abstractNum>
  <w:abstractNum w:abstractNumId="39" w15:restartNumberingAfterBreak="0">
    <w:nsid w:val="296B1BCF"/>
    <w:multiLevelType w:val="hybridMultilevel"/>
    <w:tmpl w:val="6C6870BE"/>
    <w:lvl w:ilvl="0" w:tplc="BC4EABD6">
      <w:start w:val="1"/>
      <w:numFmt w:val="bullet"/>
      <w:pStyle w:val="Felsorols2"/>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0" w15:restartNumberingAfterBreak="0">
    <w:nsid w:val="29D64041"/>
    <w:multiLevelType w:val="multilevel"/>
    <w:tmpl w:val="7BFE4774"/>
    <w:lvl w:ilvl="0">
      <w:start w:val="1"/>
      <w:numFmt w:val="upperRoman"/>
      <w:lvlText w:val="%1."/>
      <w:lvlJc w:val="right"/>
      <w:pPr>
        <w:tabs>
          <w:tab w:val="num" w:pos="360"/>
        </w:tabs>
        <w:ind w:left="360" w:hanging="360"/>
      </w:pPr>
      <w:rPr>
        <w:rFonts w:hint="default"/>
      </w:rPr>
    </w:lvl>
    <w:lvl w:ilvl="1">
      <w:start w:val="1"/>
      <w:numFmt w:val="decimal"/>
      <w:lvlText w:val="%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1" w15:restartNumberingAfterBreak="0">
    <w:nsid w:val="29DF0558"/>
    <w:multiLevelType w:val="hybridMultilevel"/>
    <w:tmpl w:val="6876F59C"/>
    <w:lvl w:ilvl="0" w:tplc="040E0001">
      <w:start w:val="1"/>
      <w:numFmt w:val="bullet"/>
      <w:lvlText w:val=""/>
      <w:lvlJc w:val="left"/>
      <w:pPr>
        <w:ind w:left="1068" w:hanging="360"/>
      </w:pPr>
      <w:rPr>
        <w:rFonts w:ascii="Symbol" w:hAnsi="Symbol"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42" w15:restartNumberingAfterBreak="0">
    <w:nsid w:val="29E3276B"/>
    <w:multiLevelType w:val="hybridMultilevel"/>
    <w:tmpl w:val="E2C41C2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3" w15:restartNumberingAfterBreak="0">
    <w:nsid w:val="2A95506C"/>
    <w:multiLevelType w:val="multilevel"/>
    <w:tmpl w:val="4F6C510E"/>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4" w15:restartNumberingAfterBreak="0">
    <w:nsid w:val="2AC341A9"/>
    <w:multiLevelType w:val="hybridMultilevel"/>
    <w:tmpl w:val="4BB847F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5" w15:restartNumberingAfterBreak="0">
    <w:nsid w:val="2BC0309B"/>
    <w:multiLevelType w:val="hybridMultilevel"/>
    <w:tmpl w:val="BB2C04F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2C753F2A"/>
    <w:multiLevelType w:val="hybridMultilevel"/>
    <w:tmpl w:val="C9B6CD7E"/>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47" w15:restartNumberingAfterBreak="0">
    <w:nsid w:val="2D623521"/>
    <w:multiLevelType w:val="hybridMultilevel"/>
    <w:tmpl w:val="DD86F68C"/>
    <w:lvl w:ilvl="0" w:tplc="040E0001">
      <w:start w:val="1"/>
      <w:numFmt w:val="bullet"/>
      <w:lvlText w:val=""/>
      <w:lvlJc w:val="left"/>
      <w:pPr>
        <w:ind w:left="1211" w:hanging="360"/>
      </w:pPr>
      <w:rPr>
        <w:rFonts w:ascii="Symbol" w:hAnsi="Symbol" w:hint="default"/>
      </w:rPr>
    </w:lvl>
    <w:lvl w:ilvl="1" w:tplc="040E0003" w:tentative="1">
      <w:start w:val="1"/>
      <w:numFmt w:val="bullet"/>
      <w:lvlText w:val="o"/>
      <w:lvlJc w:val="left"/>
      <w:pPr>
        <w:ind w:left="1931" w:hanging="360"/>
      </w:pPr>
      <w:rPr>
        <w:rFonts w:ascii="Courier New" w:hAnsi="Courier New" w:cs="Courier New" w:hint="default"/>
      </w:rPr>
    </w:lvl>
    <w:lvl w:ilvl="2" w:tplc="040E0005" w:tentative="1">
      <w:start w:val="1"/>
      <w:numFmt w:val="bullet"/>
      <w:lvlText w:val=""/>
      <w:lvlJc w:val="left"/>
      <w:pPr>
        <w:ind w:left="2651" w:hanging="360"/>
      </w:pPr>
      <w:rPr>
        <w:rFonts w:ascii="Wingdings" w:hAnsi="Wingdings" w:hint="default"/>
      </w:rPr>
    </w:lvl>
    <w:lvl w:ilvl="3" w:tplc="040E0001" w:tentative="1">
      <w:start w:val="1"/>
      <w:numFmt w:val="bullet"/>
      <w:lvlText w:val=""/>
      <w:lvlJc w:val="left"/>
      <w:pPr>
        <w:ind w:left="3371" w:hanging="360"/>
      </w:pPr>
      <w:rPr>
        <w:rFonts w:ascii="Symbol" w:hAnsi="Symbol" w:hint="default"/>
      </w:rPr>
    </w:lvl>
    <w:lvl w:ilvl="4" w:tplc="040E0003" w:tentative="1">
      <w:start w:val="1"/>
      <w:numFmt w:val="bullet"/>
      <w:lvlText w:val="o"/>
      <w:lvlJc w:val="left"/>
      <w:pPr>
        <w:ind w:left="4091" w:hanging="360"/>
      </w:pPr>
      <w:rPr>
        <w:rFonts w:ascii="Courier New" w:hAnsi="Courier New" w:cs="Courier New" w:hint="default"/>
      </w:rPr>
    </w:lvl>
    <w:lvl w:ilvl="5" w:tplc="040E0005" w:tentative="1">
      <w:start w:val="1"/>
      <w:numFmt w:val="bullet"/>
      <w:lvlText w:val=""/>
      <w:lvlJc w:val="left"/>
      <w:pPr>
        <w:ind w:left="4811" w:hanging="360"/>
      </w:pPr>
      <w:rPr>
        <w:rFonts w:ascii="Wingdings" w:hAnsi="Wingdings" w:hint="default"/>
      </w:rPr>
    </w:lvl>
    <w:lvl w:ilvl="6" w:tplc="040E0001" w:tentative="1">
      <w:start w:val="1"/>
      <w:numFmt w:val="bullet"/>
      <w:lvlText w:val=""/>
      <w:lvlJc w:val="left"/>
      <w:pPr>
        <w:ind w:left="5531" w:hanging="360"/>
      </w:pPr>
      <w:rPr>
        <w:rFonts w:ascii="Symbol" w:hAnsi="Symbol" w:hint="default"/>
      </w:rPr>
    </w:lvl>
    <w:lvl w:ilvl="7" w:tplc="040E0003" w:tentative="1">
      <w:start w:val="1"/>
      <w:numFmt w:val="bullet"/>
      <w:lvlText w:val="o"/>
      <w:lvlJc w:val="left"/>
      <w:pPr>
        <w:ind w:left="6251" w:hanging="360"/>
      </w:pPr>
      <w:rPr>
        <w:rFonts w:ascii="Courier New" w:hAnsi="Courier New" w:cs="Courier New" w:hint="default"/>
      </w:rPr>
    </w:lvl>
    <w:lvl w:ilvl="8" w:tplc="040E0005" w:tentative="1">
      <w:start w:val="1"/>
      <w:numFmt w:val="bullet"/>
      <w:lvlText w:val=""/>
      <w:lvlJc w:val="left"/>
      <w:pPr>
        <w:ind w:left="6971" w:hanging="360"/>
      </w:pPr>
      <w:rPr>
        <w:rFonts w:ascii="Wingdings" w:hAnsi="Wingdings" w:hint="default"/>
      </w:rPr>
    </w:lvl>
  </w:abstractNum>
  <w:abstractNum w:abstractNumId="48" w15:restartNumberingAfterBreak="0">
    <w:nsid w:val="2D8B59EC"/>
    <w:multiLevelType w:val="hybridMultilevel"/>
    <w:tmpl w:val="D0D043A6"/>
    <w:lvl w:ilvl="0" w:tplc="E0189A94">
      <w:start w:val="2"/>
      <w:numFmt w:val="bullet"/>
      <w:lvlText w:val="-"/>
      <w:lvlJc w:val="left"/>
      <w:pPr>
        <w:ind w:left="644" w:hanging="360"/>
      </w:pPr>
      <w:rPr>
        <w:rFonts w:ascii="Times New Roman" w:eastAsia="Times New Roman" w:hAnsi="Times New Roman" w:cs="Times New Roman"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49" w15:restartNumberingAfterBreak="0">
    <w:nsid w:val="2DF143C4"/>
    <w:multiLevelType w:val="multilevel"/>
    <w:tmpl w:val="684EE3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0" w15:restartNumberingAfterBreak="0">
    <w:nsid w:val="2F22688F"/>
    <w:multiLevelType w:val="multilevel"/>
    <w:tmpl w:val="684EE3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1" w15:restartNumberingAfterBreak="0">
    <w:nsid w:val="2F6C07B2"/>
    <w:multiLevelType w:val="hybridMultilevel"/>
    <w:tmpl w:val="CF628EAE"/>
    <w:lvl w:ilvl="0" w:tplc="040E000F">
      <w:start w:val="1"/>
      <w:numFmt w:val="decimal"/>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2" w15:restartNumberingAfterBreak="0">
    <w:nsid w:val="30C23B46"/>
    <w:multiLevelType w:val="multilevel"/>
    <w:tmpl w:val="684EE3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3" w15:restartNumberingAfterBreak="0">
    <w:nsid w:val="337F3F9D"/>
    <w:multiLevelType w:val="hybridMultilevel"/>
    <w:tmpl w:val="4880CFD4"/>
    <w:lvl w:ilvl="0" w:tplc="040E000F">
      <w:start w:val="1"/>
      <w:numFmt w:val="decimal"/>
      <w:lvlText w:val="%1."/>
      <w:lvlJc w:val="left"/>
      <w:pPr>
        <w:tabs>
          <w:tab w:val="num" w:pos="360"/>
        </w:tabs>
        <w:ind w:left="360" w:hanging="360"/>
      </w:pPr>
    </w:lvl>
    <w:lvl w:ilvl="1" w:tplc="040E0019" w:tentative="1">
      <w:start w:val="1"/>
      <w:numFmt w:val="lowerLetter"/>
      <w:lvlText w:val="%2."/>
      <w:lvlJc w:val="left"/>
      <w:pPr>
        <w:tabs>
          <w:tab w:val="num" w:pos="1080"/>
        </w:tabs>
        <w:ind w:left="1080" w:hanging="360"/>
      </w:p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54" w15:restartNumberingAfterBreak="0">
    <w:nsid w:val="33E9344D"/>
    <w:multiLevelType w:val="hybridMultilevel"/>
    <w:tmpl w:val="557A9A70"/>
    <w:lvl w:ilvl="0" w:tplc="0B82BCF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5" w15:restartNumberingAfterBreak="0">
    <w:nsid w:val="34A43D1B"/>
    <w:multiLevelType w:val="hybridMultilevel"/>
    <w:tmpl w:val="E42AE34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6" w15:restartNumberingAfterBreak="0">
    <w:nsid w:val="34F60DBD"/>
    <w:multiLevelType w:val="multilevel"/>
    <w:tmpl w:val="684EE3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7" w15:restartNumberingAfterBreak="0">
    <w:nsid w:val="366156E8"/>
    <w:multiLevelType w:val="hybridMultilevel"/>
    <w:tmpl w:val="75222EE8"/>
    <w:lvl w:ilvl="0" w:tplc="040E0013">
      <w:start w:val="1"/>
      <w:numFmt w:val="upperRoman"/>
      <w:lvlText w:val="%1."/>
      <w:lvlJc w:val="right"/>
      <w:pPr>
        <w:ind w:left="1080" w:hanging="72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8" w15:restartNumberingAfterBreak="0">
    <w:nsid w:val="38A37294"/>
    <w:multiLevelType w:val="multilevel"/>
    <w:tmpl w:val="35A6B0D6"/>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9" w15:restartNumberingAfterBreak="0">
    <w:nsid w:val="39C466BC"/>
    <w:multiLevelType w:val="hybridMultilevel"/>
    <w:tmpl w:val="E1C03150"/>
    <w:lvl w:ilvl="0" w:tplc="E92CC79A">
      <w:start w:val="1"/>
      <w:numFmt w:val="decimal"/>
      <w:lvlText w:val="%1."/>
      <w:lvlJc w:val="left"/>
      <w:pPr>
        <w:ind w:left="2061" w:hanging="360"/>
      </w:pPr>
      <w:rPr>
        <w:rFonts w:eastAsia="Times New Roman" w:hint="default"/>
        <w:b w:val="0"/>
      </w:rPr>
    </w:lvl>
    <w:lvl w:ilvl="1" w:tplc="040E0019" w:tentative="1">
      <w:start w:val="1"/>
      <w:numFmt w:val="lowerLetter"/>
      <w:lvlText w:val="%2."/>
      <w:lvlJc w:val="left"/>
      <w:pPr>
        <w:ind w:left="2781" w:hanging="360"/>
      </w:pPr>
    </w:lvl>
    <w:lvl w:ilvl="2" w:tplc="040E001B" w:tentative="1">
      <w:start w:val="1"/>
      <w:numFmt w:val="lowerRoman"/>
      <w:lvlText w:val="%3."/>
      <w:lvlJc w:val="right"/>
      <w:pPr>
        <w:ind w:left="3501" w:hanging="180"/>
      </w:pPr>
    </w:lvl>
    <w:lvl w:ilvl="3" w:tplc="040E000F" w:tentative="1">
      <w:start w:val="1"/>
      <w:numFmt w:val="decimal"/>
      <w:lvlText w:val="%4."/>
      <w:lvlJc w:val="left"/>
      <w:pPr>
        <w:ind w:left="4221" w:hanging="360"/>
      </w:pPr>
    </w:lvl>
    <w:lvl w:ilvl="4" w:tplc="040E0019" w:tentative="1">
      <w:start w:val="1"/>
      <w:numFmt w:val="lowerLetter"/>
      <w:lvlText w:val="%5."/>
      <w:lvlJc w:val="left"/>
      <w:pPr>
        <w:ind w:left="4941" w:hanging="360"/>
      </w:pPr>
    </w:lvl>
    <w:lvl w:ilvl="5" w:tplc="040E001B" w:tentative="1">
      <w:start w:val="1"/>
      <w:numFmt w:val="lowerRoman"/>
      <w:lvlText w:val="%6."/>
      <w:lvlJc w:val="right"/>
      <w:pPr>
        <w:ind w:left="5661" w:hanging="180"/>
      </w:pPr>
    </w:lvl>
    <w:lvl w:ilvl="6" w:tplc="040E000F" w:tentative="1">
      <w:start w:val="1"/>
      <w:numFmt w:val="decimal"/>
      <w:lvlText w:val="%7."/>
      <w:lvlJc w:val="left"/>
      <w:pPr>
        <w:ind w:left="6381" w:hanging="360"/>
      </w:pPr>
    </w:lvl>
    <w:lvl w:ilvl="7" w:tplc="040E0019" w:tentative="1">
      <w:start w:val="1"/>
      <w:numFmt w:val="lowerLetter"/>
      <w:lvlText w:val="%8."/>
      <w:lvlJc w:val="left"/>
      <w:pPr>
        <w:ind w:left="7101" w:hanging="360"/>
      </w:pPr>
    </w:lvl>
    <w:lvl w:ilvl="8" w:tplc="040E001B" w:tentative="1">
      <w:start w:val="1"/>
      <w:numFmt w:val="lowerRoman"/>
      <w:lvlText w:val="%9."/>
      <w:lvlJc w:val="right"/>
      <w:pPr>
        <w:ind w:left="7821" w:hanging="180"/>
      </w:pPr>
    </w:lvl>
  </w:abstractNum>
  <w:abstractNum w:abstractNumId="60" w15:restartNumberingAfterBreak="0">
    <w:nsid w:val="39FA65B4"/>
    <w:multiLevelType w:val="singleLevel"/>
    <w:tmpl w:val="E50A5A8E"/>
    <w:lvl w:ilvl="0">
      <w:numFmt w:val="bullet"/>
      <w:lvlText w:val="-"/>
      <w:lvlJc w:val="left"/>
      <w:pPr>
        <w:tabs>
          <w:tab w:val="num" w:pos="795"/>
        </w:tabs>
        <w:ind w:left="795" w:hanging="360"/>
      </w:pPr>
      <w:rPr>
        <w:rFonts w:hint="default"/>
      </w:rPr>
    </w:lvl>
  </w:abstractNum>
  <w:abstractNum w:abstractNumId="61" w15:restartNumberingAfterBreak="0">
    <w:nsid w:val="3A202A2F"/>
    <w:multiLevelType w:val="hybridMultilevel"/>
    <w:tmpl w:val="E0E8C55C"/>
    <w:lvl w:ilvl="0" w:tplc="DDE8BECA">
      <w:start w:val="1"/>
      <w:numFmt w:val="decimal"/>
      <w:lvlText w:val="%1."/>
      <w:lvlJc w:val="left"/>
      <w:pPr>
        <w:ind w:left="1068" w:hanging="360"/>
      </w:pPr>
      <w:rPr>
        <w:rFonts w:hint="default"/>
      </w:rPr>
    </w:lvl>
    <w:lvl w:ilvl="1" w:tplc="040E0019" w:tentative="1">
      <w:start w:val="1"/>
      <w:numFmt w:val="lowerLetter"/>
      <w:lvlText w:val="%2."/>
      <w:lvlJc w:val="left"/>
      <w:pPr>
        <w:ind w:left="1788" w:hanging="360"/>
      </w:pPr>
    </w:lvl>
    <w:lvl w:ilvl="2" w:tplc="040E001B" w:tentative="1">
      <w:start w:val="1"/>
      <w:numFmt w:val="lowerRoman"/>
      <w:lvlText w:val="%3."/>
      <w:lvlJc w:val="right"/>
      <w:pPr>
        <w:ind w:left="2508" w:hanging="180"/>
      </w:pPr>
    </w:lvl>
    <w:lvl w:ilvl="3" w:tplc="040E000F" w:tentative="1">
      <w:start w:val="1"/>
      <w:numFmt w:val="decimal"/>
      <w:lvlText w:val="%4."/>
      <w:lvlJc w:val="left"/>
      <w:pPr>
        <w:ind w:left="3228" w:hanging="360"/>
      </w:pPr>
    </w:lvl>
    <w:lvl w:ilvl="4" w:tplc="040E0019" w:tentative="1">
      <w:start w:val="1"/>
      <w:numFmt w:val="lowerLetter"/>
      <w:lvlText w:val="%5."/>
      <w:lvlJc w:val="left"/>
      <w:pPr>
        <w:ind w:left="3948" w:hanging="360"/>
      </w:pPr>
    </w:lvl>
    <w:lvl w:ilvl="5" w:tplc="040E001B" w:tentative="1">
      <w:start w:val="1"/>
      <w:numFmt w:val="lowerRoman"/>
      <w:lvlText w:val="%6."/>
      <w:lvlJc w:val="right"/>
      <w:pPr>
        <w:ind w:left="4668" w:hanging="180"/>
      </w:pPr>
    </w:lvl>
    <w:lvl w:ilvl="6" w:tplc="040E000F" w:tentative="1">
      <w:start w:val="1"/>
      <w:numFmt w:val="decimal"/>
      <w:lvlText w:val="%7."/>
      <w:lvlJc w:val="left"/>
      <w:pPr>
        <w:ind w:left="5388" w:hanging="360"/>
      </w:pPr>
    </w:lvl>
    <w:lvl w:ilvl="7" w:tplc="040E0019" w:tentative="1">
      <w:start w:val="1"/>
      <w:numFmt w:val="lowerLetter"/>
      <w:lvlText w:val="%8."/>
      <w:lvlJc w:val="left"/>
      <w:pPr>
        <w:ind w:left="6108" w:hanging="360"/>
      </w:pPr>
    </w:lvl>
    <w:lvl w:ilvl="8" w:tplc="040E001B" w:tentative="1">
      <w:start w:val="1"/>
      <w:numFmt w:val="lowerRoman"/>
      <w:lvlText w:val="%9."/>
      <w:lvlJc w:val="right"/>
      <w:pPr>
        <w:ind w:left="6828" w:hanging="180"/>
      </w:pPr>
    </w:lvl>
  </w:abstractNum>
  <w:abstractNum w:abstractNumId="62" w15:restartNumberingAfterBreak="0">
    <w:nsid w:val="3B1A17BA"/>
    <w:multiLevelType w:val="hybridMultilevel"/>
    <w:tmpl w:val="C422C7A8"/>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3" w15:restartNumberingAfterBreak="0">
    <w:nsid w:val="3E68592A"/>
    <w:multiLevelType w:val="hybridMultilevel"/>
    <w:tmpl w:val="CDEC8992"/>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64" w15:restartNumberingAfterBreak="0">
    <w:nsid w:val="3EA16FF8"/>
    <w:multiLevelType w:val="hybridMultilevel"/>
    <w:tmpl w:val="ABDCA574"/>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5" w15:restartNumberingAfterBreak="0">
    <w:nsid w:val="404423D6"/>
    <w:multiLevelType w:val="multilevel"/>
    <w:tmpl w:val="286297D4"/>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6" w15:restartNumberingAfterBreak="0">
    <w:nsid w:val="41017273"/>
    <w:multiLevelType w:val="multilevel"/>
    <w:tmpl w:val="684EE3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7" w15:restartNumberingAfterBreak="0">
    <w:nsid w:val="424C1147"/>
    <w:multiLevelType w:val="hybridMultilevel"/>
    <w:tmpl w:val="1458E59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8" w15:restartNumberingAfterBreak="0">
    <w:nsid w:val="42A90566"/>
    <w:multiLevelType w:val="hybridMultilevel"/>
    <w:tmpl w:val="88D0F778"/>
    <w:lvl w:ilvl="0" w:tplc="36D60EBC">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69" w15:restartNumberingAfterBreak="0">
    <w:nsid w:val="43C23D12"/>
    <w:multiLevelType w:val="hybridMultilevel"/>
    <w:tmpl w:val="E316564A"/>
    <w:lvl w:ilvl="0" w:tplc="F2F2C1B6">
      <w:start w:val="4"/>
      <w:numFmt w:val="decimal"/>
      <w:lvlText w:val="%1."/>
      <w:lvlJc w:val="left"/>
      <w:pPr>
        <w:ind w:left="720" w:hanging="360"/>
      </w:pPr>
      <w:rPr>
        <w:rFonts w:ascii="Garamond" w:hAnsi="Garamond"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6CC5348"/>
    <w:multiLevelType w:val="singleLevel"/>
    <w:tmpl w:val="E50A5A8E"/>
    <w:lvl w:ilvl="0">
      <w:start w:val="4"/>
      <w:numFmt w:val="bullet"/>
      <w:lvlText w:val="-"/>
      <w:lvlJc w:val="left"/>
      <w:pPr>
        <w:tabs>
          <w:tab w:val="num" w:pos="795"/>
        </w:tabs>
        <w:ind w:left="795" w:hanging="360"/>
      </w:pPr>
      <w:rPr>
        <w:rFonts w:hint="default"/>
      </w:rPr>
    </w:lvl>
  </w:abstractNum>
  <w:abstractNum w:abstractNumId="71" w15:restartNumberingAfterBreak="0">
    <w:nsid w:val="46F745AE"/>
    <w:multiLevelType w:val="hybridMultilevel"/>
    <w:tmpl w:val="0ED2ED96"/>
    <w:lvl w:ilvl="0" w:tplc="37F4FAD2">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2" w15:restartNumberingAfterBreak="0">
    <w:nsid w:val="477A4FFD"/>
    <w:multiLevelType w:val="hybridMultilevel"/>
    <w:tmpl w:val="B23A0A6C"/>
    <w:lvl w:ilvl="0" w:tplc="040E0001">
      <w:start w:val="1"/>
      <w:numFmt w:val="bullet"/>
      <w:lvlText w:val=""/>
      <w:lvlJc w:val="left"/>
      <w:pPr>
        <w:tabs>
          <w:tab w:val="num" w:pos="1138"/>
        </w:tabs>
        <w:ind w:left="1138" w:hanging="57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73" w15:restartNumberingAfterBreak="0">
    <w:nsid w:val="4858100C"/>
    <w:multiLevelType w:val="multilevel"/>
    <w:tmpl w:val="B1CA1DA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4" w15:restartNumberingAfterBreak="0">
    <w:nsid w:val="4A4E451E"/>
    <w:multiLevelType w:val="multilevel"/>
    <w:tmpl w:val="AA5C37C2"/>
    <w:lvl w:ilvl="0">
      <w:start w:val="1"/>
      <w:numFmt w:val="none"/>
      <w:lvlText w:val=""/>
      <w:legacy w:legacy="1" w:legacySpace="120" w:legacyIndent="360"/>
      <w:lvlJc w:val="left"/>
      <w:pPr>
        <w:ind w:left="360" w:hanging="360"/>
      </w:pPr>
      <w:rPr>
        <w:rFonts w:ascii="Symbol" w:hAnsi="Symbol" w:hint="default"/>
      </w:rPr>
    </w:lvl>
    <w:lvl w:ilvl="1">
      <w:start w:val="1"/>
      <w:numFmt w:val="none"/>
      <w:lvlText w:val=""/>
      <w:legacy w:legacy="1" w:legacySpace="120" w:legacyIndent="394"/>
      <w:lvlJc w:val="left"/>
      <w:pPr>
        <w:ind w:left="754" w:hanging="394"/>
      </w:pPr>
      <w:rPr>
        <w:rFonts w:ascii="Symbol" w:hAnsi="Symbol" w:hint="default"/>
      </w:rPr>
    </w:lvl>
    <w:lvl w:ilvl="2">
      <w:start w:val="1"/>
      <w:numFmt w:val="none"/>
      <w:lvlText w:val=""/>
      <w:legacy w:legacy="1" w:legacySpace="120" w:legacyIndent="360"/>
      <w:lvlJc w:val="left"/>
      <w:pPr>
        <w:ind w:left="1114" w:hanging="360"/>
      </w:pPr>
      <w:rPr>
        <w:rFonts w:ascii="Wingdings" w:hAnsi="Wingdings" w:hint="default"/>
      </w:rPr>
    </w:lvl>
    <w:lvl w:ilvl="3">
      <w:start w:val="1"/>
      <w:numFmt w:val="none"/>
      <w:lvlText w:val=""/>
      <w:legacy w:legacy="1" w:legacySpace="120" w:legacyIndent="360"/>
      <w:lvlJc w:val="left"/>
      <w:pPr>
        <w:ind w:left="1474" w:hanging="360"/>
      </w:pPr>
      <w:rPr>
        <w:rFonts w:ascii="Symbol" w:hAnsi="Symbol" w:hint="default"/>
      </w:rPr>
    </w:lvl>
    <w:lvl w:ilvl="4">
      <w:start w:val="1"/>
      <w:numFmt w:val="none"/>
      <w:lvlText w:val="o"/>
      <w:legacy w:legacy="1" w:legacySpace="120" w:legacyIndent="360"/>
      <w:lvlJc w:val="left"/>
      <w:pPr>
        <w:ind w:left="1834" w:hanging="360"/>
      </w:pPr>
      <w:rPr>
        <w:rFonts w:ascii="Courier New" w:hAnsi="Courier New" w:hint="default"/>
      </w:rPr>
    </w:lvl>
    <w:lvl w:ilvl="5">
      <w:start w:val="1"/>
      <w:numFmt w:val="none"/>
      <w:lvlText w:val=""/>
      <w:legacy w:legacy="1" w:legacySpace="120" w:legacyIndent="360"/>
      <w:lvlJc w:val="left"/>
      <w:pPr>
        <w:ind w:left="2194" w:hanging="360"/>
      </w:pPr>
      <w:rPr>
        <w:rFonts w:ascii="Wingdings" w:hAnsi="Wingdings" w:hint="default"/>
      </w:rPr>
    </w:lvl>
    <w:lvl w:ilvl="6">
      <w:start w:val="1"/>
      <w:numFmt w:val="none"/>
      <w:lvlText w:val=""/>
      <w:legacy w:legacy="1" w:legacySpace="120" w:legacyIndent="360"/>
      <w:lvlJc w:val="left"/>
      <w:pPr>
        <w:ind w:left="2554" w:hanging="360"/>
      </w:pPr>
      <w:rPr>
        <w:rFonts w:ascii="Symbol" w:hAnsi="Symbol" w:hint="default"/>
      </w:rPr>
    </w:lvl>
    <w:lvl w:ilvl="7">
      <w:start w:val="1"/>
      <w:numFmt w:val="none"/>
      <w:lvlText w:val="o"/>
      <w:legacy w:legacy="1" w:legacySpace="120" w:legacyIndent="360"/>
      <w:lvlJc w:val="left"/>
      <w:pPr>
        <w:ind w:left="2914" w:hanging="360"/>
      </w:pPr>
      <w:rPr>
        <w:rFonts w:ascii="Courier New" w:hAnsi="Courier New" w:hint="default"/>
      </w:rPr>
    </w:lvl>
    <w:lvl w:ilvl="8">
      <w:start w:val="1"/>
      <w:numFmt w:val="none"/>
      <w:lvlText w:val=""/>
      <w:legacy w:legacy="1" w:legacySpace="120" w:legacyIndent="360"/>
      <w:lvlJc w:val="left"/>
      <w:pPr>
        <w:ind w:left="3274" w:hanging="360"/>
      </w:pPr>
      <w:rPr>
        <w:rFonts w:ascii="Wingdings" w:hAnsi="Wingdings" w:hint="default"/>
      </w:rPr>
    </w:lvl>
  </w:abstractNum>
  <w:abstractNum w:abstractNumId="75" w15:restartNumberingAfterBreak="0">
    <w:nsid w:val="4B0B2127"/>
    <w:multiLevelType w:val="hybridMultilevel"/>
    <w:tmpl w:val="33B2A77C"/>
    <w:lvl w:ilvl="0" w:tplc="040E0013">
      <w:start w:val="1"/>
      <w:numFmt w:val="upperRoman"/>
      <w:lvlText w:val="%1."/>
      <w:lvlJc w:val="righ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6" w15:restartNumberingAfterBreak="0">
    <w:nsid w:val="4C5A6C39"/>
    <w:multiLevelType w:val="hybridMultilevel"/>
    <w:tmpl w:val="4188918A"/>
    <w:lvl w:ilvl="0" w:tplc="040E0013">
      <w:start w:val="1"/>
      <w:numFmt w:val="upperRoman"/>
      <w:lvlText w:val="%1."/>
      <w:lvlJc w:val="righ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7" w15:restartNumberingAfterBreak="0">
    <w:nsid w:val="4D3A64E0"/>
    <w:multiLevelType w:val="hybridMultilevel"/>
    <w:tmpl w:val="547C918C"/>
    <w:lvl w:ilvl="0" w:tplc="040E0001">
      <w:start w:val="1"/>
      <w:numFmt w:val="bullet"/>
      <w:lvlText w:val=""/>
      <w:lvlJc w:val="left"/>
      <w:pPr>
        <w:ind w:left="722" w:hanging="360"/>
      </w:pPr>
      <w:rPr>
        <w:rFonts w:ascii="Symbol" w:hAnsi="Symbol" w:hint="default"/>
      </w:rPr>
    </w:lvl>
    <w:lvl w:ilvl="1" w:tplc="040E0003" w:tentative="1">
      <w:start w:val="1"/>
      <w:numFmt w:val="bullet"/>
      <w:lvlText w:val="o"/>
      <w:lvlJc w:val="left"/>
      <w:pPr>
        <w:ind w:left="1442" w:hanging="360"/>
      </w:pPr>
      <w:rPr>
        <w:rFonts w:ascii="Courier New" w:hAnsi="Courier New" w:cs="Courier New" w:hint="default"/>
      </w:rPr>
    </w:lvl>
    <w:lvl w:ilvl="2" w:tplc="040E0005" w:tentative="1">
      <w:start w:val="1"/>
      <w:numFmt w:val="bullet"/>
      <w:lvlText w:val=""/>
      <w:lvlJc w:val="left"/>
      <w:pPr>
        <w:ind w:left="2162" w:hanging="360"/>
      </w:pPr>
      <w:rPr>
        <w:rFonts w:ascii="Wingdings" w:hAnsi="Wingdings" w:hint="default"/>
      </w:rPr>
    </w:lvl>
    <w:lvl w:ilvl="3" w:tplc="040E0001" w:tentative="1">
      <w:start w:val="1"/>
      <w:numFmt w:val="bullet"/>
      <w:lvlText w:val=""/>
      <w:lvlJc w:val="left"/>
      <w:pPr>
        <w:ind w:left="2882" w:hanging="360"/>
      </w:pPr>
      <w:rPr>
        <w:rFonts w:ascii="Symbol" w:hAnsi="Symbol" w:hint="default"/>
      </w:rPr>
    </w:lvl>
    <w:lvl w:ilvl="4" w:tplc="040E0003" w:tentative="1">
      <w:start w:val="1"/>
      <w:numFmt w:val="bullet"/>
      <w:lvlText w:val="o"/>
      <w:lvlJc w:val="left"/>
      <w:pPr>
        <w:ind w:left="3602" w:hanging="360"/>
      </w:pPr>
      <w:rPr>
        <w:rFonts w:ascii="Courier New" w:hAnsi="Courier New" w:cs="Courier New" w:hint="default"/>
      </w:rPr>
    </w:lvl>
    <w:lvl w:ilvl="5" w:tplc="040E0005" w:tentative="1">
      <w:start w:val="1"/>
      <w:numFmt w:val="bullet"/>
      <w:lvlText w:val=""/>
      <w:lvlJc w:val="left"/>
      <w:pPr>
        <w:ind w:left="4322" w:hanging="360"/>
      </w:pPr>
      <w:rPr>
        <w:rFonts w:ascii="Wingdings" w:hAnsi="Wingdings" w:hint="default"/>
      </w:rPr>
    </w:lvl>
    <w:lvl w:ilvl="6" w:tplc="040E0001" w:tentative="1">
      <w:start w:val="1"/>
      <w:numFmt w:val="bullet"/>
      <w:lvlText w:val=""/>
      <w:lvlJc w:val="left"/>
      <w:pPr>
        <w:ind w:left="5042" w:hanging="360"/>
      </w:pPr>
      <w:rPr>
        <w:rFonts w:ascii="Symbol" w:hAnsi="Symbol" w:hint="default"/>
      </w:rPr>
    </w:lvl>
    <w:lvl w:ilvl="7" w:tplc="040E0003" w:tentative="1">
      <w:start w:val="1"/>
      <w:numFmt w:val="bullet"/>
      <w:lvlText w:val="o"/>
      <w:lvlJc w:val="left"/>
      <w:pPr>
        <w:ind w:left="5762" w:hanging="360"/>
      </w:pPr>
      <w:rPr>
        <w:rFonts w:ascii="Courier New" w:hAnsi="Courier New" w:cs="Courier New" w:hint="default"/>
      </w:rPr>
    </w:lvl>
    <w:lvl w:ilvl="8" w:tplc="040E0005" w:tentative="1">
      <w:start w:val="1"/>
      <w:numFmt w:val="bullet"/>
      <w:lvlText w:val=""/>
      <w:lvlJc w:val="left"/>
      <w:pPr>
        <w:ind w:left="6482" w:hanging="360"/>
      </w:pPr>
      <w:rPr>
        <w:rFonts w:ascii="Wingdings" w:hAnsi="Wingdings" w:hint="default"/>
      </w:rPr>
    </w:lvl>
  </w:abstractNum>
  <w:abstractNum w:abstractNumId="78" w15:restartNumberingAfterBreak="0">
    <w:nsid w:val="4E857F43"/>
    <w:multiLevelType w:val="multilevel"/>
    <w:tmpl w:val="7DEA0B2A"/>
    <w:lvl w:ilvl="0">
      <w:start w:val="1"/>
      <w:numFmt w:val="decimal"/>
      <w:lvlText w:val="%1."/>
      <w:lvlJc w:val="left"/>
      <w:pPr>
        <w:tabs>
          <w:tab w:val="num" w:pos="360"/>
        </w:tabs>
        <w:ind w:left="360" w:hanging="360"/>
      </w:pPr>
      <w:rPr>
        <w:rFonts w:hint="default"/>
      </w:rPr>
    </w:lvl>
    <w:lvl w:ilvl="1">
      <w:start w:val="2"/>
      <w:numFmt w:val="decimal"/>
      <w:lvlText w:val="%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79" w15:restartNumberingAfterBreak="0">
    <w:nsid w:val="51752F73"/>
    <w:multiLevelType w:val="multilevel"/>
    <w:tmpl w:val="39141EDE"/>
    <w:lvl w:ilvl="0">
      <w:start w:val="1"/>
      <w:numFmt w:val="bullet"/>
      <w:lvlText w:val=""/>
      <w:lvlJc w:val="left"/>
      <w:pPr>
        <w:tabs>
          <w:tab w:val="num" w:pos="1212"/>
        </w:tabs>
        <w:ind w:left="1212" w:hanging="360"/>
      </w:pPr>
      <w:rPr>
        <w:rFonts w:ascii="Symbol" w:hAnsi="Symbol" w:hint="default"/>
      </w:rPr>
    </w:lvl>
    <w:lvl w:ilvl="1" w:tentative="1">
      <w:start w:val="1"/>
      <w:numFmt w:val="lowerLetter"/>
      <w:lvlText w:val="%2."/>
      <w:lvlJc w:val="left"/>
      <w:pPr>
        <w:tabs>
          <w:tab w:val="num" w:pos="1932"/>
        </w:tabs>
        <w:ind w:left="1932" w:hanging="360"/>
      </w:pPr>
    </w:lvl>
    <w:lvl w:ilvl="2" w:tentative="1">
      <w:start w:val="1"/>
      <w:numFmt w:val="lowerRoman"/>
      <w:lvlText w:val="%3."/>
      <w:lvlJc w:val="right"/>
      <w:pPr>
        <w:tabs>
          <w:tab w:val="num" w:pos="2652"/>
        </w:tabs>
        <w:ind w:left="2652" w:hanging="180"/>
      </w:pPr>
    </w:lvl>
    <w:lvl w:ilvl="3" w:tentative="1">
      <w:start w:val="1"/>
      <w:numFmt w:val="decimal"/>
      <w:lvlText w:val="%4."/>
      <w:lvlJc w:val="left"/>
      <w:pPr>
        <w:tabs>
          <w:tab w:val="num" w:pos="3372"/>
        </w:tabs>
        <w:ind w:left="3372" w:hanging="360"/>
      </w:pPr>
    </w:lvl>
    <w:lvl w:ilvl="4" w:tentative="1">
      <w:start w:val="1"/>
      <w:numFmt w:val="lowerLetter"/>
      <w:lvlText w:val="%5."/>
      <w:lvlJc w:val="left"/>
      <w:pPr>
        <w:tabs>
          <w:tab w:val="num" w:pos="4092"/>
        </w:tabs>
        <w:ind w:left="4092" w:hanging="360"/>
      </w:pPr>
    </w:lvl>
    <w:lvl w:ilvl="5" w:tentative="1">
      <w:start w:val="1"/>
      <w:numFmt w:val="lowerRoman"/>
      <w:lvlText w:val="%6."/>
      <w:lvlJc w:val="right"/>
      <w:pPr>
        <w:tabs>
          <w:tab w:val="num" w:pos="4812"/>
        </w:tabs>
        <w:ind w:left="4812" w:hanging="180"/>
      </w:pPr>
    </w:lvl>
    <w:lvl w:ilvl="6" w:tentative="1">
      <w:start w:val="1"/>
      <w:numFmt w:val="decimal"/>
      <w:lvlText w:val="%7."/>
      <w:lvlJc w:val="left"/>
      <w:pPr>
        <w:tabs>
          <w:tab w:val="num" w:pos="5532"/>
        </w:tabs>
        <w:ind w:left="5532" w:hanging="360"/>
      </w:pPr>
    </w:lvl>
    <w:lvl w:ilvl="7" w:tentative="1">
      <w:start w:val="1"/>
      <w:numFmt w:val="lowerLetter"/>
      <w:lvlText w:val="%8."/>
      <w:lvlJc w:val="left"/>
      <w:pPr>
        <w:tabs>
          <w:tab w:val="num" w:pos="6252"/>
        </w:tabs>
        <w:ind w:left="6252" w:hanging="360"/>
      </w:pPr>
    </w:lvl>
    <w:lvl w:ilvl="8" w:tentative="1">
      <w:start w:val="1"/>
      <w:numFmt w:val="lowerRoman"/>
      <w:lvlText w:val="%9."/>
      <w:lvlJc w:val="right"/>
      <w:pPr>
        <w:tabs>
          <w:tab w:val="num" w:pos="6972"/>
        </w:tabs>
        <w:ind w:left="6972" w:hanging="180"/>
      </w:pPr>
    </w:lvl>
  </w:abstractNum>
  <w:abstractNum w:abstractNumId="80" w15:restartNumberingAfterBreak="0">
    <w:nsid w:val="52FA1A70"/>
    <w:multiLevelType w:val="multilevel"/>
    <w:tmpl w:val="E24E5000"/>
    <w:lvl w:ilvl="0">
      <w:start w:val="1"/>
      <w:numFmt w:val="decimal"/>
      <w:lvlText w:val="%1."/>
      <w:lvlJc w:val="left"/>
      <w:pPr>
        <w:tabs>
          <w:tab w:val="num" w:pos="360"/>
        </w:tabs>
        <w:ind w:left="360" w:hanging="360"/>
      </w:pPr>
      <w:rPr>
        <w:rFonts w:hint="default"/>
      </w:rPr>
    </w:lvl>
    <w:lvl w:ilvl="1">
      <w:start w:val="2"/>
      <w:numFmt w:val="decimal"/>
      <w:lvlText w:val="%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1" w15:restartNumberingAfterBreak="0">
    <w:nsid w:val="531E6396"/>
    <w:multiLevelType w:val="multilevel"/>
    <w:tmpl w:val="7512BF74"/>
    <w:lvl w:ilvl="0">
      <w:start w:val="1"/>
      <w:numFmt w:val="decimal"/>
      <w:lvlText w:val="%1."/>
      <w:lvlJc w:val="left"/>
      <w:pPr>
        <w:tabs>
          <w:tab w:val="num" w:pos="360"/>
        </w:tabs>
        <w:ind w:left="360" w:hanging="360"/>
      </w:pPr>
      <w:rPr>
        <w:rFonts w:hint="default"/>
      </w:rPr>
    </w:lvl>
    <w:lvl w:ilvl="1">
      <w:start w:val="2"/>
      <w:numFmt w:val="decimal"/>
      <w:lvlText w:val="%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2" w15:restartNumberingAfterBreak="0">
    <w:nsid w:val="54451F59"/>
    <w:multiLevelType w:val="multilevel"/>
    <w:tmpl w:val="39141EDE"/>
    <w:lvl w:ilvl="0">
      <w:start w:val="1"/>
      <w:numFmt w:val="bullet"/>
      <w:lvlText w:val=""/>
      <w:lvlJc w:val="left"/>
      <w:pPr>
        <w:tabs>
          <w:tab w:val="num" w:pos="1212"/>
        </w:tabs>
        <w:ind w:left="1212" w:hanging="360"/>
      </w:pPr>
      <w:rPr>
        <w:rFonts w:ascii="Symbol" w:hAnsi="Symbol" w:hint="default"/>
      </w:rPr>
    </w:lvl>
    <w:lvl w:ilvl="1" w:tentative="1">
      <w:start w:val="1"/>
      <w:numFmt w:val="lowerLetter"/>
      <w:lvlText w:val="%2."/>
      <w:lvlJc w:val="left"/>
      <w:pPr>
        <w:tabs>
          <w:tab w:val="num" w:pos="1932"/>
        </w:tabs>
        <w:ind w:left="1932" w:hanging="360"/>
      </w:pPr>
    </w:lvl>
    <w:lvl w:ilvl="2" w:tentative="1">
      <w:start w:val="1"/>
      <w:numFmt w:val="lowerRoman"/>
      <w:lvlText w:val="%3."/>
      <w:lvlJc w:val="right"/>
      <w:pPr>
        <w:tabs>
          <w:tab w:val="num" w:pos="2652"/>
        </w:tabs>
        <w:ind w:left="2652" w:hanging="180"/>
      </w:pPr>
    </w:lvl>
    <w:lvl w:ilvl="3" w:tentative="1">
      <w:start w:val="1"/>
      <w:numFmt w:val="decimal"/>
      <w:lvlText w:val="%4."/>
      <w:lvlJc w:val="left"/>
      <w:pPr>
        <w:tabs>
          <w:tab w:val="num" w:pos="3372"/>
        </w:tabs>
        <w:ind w:left="3372" w:hanging="360"/>
      </w:pPr>
    </w:lvl>
    <w:lvl w:ilvl="4" w:tentative="1">
      <w:start w:val="1"/>
      <w:numFmt w:val="lowerLetter"/>
      <w:lvlText w:val="%5."/>
      <w:lvlJc w:val="left"/>
      <w:pPr>
        <w:tabs>
          <w:tab w:val="num" w:pos="4092"/>
        </w:tabs>
        <w:ind w:left="4092" w:hanging="360"/>
      </w:pPr>
    </w:lvl>
    <w:lvl w:ilvl="5" w:tentative="1">
      <w:start w:val="1"/>
      <w:numFmt w:val="lowerRoman"/>
      <w:lvlText w:val="%6."/>
      <w:lvlJc w:val="right"/>
      <w:pPr>
        <w:tabs>
          <w:tab w:val="num" w:pos="4812"/>
        </w:tabs>
        <w:ind w:left="4812" w:hanging="180"/>
      </w:pPr>
    </w:lvl>
    <w:lvl w:ilvl="6" w:tentative="1">
      <w:start w:val="1"/>
      <w:numFmt w:val="decimal"/>
      <w:lvlText w:val="%7."/>
      <w:lvlJc w:val="left"/>
      <w:pPr>
        <w:tabs>
          <w:tab w:val="num" w:pos="5532"/>
        </w:tabs>
        <w:ind w:left="5532" w:hanging="360"/>
      </w:pPr>
    </w:lvl>
    <w:lvl w:ilvl="7" w:tentative="1">
      <w:start w:val="1"/>
      <w:numFmt w:val="lowerLetter"/>
      <w:lvlText w:val="%8."/>
      <w:lvlJc w:val="left"/>
      <w:pPr>
        <w:tabs>
          <w:tab w:val="num" w:pos="6252"/>
        </w:tabs>
        <w:ind w:left="6252" w:hanging="360"/>
      </w:pPr>
    </w:lvl>
    <w:lvl w:ilvl="8" w:tentative="1">
      <w:start w:val="1"/>
      <w:numFmt w:val="lowerRoman"/>
      <w:lvlText w:val="%9."/>
      <w:lvlJc w:val="right"/>
      <w:pPr>
        <w:tabs>
          <w:tab w:val="num" w:pos="6972"/>
        </w:tabs>
        <w:ind w:left="6972" w:hanging="180"/>
      </w:pPr>
    </w:lvl>
  </w:abstractNum>
  <w:abstractNum w:abstractNumId="83" w15:restartNumberingAfterBreak="0">
    <w:nsid w:val="555E4EB4"/>
    <w:multiLevelType w:val="hybridMultilevel"/>
    <w:tmpl w:val="27067348"/>
    <w:lvl w:ilvl="0" w:tplc="040E0001">
      <w:start w:val="1"/>
      <w:numFmt w:val="bullet"/>
      <w:lvlText w:val=""/>
      <w:lvlJc w:val="left"/>
      <w:pPr>
        <w:ind w:left="1212" w:hanging="360"/>
      </w:pPr>
      <w:rPr>
        <w:rFonts w:ascii="Symbol" w:hAnsi="Symbol" w:hint="default"/>
      </w:rPr>
    </w:lvl>
    <w:lvl w:ilvl="1" w:tplc="040E0003" w:tentative="1">
      <w:start w:val="1"/>
      <w:numFmt w:val="bullet"/>
      <w:lvlText w:val="o"/>
      <w:lvlJc w:val="left"/>
      <w:pPr>
        <w:ind w:left="1932" w:hanging="360"/>
      </w:pPr>
      <w:rPr>
        <w:rFonts w:ascii="Courier New" w:hAnsi="Courier New" w:cs="Courier New" w:hint="default"/>
      </w:rPr>
    </w:lvl>
    <w:lvl w:ilvl="2" w:tplc="040E0005" w:tentative="1">
      <w:start w:val="1"/>
      <w:numFmt w:val="bullet"/>
      <w:lvlText w:val=""/>
      <w:lvlJc w:val="left"/>
      <w:pPr>
        <w:ind w:left="2652" w:hanging="360"/>
      </w:pPr>
      <w:rPr>
        <w:rFonts w:ascii="Wingdings" w:hAnsi="Wingdings" w:hint="default"/>
      </w:rPr>
    </w:lvl>
    <w:lvl w:ilvl="3" w:tplc="040E0001" w:tentative="1">
      <w:start w:val="1"/>
      <w:numFmt w:val="bullet"/>
      <w:lvlText w:val=""/>
      <w:lvlJc w:val="left"/>
      <w:pPr>
        <w:ind w:left="3372" w:hanging="360"/>
      </w:pPr>
      <w:rPr>
        <w:rFonts w:ascii="Symbol" w:hAnsi="Symbol" w:hint="default"/>
      </w:rPr>
    </w:lvl>
    <w:lvl w:ilvl="4" w:tplc="040E0003" w:tentative="1">
      <w:start w:val="1"/>
      <w:numFmt w:val="bullet"/>
      <w:lvlText w:val="o"/>
      <w:lvlJc w:val="left"/>
      <w:pPr>
        <w:ind w:left="4092" w:hanging="360"/>
      </w:pPr>
      <w:rPr>
        <w:rFonts w:ascii="Courier New" w:hAnsi="Courier New" w:cs="Courier New" w:hint="default"/>
      </w:rPr>
    </w:lvl>
    <w:lvl w:ilvl="5" w:tplc="040E0005" w:tentative="1">
      <w:start w:val="1"/>
      <w:numFmt w:val="bullet"/>
      <w:lvlText w:val=""/>
      <w:lvlJc w:val="left"/>
      <w:pPr>
        <w:ind w:left="4812" w:hanging="360"/>
      </w:pPr>
      <w:rPr>
        <w:rFonts w:ascii="Wingdings" w:hAnsi="Wingdings" w:hint="default"/>
      </w:rPr>
    </w:lvl>
    <w:lvl w:ilvl="6" w:tplc="040E0001" w:tentative="1">
      <w:start w:val="1"/>
      <w:numFmt w:val="bullet"/>
      <w:lvlText w:val=""/>
      <w:lvlJc w:val="left"/>
      <w:pPr>
        <w:ind w:left="5532" w:hanging="360"/>
      </w:pPr>
      <w:rPr>
        <w:rFonts w:ascii="Symbol" w:hAnsi="Symbol" w:hint="default"/>
      </w:rPr>
    </w:lvl>
    <w:lvl w:ilvl="7" w:tplc="040E0003" w:tentative="1">
      <w:start w:val="1"/>
      <w:numFmt w:val="bullet"/>
      <w:lvlText w:val="o"/>
      <w:lvlJc w:val="left"/>
      <w:pPr>
        <w:ind w:left="6252" w:hanging="360"/>
      </w:pPr>
      <w:rPr>
        <w:rFonts w:ascii="Courier New" w:hAnsi="Courier New" w:cs="Courier New" w:hint="default"/>
      </w:rPr>
    </w:lvl>
    <w:lvl w:ilvl="8" w:tplc="040E0005" w:tentative="1">
      <w:start w:val="1"/>
      <w:numFmt w:val="bullet"/>
      <w:lvlText w:val=""/>
      <w:lvlJc w:val="left"/>
      <w:pPr>
        <w:ind w:left="6972" w:hanging="360"/>
      </w:pPr>
      <w:rPr>
        <w:rFonts w:ascii="Wingdings" w:hAnsi="Wingdings" w:hint="default"/>
      </w:rPr>
    </w:lvl>
  </w:abstractNum>
  <w:abstractNum w:abstractNumId="84" w15:restartNumberingAfterBreak="0">
    <w:nsid w:val="5603660E"/>
    <w:multiLevelType w:val="hybridMultilevel"/>
    <w:tmpl w:val="3998E406"/>
    <w:lvl w:ilvl="0" w:tplc="3B6C0F0C">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85" w15:restartNumberingAfterBreak="0">
    <w:nsid w:val="59142612"/>
    <w:multiLevelType w:val="multilevel"/>
    <w:tmpl w:val="684EE3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6" w15:restartNumberingAfterBreak="0">
    <w:nsid w:val="5A401829"/>
    <w:multiLevelType w:val="hybridMultilevel"/>
    <w:tmpl w:val="E3D869D4"/>
    <w:lvl w:ilvl="0" w:tplc="5FC201A2">
      <w:start w:val="1"/>
      <w:numFmt w:val="bullet"/>
      <w:lvlText w:val="-"/>
      <w:lvlJc w:val="left"/>
      <w:pPr>
        <w:ind w:left="1065" w:hanging="360"/>
      </w:pPr>
      <w:rPr>
        <w:rFonts w:ascii="Garamond" w:eastAsia="Times New Roman" w:hAnsi="Garamond" w:cs="Times New Roman" w:hint="default"/>
      </w:rPr>
    </w:lvl>
    <w:lvl w:ilvl="1" w:tplc="040E0003" w:tentative="1">
      <w:start w:val="1"/>
      <w:numFmt w:val="bullet"/>
      <w:lvlText w:val="o"/>
      <w:lvlJc w:val="left"/>
      <w:pPr>
        <w:ind w:left="1785" w:hanging="360"/>
      </w:pPr>
      <w:rPr>
        <w:rFonts w:ascii="Courier New" w:hAnsi="Courier New" w:cs="Courier New" w:hint="default"/>
      </w:rPr>
    </w:lvl>
    <w:lvl w:ilvl="2" w:tplc="040E0005" w:tentative="1">
      <w:start w:val="1"/>
      <w:numFmt w:val="bullet"/>
      <w:lvlText w:val=""/>
      <w:lvlJc w:val="left"/>
      <w:pPr>
        <w:ind w:left="2505" w:hanging="360"/>
      </w:pPr>
      <w:rPr>
        <w:rFonts w:ascii="Wingdings" w:hAnsi="Wingdings" w:hint="default"/>
      </w:rPr>
    </w:lvl>
    <w:lvl w:ilvl="3" w:tplc="040E0001" w:tentative="1">
      <w:start w:val="1"/>
      <w:numFmt w:val="bullet"/>
      <w:lvlText w:val=""/>
      <w:lvlJc w:val="left"/>
      <w:pPr>
        <w:ind w:left="3225" w:hanging="360"/>
      </w:pPr>
      <w:rPr>
        <w:rFonts w:ascii="Symbol" w:hAnsi="Symbol" w:hint="default"/>
      </w:rPr>
    </w:lvl>
    <w:lvl w:ilvl="4" w:tplc="040E0003" w:tentative="1">
      <w:start w:val="1"/>
      <w:numFmt w:val="bullet"/>
      <w:lvlText w:val="o"/>
      <w:lvlJc w:val="left"/>
      <w:pPr>
        <w:ind w:left="3945" w:hanging="360"/>
      </w:pPr>
      <w:rPr>
        <w:rFonts w:ascii="Courier New" w:hAnsi="Courier New" w:cs="Courier New" w:hint="default"/>
      </w:rPr>
    </w:lvl>
    <w:lvl w:ilvl="5" w:tplc="040E0005" w:tentative="1">
      <w:start w:val="1"/>
      <w:numFmt w:val="bullet"/>
      <w:lvlText w:val=""/>
      <w:lvlJc w:val="left"/>
      <w:pPr>
        <w:ind w:left="4665" w:hanging="360"/>
      </w:pPr>
      <w:rPr>
        <w:rFonts w:ascii="Wingdings" w:hAnsi="Wingdings" w:hint="default"/>
      </w:rPr>
    </w:lvl>
    <w:lvl w:ilvl="6" w:tplc="040E0001" w:tentative="1">
      <w:start w:val="1"/>
      <w:numFmt w:val="bullet"/>
      <w:lvlText w:val=""/>
      <w:lvlJc w:val="left"/>
      <w:pPr>
        <w:ind w:left="5385" w:hanging="360"/>
      </w:pPr>
      <w:rPr>
        <w:rFonts w:ascii="Symbol" w:hAnsi="Symbol" w:hint="default"/>
      </w:rPr>
    </w:lvl>
    <w:lvl w:ilvl="7" w:tplc="040E0003" w:tentative="1">
      <w:start w:val="1"/>
      <w:numFmt w:val="bullet"/>
      <w:lvlText w:val="o"/>
      <w:lvlJc w:val="left"/>
      <w:pPr>
        <w:ind w:left="6105" w:hanging="360"/>
      </w:pPr>
      <w:rPr>
        <w:rFonts w:ascii="Courier New" w:hAnsi="Courier New" w:cs="Courier New" w:hint="default"/>
      </w:rPr>
    </w:lvl>
    <w:lvl w:ilvl="8" w:tplc="040E0005" w:tentative="1">
      <w:start w:val="1"/>
      <w:numFmt w:val="bullet"/>
      <w:lvlText w:val=""/>
      <w:lvlJc w:val="left"/>
      <w:pPr>
        <w:ind w:left="6825" w:hanging="360"/>
      </w:pPr>
      <w:rPr>
        <w:rFonts w:ascii="Wingdings" w:hAnsi="Wingdings" w:hint="default"/>
      </w:rPr>
    </w:lvl>
  </w:abstractNum>
  <w:abstractNum w:abstractNumId="87" w15:restartNumberingAfterBreak="0">
    <w:nsid w:val="5AC34647"/>
    <w:multiLevelType w:val="multilevel"/>
    <w:tmpl w:val="C66A89E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20"/>
        </w:tabs>
        <w:ind w:left="420" w:hanging="4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8" w15:restartNumberingAfterBreak="0">
    <w:nsid w:val="5B35479F"/>
    <w:multiLevelType w:val="hybridMultilevel"/>
    <w:tmpl w:val="BAAA9614"/>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89" w15:restartNumberingAfterBreak="0">
    <w:nsid w:val="5CDD64AE"/>
    <w:multiLevelType w:val="hybridMultilevel"/>
    <w:tmpl w:val="2B92FEA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0" w15:restartNumberingAfterBreak="0">
    <w:nsid w:val="5E257CE5"/>
    <w:multiLevelType w:val="hybridMultilevel"/>
    <w:tmpl w:val="7198522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1" w15:restartNumberingAfterBreak="0">
    <w:nsid w:val="5E9B2863"/>
    <w:multiLevelType w:val="hybridMultilevel"/>
    <w:tmpl w:val="3C9ED6C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2" w15:restartNumberingAfterBreak="0">
    <w:nsid w:val="5FC14C33"/>
    <w:multiLevelType w:val="hybridMultilevel"/>
    <w:tmpl w:val="18DC000A"/>
    <w:lvl w:ilvl="0" w:tplc="36D60EBC">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93" w15:restartNumberingAfterBreak="0">
    <w:nsid w:val="6052041E"/>
    <w:multiLevelType w:val="multilevel"/>
    <w:tmpl w:val="684EE3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4" w15:restartNumberingAfterBreak="0">
    <w:nsid w:val="61C04BBD"/>
    <w:multiLevelType w:val="hybridMultilevel"/>
    <w:tmpl w:val="A48C05A0"/>
    <w:lvl w:ilvl="0" w:tplc="040E0001">
      <w:start w:val="1"/>
      <w:numFmt w:val="bullet"/>
      <w:lvlText w:val=""/>
      <w:lvlJc w:val="left"/>
      <w:pPr>
        <w:ind w:left="1155" w:hanging="360"/>
      </w:pPr>
      <w:rPr>
        <w:rFonts w:ascii="Symbol" w:hAnsi="Symbol" w:hint="default"/>
      </w:rPr>
    </w:lvl>
    <w:lvl w:ilvl="1" w:tplc="040E0003" w:tentative="1">
      <w:start w:val="1"/>
      <w:numFmt w:val="bullet"/>
      <w:lvlText w:val="o"/>
      <w:lvlJc w:val="left"/>
      <w:pPr>
        <w:ind w:left="1875" w:hanging="360"/>
      </w:pPr>
      <w:rPr>
        <w:rFonts w:ascii="Courier New" w:hAnsi="Courier New" w:cs="Courier New" w:hint="default"/>
      </w:rPr>
    </w:lvl>
    <w:lvl w:ilvl="2" w:tplc="040E0005" w:tentative="1">
      <w:start w:val="1"/>
      <w:numFmt w:val="bullet"/>
      <w:lvlText w:val=""/>
      <w:lvlJc w:val="left"/>
      <w:pPr>
        <w:ind w:left="2595" w:hanging="360"/>
      </w:pPr>
      <w:rPr>
        <w:rFonts w:ascii="Wingdings" w:hAnsi="Wingdings" w:hint="default"/>
      </w:rPr>
    </w:lvl>
    <w:lvl w:ilvl="3" w:tplc="040E0001" w:tentative="1">
      <w:start w:val="1"/>
      <w:numFmt w:val="bullet"/>
      <w:lvlText w:val=""/>
      <w:lvlJc w:val="left"/>
      <w:pPr>
        <w:ind w:left="3315" w:hanging="360"/>
      </w:pPr>
      <w:rPr>
        <w:rFonts w:ascii="Symbol" w:hAnsi="Symbol" w:hint="default"/>
      </w:rPr>
    </w:lvl>
    <w:lvl w:ilvl="4" w:tplc="040E0003" w:tentative="1">
      <w:start w:val="1"/>
      <w:numFmt w:val="bullet"/>
      <w:lvlText w:val="o"/>
      <w:lvlJc w:val="left"/>
      <w:pPr>
        <w:ind w:left="4035" w:hanging="360"/>
      </w:pPr>
      <w:rPr>
        <w:rFonts w:ascii="Courier New" w:hAnsi="Courier New" w:cs="Courier New" w:hint="default"/>
      </w:rPr>
    </w:lvl>
    <w:lvl w:ilvl="5" w:tplc="040E0005" w:tentative="1">
      <w:start w:val="1"/>
      <w:numFmt w:val="bullet"/>
      <w:lvlText w:val=""/>
      <w:lvlJc w:val="left"/>
      <w:pPr>
        <w:ind w:left="4755" w:hanging="360"/>
      </w:pPr>
      <w:rPr>
        <w:rFonts w:ascii="Wingdings" w:hAnsi="Wingdings" w:hint="default"/>
      </w:rPr>
    </w:lvl>
    <w:lvl w:ilvl="6" w:tplc="040E0001" w:tentative="1">
      <w:start w:val="1"/>
      <w:numFmt w:val="bullet"/>
      <w:lvlText w:val=""/>
      <w:lvlJc w:val="left"/>
      <w:pPr>
        <w:ind w:left="5475" w:hanging="360"/>
      </w:pPr>
      <w:rPr>
        <w:rFonts w:ascii="Symbol" w:hAnsi="Symbol" w:hint="default"/>
      </w:rPr>
    </w:lvl>
    <w:lvl w:ilvl="7" w:tplc="040E0003" w:tentative="1">
      <w:start w:val="1"/>
      <w:numFmt w:val="bullet"/>
      <w:lvlText w:val="o"/>
      <w:lvlJc w:val="left"/>
      <w:pPr>
        <w:ind w:left="6195" w:hanging="360"/>
      </w:pPr>
      <w:rPr>
        <w:rFonts w:ascii="Courier New" w:hAnsi="Courier New" w:cs="Courier New" w:hint="default"/>
      </w:rPr>
    </w:lvl>
    <w:lvl w:ilvl="8" w:tplc="040E0005" w:tentative="1">
      <w:start w:val="1"/>
      <w:numFmt w:val="bullet"/>
      <w:lvlText w:val=""/>
      <w:lvlJc w:val="left"/>
      <w:pPr>
        <w:ind w:left="6915" w:hanging="360"/>
      </w:pPr>
      <w:rPr>
        <w:rFonts w:ascii="Wingdings" w:hAnsi="Wingdings" w:hint="default"/>
      </w:rPr>
    </w:lvl>
  </w:abstractNum>
  <w:abstractNum w:abstractNumId="95" w15:restartNumberingAfterBreak="0">
    <w:nsid w:val="65FB0986"/>
    <w:multiLevelType w:val="hybridMultilevel"/>
    <w:tmpl w:val="3962DCE0"/>
    <w:lvl w:ilvl="0" w:tplc="040E0001">
      <w:start w:val="1"/>
      <w:numFmt w:val="bullet"/>
      <w:lvlText w:val=""/>
      <w:lvlJc w:val="left"/>
      <w:pPr>
        <w:ind w:left="720" w:hanging="360"/>
      </w:pPr>
      <w:rPr>
        <w:rFonts w:ascii="Symbol" w:hAnsi="Symbol" w:hint="default"/>
      </w:rPr>
    </w:lvl>
    <w:lvl w:ilvl="1" w:tplc="D88034F8">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6" w15:restartNumberingAfterBreak="0">
    <w:nsid w:val="6A2316C0"/>
    <w:multiLevelType w:val="hybridMultilevel"/>
    <w:tmpl w:val="A67EAD6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7" w15:restartNumberingAfterBreak="0">
    <w:nsid w:val="70D43E08"/>
    <w:multiLevelType w:val="hybridMultilevel"/>
    <w:tmpl w:val="F9003B16"/>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98" w15:restartNumberingAfterBreak="0">
    <w:nsid w:val="70D85570"/>
    <w:multiLevelType w:val="hybridMultilevel"/>
    <w:tmpl w:val="C5224B4C"/>
    <w:lvl w:ilvl="0" w:tplc="36D60EBC">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99" w15:restartNumberingAfterBreak="0">
    <w:nsid w:val="717B3F8B"/>
    <w:multiLevelType w:val="hybridMultilevel"/>
    <w:tmpl w:val="5C9E93DA"/>
    <w:lvl w:ilvl="0" w:tplc="53C05208">
      <w:start w:val="10"/>
      <w:numFmt w:val="decimal"/>
      <w:lvlText w:val="%1"/>
      <w:lvlJc w:val="left"/>
      <w:pPr>
        <w:ind w:left="795" w:hanging="360"/>
      </w:pPr>
      <w:rPr>
        <w:rFonts w:hint="default"/>
      </w:rPr>
    </w:lvl>
    <w:lvl w:ilvl="1" w:tplc="040E0019" w:tentative="1">
      <w:start w:val="1"/>
      <w:numFmt w:val="lowerLetter"/>
      <w:lvlText w:val="%2."/>
      <w:lvlJc w:val="left"/>
      <w:pPr>
        <w:ind w:left="1515" w:hanging="360"/>
      </w:pPr>
    </w:lvl>
    <w:lvl w:ilvl="2" w:tplc="040E001B" w:tentative="1">
      <w:start w:val="1"/>
      <w:numFmt w:val="lowerRoman"/>
      <w:lvlText w:val="%3."/>
      <w:lvlJc w:val="right"/>
      <w:pPr>
        <w:ind w:left="2235" w:hanging="180"/>
      </w:pPr>
    </w:lvl>
    <w:lvl w:ilvl="3" w:tplc="040E000F" w:tentative="1">
      <w:start w:val="1"/>
      <w:numFmt w:val="decimal"/>
      <w:lvlText w:val="%4."/>
      <w:lvlJc w:val="left"/>
      <w:pPr>
        <w:ind w:left="2955" w:hanging="360"/>
      </w:pPr>
    </w:lvl>
    <w:lvl w:ilvl="4" w:tplc="040E0019" w:tentative="1">
      <w:start w:val="1"/>
      <w:numFmt w:val="lowerLetter"/>
      <w:lvlText w:val="%5."/>
      <w:lvlJc w:val="left"/>
      <w:pPr>
        <w:ind w:left="3675" w:hanging="360"/>
      </w:pPr>
    </w:lvl>
    <w:lvl w:ilvl="5" w:tplc="040E001B" w:tentative="1">
      <w:start w:val="1"/>
      <w:numFmt w:val="lowerRoman"/>
      <w:lvlText w:val="%6."/>
      <w:lvlJc w:val="right"/>
      <w:pPr>
        <w:ind w:left="4395" w:hanging="180"/>
      </w:pPr>
    </w:lvl>
    <w:lvl w:ilvl="6" w:tplc="040E000F" w:tentative="1">
      <w:start w:val="1"/>
      <w:numFmt w:val="decimal"/>
      <w:lvlText w:val="%7."/>
      <w:lvlJc w:val="left"/>
      <w:pPr>
        <w:ind w:left="5115" w:hanging="360"/>
      </w:pPr>
    </w:lvl>
    <w:lvl w:ilvl="7" w:tplc="040E0019" w:tentative="1">
      <w:start w:val="1"/>
      <w:numFmt w:val="lowerLetter"/>
      <w:lvlText w:val="%8."/>
      <w:lvlJc w:val="left"/>
      <w:pPr>
        <w:ind w:left="5835" w:hanging="360"/>
      </w:pPr>
    </w:lvl>
    <w:lvl w:ilvl="8" w:tplc="040E001B" w:tentative="1">
      <w:start w:val="1"/>
      <w:numFmt w:val="lowerRoman"/>
      <w:lvlText w:val="%9."/>
      <w:lvlJc w:val="right"/>
      <w:pPr>
        <w:ind w:left="6555" w:hanging="180"/>
      </w:pPr>
    </w:lvl>
  </w:abstractNum>
  <w:abstractNum w:abstractNumId="100" w15:restartNumberingAfterBreak="0">
    <w:nsid w:val="756204BF"/>
    <w:multiLevelType w:val="hybridMultilevel"/>
    <w:tmpl w:val="8D0A28CA"/>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01" w15:restartNumberingAfterBreak="0">
    <w:nsid w:val="75895155"/>
    <w:multiLevelType w:val="multilevel"/>
    <w:tmpl w:val="E6FAB3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2" w15:restartNumberingAfterBreak="0">
    <w:nsid w:val="75E355B6"/>
    <w:multiLevelType w:val="hybridMultilevel"/>
    <w:tmpl w:val="EFD44828"/>
    <w:lvl w:ilvl="0" w:tplc="4D66B2E0">
      <w:start w:val="1"/>
      <w:numFmt w:val="bullet"/>
      <w:lvlText w:val=""/>
      <w:lvlJc w:val="left"/>
      <w:pPr>
        <w:ind w:left="1146" w:hanging="360"/>
      </w:pPr>
      <w:rPr>
        <w:rFonts w:ascii="Symbol" w:hAnsi="Symbol" w:hint="default"/>
      </w:rPr>
    </w:lvl>
    <w:lvl w:ilvl="1" w:tplc="040E0003" w:tentative="1">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103" w15:restartNumberingAfterBreak="0">
    <w:nsid w:val="769514B9"/>
    <w:multiLevelType w:val="singleLevel"/>
    <w:tmpl w:val="040E0001"/>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76EC1F73"/>
    <w:multiLevelType w:val="hybridMultilevel"/>
    <w:tmpl w:val="4BD0EBCE"/>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05" w15:restartNumberingAfterBreak="0">
    <w:nsid w:val="77606542"/>
    <w:multiLevelType w:val="hybridMultilevel"/>
    <w:tmpl w:val="A972EB52"/>
    <w:lvl w:ilvl="0" w:tplc="040E0001">
      <w:start w:val="1"/>
      <w:numFmt w:val="bullet"/>
      <w:lvlText w:val=""/>
      <w:lvlJc w:val="left"/>
      <w:pPr>
        <w:ind w:left="988" w:hanging="42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06" w15:restartNumberingAfterBreak="0">
    <w:nsid w:val="7AB55157"/>
    <w:multiLevelType w:val="multilevel"/>
    <w:tmpl w:val="684EE3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435"/>
        </w:tabs>
        <w:ind w:left="435" w:hanging="43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7" w15:restartNumberingAfterBreak="0">
    <w:nsid w:val="7B2C1EB5"/>
    <w:multiLevelType w:val="hybridMultilevel"/>
    <w:tmpl w:val="93D82E36"/>
    <w:lvl w:ilvl="0" w:tplc="36D60EBC">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08" w15:restartNumberingAfterBreak="0">
    <w:nsid w:val="7D5D2237"/>
    <w:multiLevelType w:val="hybridMultilevel"/>
    <w:tmpl w:val="2B76B3B2"/>
    <w:lvl w:ilvl="0" w:tplc="5920A710">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109" w15:restartNumberingAfterBreak="0">
    <w:nsid w:val="7DC36301"/>
    <w:multiLevelType w:val="hybridMultilevel"/>
    <w:tmpl w:val="E9CCC204"/>
    <w:lvl w:ilvl="0" w:tplc="36D60EBC">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num w:numId="1" w16cid:durableId="2073115024">
    <w:abstractNumId w:val="1"/>
  </w:num>
  <w:num w:numId="2" w16cid:durableId="2127652647">
    <w:abstractNumId w:val="37"/>
  </w:num>
  <w:num w:numId="3" w16cid:durableId="125125179">
    <w:abstractNumId w:val="2"/>
    <w:lvlOverride w:ilvl="0">
      <w:lvl w:ilvl="0">
        <w:start w:val="1"/>
        <w:numFmt w:val="bullet"/>
        <w:lvlText w:val=""/>
        <w:legacy w:legacy="1" w:legacySpace="0" w:legacyIndent="283"/>
        <w:lvlJc w:val="left"/>
        <w:pPr>
          <w:ind w:left="1135" w:hanging="283"/>
        </w:pPr>
        <w:rPr>
          <w:rFonts w:ascii="Symbol" w:hAnsi="Symbol" w:hint="default"/>
        </w:rPr>
      </w:lvl>
    </w:lvlOverride>
  </w:num>
  <w:num w:numId="4" w16cid:durableId="570314336">
    <w:abstractNumId w:val="74"/>
  </w:num>
  <w:num w:numId="5" w16cid:durableId="2030329639">
    <w:abstractNumId w:val="34"/>
  </w:num>
  <w:num w:numId="6" w16cid:durableId="719861341">
    <w:abstractNumId w:val="35"/>
  </w:num>
  <w:num w:numId="7" w16cid:durableId="969434161">
    <w:abstractNumId w:val="5"/>
  </w:num>
  <w:num w:numId="8" w16cid:durableId="172887550">
    <w:abstractNumId w:val="22"/>
  </w:num>
  <w:num w:numId="9" w16cid:durableId="1785271767">
    <w:abstractNumId w:val="17"/>
  </w:num>
  <w:num w:numId="10" w16cid:durableId="466510060">
    <w:abstractNumId w:val="105"/>
  </w:num>
  <w:num w:numId="11" w16cid:durableId="422603943">
    <w:abstractNumId w:val="47"/>
  </w:num>
  <w:num w:numId="12" w16cid:durableId="310213642">
    <w:abstractNumId w:val="41"/>
  </w:num>
  <w:num w:numId="13" w16cid:durableId="1550923277">
    <w:abstractNumId w:val="26"/>
  </w:num>
  <w:num w:numId="14" w16cid:durableId="1515454540">
    <w:abstractNumId w:val="20"/>
  </w:num>
  <w:num w:numId="15" w16cid:durableId="2146266300">
    <w:abstractNumId w:val="42"/>
  </w:num>
  <w:num w:numId="16" w16cid:durableId="924530320">
    <w:abstractNumId w:val="63"/>
  </w:num>
  <w:num w:numId="17" w16cid:durableId="1776484387">
    <w:abstractNumId w:val="21"/>
  </w:num>
  <w:num w:numId="18" w16cid:durableId="1723283604">
    <w:abstractNumId w:val="25"/>
  </w:num>
  <w:num w:numId="19" w16cid:durableId="1024524510">
    <w:abstractNumId w:val="62"/>
  </w:num>
  <w:num w:numId="20" w16cid:durableId="1702900838">
    <w:abstractNumId w:val="72"/>
  </w:num>
  <w:num w:numId="21" w16cid:durableId="1713069279">
    <w:abstractNumId w:val="67"/>
  </w:num>
  <w:num w:numId="22" w16cid:durableId="840000499">
    <w:abstractNumId w:val="88"/>
  </w:num>
  <w:num w:numId="23" w16cid:durableId="959801780">
    <w:abstractNumId w:val="14"/>
  </w:num>
  <w:num w:numId="24" w16cid:durableId="1709061858">
    <w:abstractNumId w:val="91"/>
  </w:num>
  <w:num w:numId="25" w16cid:durableId="967705371">
    <w:abstractNumId w:val="4"/>
  </w:num>
  <w:num w:numId="26" w16cid:durableId="1428772278">
    <w:abstractNumId w:val="8"/>
  </w:num>
  <w:num w:numId="27" w16cid:durableId="1706518489">
    <w:abstractNumId w:val="46"/>
  </w:num>
  <w:num w:numId="28" w16cid:durableId="1181117722">
    <w:abstractNumId w:val="11"/>
  </w:num>
  <w:num w:numId="29" w16cid:durableId="1398552527">
    <w:abstractNumId w:val="104"/>
  </w:num>
  <w:num w:numId="30" w16cid:durableId="827282623">
    <w:abstractNumId w:val="7"/>
  </w:num>
  <w:num w:numId="31" w16cid:durableId="2046637947">
    <w:abstractNumId w:val="77"/>
  </w:num>
  <w:num w:numId="32" w16cid:durableId="994143356">
    <w:abstractNumId w:val="29"/>
  </w:num>
  <w:num w:numId="33" w16cid:durableId="463815997">
    <w:abstractNumId w:val="55"/>
  </w:num>
  <w:num w:numId="34" w16cid:durableId="2022925484">
    <w:abstractNumId w:val="23"/>
  </w:num>
  <w:num w:numId="35" w16cid:durableId="1463620930">
    <w:abstractNumId w:val="97"/>
  </w:num>
  <w:num w:numId="36" w16cid:durableId="903293850">
    <w:abstractNumId w:val="100"/>
  </w:num>
  <w:num w:numId="37" w16cid:durableId="1855611456">
    <w:abstractNumId w:val="45"/>
  </w:num>
  <w:num w:numId="38" w16cid:durableId="1906911855">
    <w:abstractNumId w:val="64"/>
  </w:num>
  <w:num w:numId="39" w16cid:durableId="362484420">
    <w:abstractNumId w:val="9"/>
  </w:num>
  <w:num w:numId="40" w16cid:durableId="518931075">
    <w:abstractNumId w:val="83"/>
  </w:num>
  <w:num w:numId="41" w16cid:durableId="1885830341">
    <w:abstractNumId w:val="79"/>
  </w:num>
  <w:num w:numId="42" w16cid:durableId="1930770332">
    <w:abstractNumId w:val="82"/>
  </w:num>
  <w:num w:numId="43" w16cid:durableId="634068842">
    <w:abstractNumId w:val="53"/>
  </w:num>
  <w:num w:numId="44" w16cid:durableId="1460760451">
    <w:abstractNumId w:val="32"/>
  </w:num>
  <w:num w:numId="45" w16cid:durableId="996298491">
    <w:abstractNumId w:val="84"/>
  </w:num>
  <w:num w:numId="46" w16cid:durableId="1177039915">
    <w:abstractNumId w:val="95"/>
  </w:num>
  <w:num w:numId="47" w16cid:durableId="311058377">
    <w:abstractNumId w:val="89"/>
  </w:num>
  <w:num w:numId="48" w16cid:durableId="1694766498">
    <w:abstractNumId w:val="33"/>
  </w:num>
  <w:num w:numId="49" w16cid:durableId="398987924">
    <w:abstractNumId w:val="90"/>
  </w:num>
  <w:num w:numId="50" w16cid:durableId="1665470895">
    <w:abstractNumId w:val="69"/>
  </w:num>
  <w:num w:numId="51" w16cid:durableId="362175751">
    <w:abstractNumId w:val="0"/>
  </w:num>
  <w:num w:numId="52" w16cid:durableId="655500526">
    <w:abstractNumId w:val="48"/>
  </w:num>
  <w:num w:numId="53" w16cid:durableId="5714385">
    <w:abstractNumId w:val="10"/>
  </w:num>
  <w:num w:numId="54" w16cid:durableId="1295941596">
    <w:abstractNumId w:val="107"/>
  </w:num>
  <w:num w:numId="55" w16cid:durableId="1669746996">
    <w:abstractNumId w:val="98"/>
  </w:num>
  <w:num w:numId="56" w16cid:durableId="45641775">
    <w:abstractNumId w:val="68"/>
  </w:num>
  <w:num w:numId="57" w16cid:durableId="401871795">
    <w:abstractNumId w:val="109"/>
  </w:num>
  <w:num w:numId="58" w16cid:durableId="1761758242">
    <w:abstractNumId w:val="39"/>
  </w:num>
  <w:num w:numId="59" w16cid:durableId="1885097101">
    <w:abstractNumId w:val="92"/>
  </w:num>
  <w:num w:numId="60" w16cid:durableId="1958675103">
    <w:abstractNumId w:val="108"/>
  </w:num>
  <w:num w:numId="61" w16cid:durableId="1138449321">
    <w:abstractNumId w:val="71"/>
  </w:num>
  <w:num w:numId="62" w16cid:durableId="900019826">
    <w:abstractNumId w:val="54"/>
  </w:num>
  <w:num w:numId="63" w16cid:durableId="1723793435">
    <w:abstractNumId w:val="96"/>
  </w:num>
  <w:num w:numId="64" w16cid:durableId="1685667059">
    <w:abstractNumId w:val="87"/>
  </w:num>
  <w:num w:numId="65" w16cid:durableId="2004357610">
    <w:abstractNumId w:val="101"/>
  </w:num>
  <w:num w:numId="66" w16cid:durableId="1640845449">
    <w:abstractNumId w:val="28"/>
  </w:num>
  <w:num w:numId="67" w16cid:durableId="1306543970">
    <w:abstractNumId w:val="103"/>
  </w:num>
  <w:num w:numId="68" w16cid:durableId="1226530680">
    <w:abstractNumId w:val="6"/>
  </w:num>
  <w:num w:numId="69" w16cid:durableId="154383314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70" w16cid:durableId="2040427059">
    <w:abstractNumId w:val="2"/>
    <w:lvlOverride w:ilvl="0">
      <w:lvl w:ilvl="0">
        <w:numFmt w:val="bullet"/>
        <w:lvlText w:val=""/>
        <w:legacy w:legacy="1" w:legacySpace="0" w:legacyIndent="360"/>
        <w:lvlJc w:val="left"/>
        <w:pPr>
          <w:ind w:left="720" w:hanging="360"/>
        </w:pPr>
        <w:rPr>
          <w:rFonts w:ascii="Symbol" w:hAnsi="Symbol" w:hint="default"/>
        </w:rPr>
      </w:lvl>
    </w:lvlOverride>
  </w:num>
  <w:num w:numId="71" w16cid:durableId="1378047612">
    <w:abstractNumId w:val="70"/>
  </w:num>
  <w:num w:numId="72" w16cid:durableId="228542780">
    <w:abstractNumId w:val="60"/>
  </w:num>
  <w:num w:numId="73" w16cid:durableId="1113327828">
    <w:abstractNumId w:val="18"/>
  </w:num>
  <w:num w:numId="74" w16cid:durableId="1340348242">
    <w:abstractNumId w:val="94"/>
  </w:num>
  <w:num w:numId="75" w16cid:durableId="1199509065">
    <w:abstractNumId w:val="38"/>
  </w:num>
  <w:num w:numId="76" w16cid:durableId="1266500706">
    <w:abstractNumId w:val="16"/>
  </w:num>
  <w:num w:numId="77" w16cid:durableId="923999175">
    <w:abstractNumId w:val="12"/>
  </w:num>
  <w:num w:numId="78" w16cid:durableId="1459491889">
    <w:abstractNumId w:val="65"/>
  </w:num>
  <w:num w:numId="79" w16cid:durableId="1608268346">
    <w:abstractNumId w:val="81"/>
  </w:num>
  <w:num w:numId="80" w16cid:durableId="305472020">
    <w:abstractNumId w:val="80"/>
  </w:num>
  <w:num w:numId="81" w16cid:durableId="2135830606">
    <w:abstractNumId w:val="30"/>
  </w:num>
  <w:num w:numId="82" w16cid:durableId="1509371869">
    <w:abstractNumId w:val="78"/>
  </w:num>
  <w:num w:numId="83" w16cid:durableId="1807312077">
    <w:abstractNumId w:val="43"/>
  </w:num>
  <w:num w:numId="84" w16cid:durableId="1796633122">
    <w:abstractNumId w:val="73"/>
  </w:num>
  <w:num w:numId="85" w16cid:durableId="1338998732">
    <w:abstractNumId w:val="13"/>
  </w:num>
  <w:num w:numId="86" w16cid:durableId="76022750">
    <w:abstractNumId w:val="58"/>
  </w:num>
  <w:num w:numId="87" w16cid:durableId="130945837">
    <w:abstractNumId w:val="15"/>
  </w:num>
  <w:num w:numId="88" w16cid:durableId="1693531701">
    <w:abstractNumId w:val="57"/>
  </w:num>
  <w:num w:numId="89" w16cid:durableId="1151140745">
    <w:abstractNumId w:val="66"/>
  </w:num>
  <w:num w:numId="90" w16cid:durableId="1194881751">
    <w:abstractNumId w:val="40"/>
  </w:num>
  <w:num w:numId="91" w16cid:durableId="677469479">
    <w:abstractNumId w:val="24"/>
  </w:num>
  <w:num w:numId="92" w16cid:durableId="2064669612">
    <w:abstractNumId w:val="102"/>
  </w:num>
  <w:num w:numId="93" w16cid:durableId="225603380">
    <w:abstractNumId w:val="86"/>
  </w:num>
  <w:num w:numId="94" w16cid:durableId="1768234750">
    <w:abstractNumId w:val="51"/>
  </w:num>
  <w:num w:numId="95" w16cid:durableId="552272417">
    <w:abstractNumId w:val="76"/>
  </w:num>
  <w:num w:numId="96" w16cid:durableId="1582985477">
    <w:abstractNumId w:val="75"/>
  </w:num>
  <w:num w:numId="97" w16cid:durableId="361520285">
    <w:abstractNumId w:val="44"/>
  </w:num>
  <w:num w:numId="98" w16cid:durableId="961958985">
    <w:abstractNumId w:val="19"/>
  </w:num>
  <w:num w:numId="99" w16cid:durableId="926159795">
    <w:abstractNumId w:val="27"/>
  </w:num>
  <w:num w:numId="100" w16cid:durableId="844175979">
    <w:abstractNumId w:val="99"/>
  </w:num>
  <w:num w:numId="101" w16cid:durableId="1697384187">
    <w:abstractNumId w:val="36"/>
  </w:num>
  <w:num w:numId="102" w16cid:durableId="2070036665">
    <w:abstractNumId w:val="50"/>
  </w:num>
  <w:num w:numId="103" w16cid:durableId="560404809">
    <w:abstractNumId w:val="93"/>
  </w:num>
  <w:num w:numId="104" w16cid:durableId="1711297073">
    <w:abstractNumId w:val="49"/>
  </w:num>
  <w:num w:numId="105" w16cid:durableId="118190810">
    <w:abstractNumId w:val="31"/>
  </w:num>
  <w:num w:numId="106" w16cid:durableId="1038318032">
    <w:abstractNumId w:val="106"/>
  </w:num>
  <w:num w:numId="107" w16cid:durableId="548414851">
    <w:abstractNumId w:val="52"/>
  </w:num>
  <w:num w:numId="108" w16cid:durableId="744062702">
    <w:abstractNumId w:val="85"/>
  </w:num>
  <w:num w:numId="109" w16cid:durableId="776490801">
    <w:abstractNumId w:val="56"/>
  </w:num>
  <w:num w:numId="110" w16cid:durableId="1078940439">
    <w:abstractNumId w:val="61"/>
  </w:num>
  <w:num w:numId="111" w16cid:durableId="1685088369">
    <w:abstractNumId w:val="5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A29"/>
    <w:rsid w:val="000079F0"/>
    <w:rsid w:val="0002187D"/>
    <w:rsid w:val="00026819"/>
    <w:rsid w:val="00026CF2"/>
    <w:rsid w:val="00035480"/>
    <w:rsid w:val="00041D5F"/>
    <w:rsid w:val="00070A0E"/>
    <w:rsid w:val="000733EB"/>
    <w:rsid w:val="00075718"/>
    <w:rsid w:val="00076787"/>
    <w:rsid w:val="000815FE"/>
    <w:rsid w:val="00082155"/>
    <w:rsid w:val="00083C94"/>
    <w:rsid w:val="00085952"/>
    <w:rsid w:val="00086ABE"/>
    <w:rsid w:val="000875CA"/>
    <w:rsid w:val="000931FA"/>
    <w:rsid w:val="0009415C"/>
    <w:rsid w:val="000B69DD"/>
    <w:rsid w:val="000C01FB"/>
    <w:rsid w:val="000D180B"/>
    <w:rsid w:val="000E1184"/>
    <w:rsid w:val="000E487B"/>
    <w:rsid w:val="000F3B3E"/>
    <w:rsid w:val="00102B63"/>
    <w:rsid w:val="00107534"/>
    <w:rsid w:val="00116D3E"/>
    <w:rsid w:val="00123C5E"/>
    <w:rsid w:val="00142469"/>
    <w:rsid w:val="00144FC6"/>
    <w:rsid w:val="00146051"/>
    <w:rsid w:val="00151829"/>
    <w:rsid w:val="00180BE6"/>
    <w:rsid w:val="00181540"/>
    <w:rsid w:val="001837C5"/>
    <w:rsid w:val="00196DCF"/>
    <w:rsid w:val="001A31E4"/>
    <w:rsid w:val="001D1CFE"/>
    <w:rsid w:val="001D4EAF"/>
    <w:rsid w:val="001D59DD"/>
    <w:rsid w:val="001E7BCA"/>
    <w:rsid w:val="001F5500"/>
    <w:rsid w:val="00224201"/>
    <w:rsid w:val="00231570"/>
    <w:rsid w:val="00245035"/>
    <w:rsid w:val="00245A83"/>
    <w:rsid w:val="00260256"/>
    <w:rsid w:val="002727BD"/>
    <w:rsid w:val="00273BDA"/>
    <w:rsid w:val="00277817"/>
    <w:rsid w:val="00293D32"/>
    <w:rsid w:val="002966F5"/>
    <w:rsid w:val="002A0127"/>
    <w:rsid w:val="002A5E70"/>
    <w:rsid w:val="002B430B"/>
    <w:rsid w:val="002D4D46"/>
    <w:rsid w:val="002E2B5E"/>
    <w:rsid w:val="002E58C1"/>
    <w:rsid w:val="002F7190"/>
    <w:rsid w:val="00304FC8"/>
    <w:rsid w:val="0031246A"/>
    <w:rsid w:val="00322A78"/>
    <w:rsid w:val="00324B55"/>
    <w:rsid w:val="003269C9"/>
    <w:rsid w:val="00327C53"/>
    <w:rsid w:val="00330C47"/>
    <w:rsid w:val="00342DD3"/>
    <w:rsid w:val="0034319A"/>
    <w:rsid w:val="0034461E"/>
    <w:rsid w:val="00345491"/>
    <w:rsid w:val="003505DF"/>
    <w:rsid w:val="00353876"/>
    <w:rsid w:val="00357D5B"/>
    <w:rsid w:val="00364ADB"/>
    <w:rsid w:val="00366DB2"/>
    <w:rsid w:val="003709BF"/>
    <w:rsid w:val="003973AD"/>
    <w:rsid w:val="003A1F5F"/>
    <w:rsid w:val="003A474B"/>
    <w:rsid w:val="003B0580"/>
    <w:rsid w:val="003B600F"/>
    <w:rsid w:val="003B7749"/>
    <w:rsid w:val="003C1BF7"/>
    <w:rsid w:val="003D4BF1"/>
    <w:rsid w:val="003E22C4"/>
    <w:rsid w:val="003F5C64"/>
    <w:rsid w:val="003F7E34"/>
    <w:rsid w:val="00414E2F"/>
    <w:rsid w:val="00417D3D"/>
    <w:rsid w:val="00420915"/>
    <w:rsid w:val="00422F00"/>
    <w:rsid w:val="00436909"/>
    <w:rsid w:val="004438CC"/>
    <w:rsid w:val="00444AD9"/>
    <w:rsid w:val="00450FA5"/>
    <w:rsid w:val="00451626"/>
    <w:rsid w:val="00454B23"/>
    <w:rsid w:val="00463946"/>
    <w:rsid w:val="004B79ED"/>
    <w:rsid w:val="004C2972"/>
    <w:rsid w:val="004C3D27"/>
    <w:rsid w:val="004E65CF"/>
    <w:rsid w:val="004E6A0D"/>
    <w:rsid w:val="004F17A8"/>
    <w:rsid w:val="004F5E00"/>
    <w:rsid w:val="005001B5"/>
    <w:rsid w:val="00510557"/>
    <w:rsid w:val="00511A23"/>
    <w:rsid w:val="0051549A"/>
    <w:rsid w:val="0051674B"/>
    <w:rsid w:val="00520E5F"/>
    <w:rsid w:val="00521AA9"/>
    <w:rsid w:val="00525FEA"/>
    <w:rsid w:val="00527C2F"/>
    <w:rsid w:val="00532B3E"/>
    <w:rsid w:val="005426F5"/>
    <w:rsid w:val="00550FCC"/>
    <w:rsid w:val="00551E62"/>
    <w:rsid w:val="00553117"/>
    <w:rsid w:val="005655CF"/>
    <w:rsid w:val="00571616"/>
    <w:rsid w:val="005722E5"/>
    <w:rsid w:val="00572F3C"/>
    <w:rsid w:val="00586490"/>
    <w:rsid w:val="00587F16"/>
    <w:rsid w:val="0059227C"/>
    <w:rsid w:val="005930C3"/>
    <w:rsid w:val="00594C1A"/>
    <w:rsid w:val="005A0168"/>
    <w:rsid w:val="005A0BE4"/>
    <w:rsid w:val="005B2F14"/>
    <w:rsid w:val="005B3DD9"/>
    <w:rsid w:val="005C3C0D"/>
    <w:rsid w:val="005C6F92"/>
    <w:rsid w:val="00603F70"/>
    <w:rsid w:val="006056A9"/>
    <w:rsid w:val="006111E9"/>
    <w:rsid w:val="006134B0"/>
    <w:rsid w:val="00624D85"/>
    <w:rsid w:val="00642B01"/>
    <w:rsid w:val="0064409B"/>
    <w:rsid w:val="00645298"/>
    <w:rsid w:val="00661B84"/>
    <w:rsid w:val="00673575"/>
    <w:rsid w:val="00674EBD"/>
    <w:rsid w:val="00693D68"/>
    <w:rsid w:val="006A2EF2"/>
    <w:rsid w:val="006A30C7"/>
    <w:rsid w:val="006B1691"/>
    <w:rsid w:val="006B246A"/>
    <w:rsid w:val="006C72BC"/>
    <w:rsid w:val="006D57E3"/>
    <w:rsid w:val="006E666E"/>
    <w:rsid w:val="006E721A"/>
    <w:rsid w:val="006F03FE"/>
    <w:rsid w:val="007143C7"/>
    <w:rsid w:val="00723D47"/>
    <w:rsid w:val="00730DA3"/>
    <w:rsid w:val="00732212"/>
    <w:rsid w:val="00732215"/>
    <w:rsid w:val="00735617"/>
    <w:rsid w:val="00737C82"/>
    <w:rsid w:val="00752B2B"/>
    <w:rsid w:val="007612A5"/>
    <w:rsid w:val="00765862"/>
    <w:rsid w:val="00771124"/>
    <w:rsid w:val="00771A9F"/>
    <w:rsid w:val="007809D3"/>
    <w:rsid w:val="007850DF"/>
    <w:rsid w:val="00795422"/>
    <w:rsid w:val="007A04B0"/>
    <w:rsid w:val="007A11D0"/>
    <w:rsid w:val="007A7A1F"/>
    <w:rsid w:val="007B7211"/>
    <w:rsid w:val="007C1EEA"/>
    <w:rsid w:val="007D44EA"/>
    <w:rsid w:val="007E438D"/>
    <w:rsid w:val="007F453E"/>
    <w:rsid w:val="00802C96"/>
    <w:rsid w:val="0080757D"/>
    <w:rsid w:val="008136CF"/>
    <w:rsid w:val="00826FDD"/>
    <w:rsid w:val="008311A7"/>
    <w:rsid w:val="00833F6D"/>
    <w:rsid w:val="00836771"/>
    <w:rsid w:val="00842FAF"/>
    <w:rsid w:val="00850762"/>
    <w:rsid w:val="00850764"/>
    <w:rsid w:val="0085138A"/>
    <w:rsid w:val="008637D5"/>
    <w:rsid w:val="00864F2C"/>
    <w:rsid w:val="00866869"/>
    <w:rsid w:val="00873737"/>
    <w:rsid w:val="00873C3E"/>
    <w:rsid w:val="00873E09"/>
    <w:rsid w:val="008808DA"/>
    <w:rsid w:val="00883FD9"/>
    <w:rsid w:val="008849B0"/>
    <w:rsid w:val="00884F4D"/>
    <w:rsid w:val="0088500F"/>
    <w:rsid w:val="008876BC"/>
    <w:rsid w:val="008A0199"/>
    <w:rsid w:val="008A334F"/>
    <w:rsid w:val="008A5786"/>
    <w:rsid w:val="008C6E43"/>
    <w:rsid w:val="008D2685"/>
    <w:rsid w:val="008D4CD7"/>
    <w:rsid w:val="008D5516"/>
    <w:rsid w:val="008D626F"/>
    <w:rsid w:val="008E1340"/>
    <w:rsid w:val="008E69E3"/>
    <w:rsid w:val="008F1F3A"/>
    <w:rsid w:val="008F258D"/>
    <w:rsid w:val="008F2E0D"/>
    <w:rsid w:val="009012DD"/>
    <w:rsid w:val="0091154C"/>
    <w:rsid w:val="00914E41"/>
    <w:rsid w:val="009263D9"/>
    <w:rsid w:val="00933EE0"/>
    <w:rsid w:val="00936B82"/>
    <w:rsid w:val="00937365"/>
    <w:rsid w:val="009537A7"/>
    <w:rsid w:val="0096113B"/>
    <w:rsid w:val="00961A66"/>
    <w:rsid w:val="009622AE"/>
    <w:rsid w:val="009635B0"/>
    <w:rsid w:val="00967EA4"/>
    <w:rsid w:val="00970409"/>
    <w:rsid w:val="00974768"/>
    <w:rsid w:val="0097532D"/>
    <w:rsid w:val="00987BEA"/>
    <w:rsid w:val="00987F90"/>
    <w:rsid w:val="00996353"/>
    <w:rsid w:val="00996E13"/>
    <w:rsid w:val="009B1E16"/>
    <w:rsid w:val="009C25EF"/>
    <w:rsid w:val="009E6026"/>
    <w:rsid w:val="009E7D27"/>
    <w:rsid w:val="009F0253"/>
    <w:rsid w:val="009F684E"/>
    <w:rsid w:val="00A12B9B"/>
    <w:rsid w:val="00A13BBA"/>
    <w:rsid w:val="00A14D29"/>
    <w:rsid w:val="00A51789"/>
    <w:rsid w:val="00A56F25"/>
    <w:rsid w:val="00A57F68"/>
    <w:rsid w:val="00A7574A"/>
    <w:rsid w:val="00A83DF3"/>
    <w:rsid w:val="00AA0C08"/>
    <w:rsid w:val="00AA3186"/>
    <w:rsid w:val="00AA7BF1"/>
    <w:rsid w:val="00AB3CDD"/>
    <w:rsid w:val="00AB55BE"/>
    <w:rsid w:val="00AB7D82"/>
    <w:rsid w:val="00AC6B9D"/>
    <w:rsid w:val="00AE04DD"/>
    <w:rsid w:val="00AE095A"/>
    <w:rsid w:val="00AE56ED"/>
    <w:rsid w:val="00AF03F6"/>
    <w:rsid w:val="00AF123F"/>
    <w:rsid w:val="00AF5C0F"/>
    <w:rsid w:val="00B000C3"/>
    <w:rsid w:val="00B01C25"/>
    <w:rsid w:val="00B0323E"/>
    <w:rsid w:val="00B074E2"/>
    <w:rsid w:val="00B128E7"/>
    <w:rsid w:val="00B12936"/>
    <w:rsid w:val="00B1468F"/>
    <w:rsid w:val="00B16861"/>
    <w:rsid w:val="00B2103E"/>
    <w:rsid w:val="00B3321D"/>
    <w:rsid w:val="00B42AB3"/>
    <w:rsid w:val="00B47799"/>
    <w:rsid w:val="00B51872"/>
    <w:rsid w:val="00B714B9"/>
    <w:rsid w:val="00B7364F"/>
    <w:rsid w:val="00B75FBF"/>
    <w:rsid w:val="00B851A3"/>
    <w:rsid w:val="00BD218D"/>
    <w:rsid w:val="00BD46CD"/>
    <w:rsid w:val="00BD50FC"/>
    <w:rsid w:val="00BD5F04"/>
    <w:rsid w:val="00BE1F5D"/>
    <w:rsid w:val="00BE51E3"/>
    <w:rsid w:val="00BE6A71"/>
    <w:rsid w:val="00BF35F0"/>
    <w:rsid w:val="00BF58E9"/>
    <w:rsid w:val="00C02123"/>
    <w:rsid w:val="00C02CD0"/>
    <w:rsid w:val="00C27CB1"/>
    <w:rsid w:val="00C37EE9"/>
    <w:rsid w:val="00C57252"/>
    <w:rsid w:val="00C613DA"/>
    <w:rsid w:val="00C62F5D"/>
    <w:rsid w:val="00C64986"/>
    <w:rsid w:val="00C77689"/>
    <w:rsid w:val="00C809C5"/>
    <w:rsid w:val="00C836D9"/>
    <w:rsid w:val="00C9176F"/>
    <w:rsid w:val="00C95933"/>
    <w:rsid w:val="00C96DAA"/>
    <w:rsid w:val="00CA40DC"/>
    <w:rsid w:val="00CA5E28"/>
    <w:rsid w:val="00CB7B21"/>
    <w:rsid w:val="00CC7FFD"/>
    <w:rsid w:val="00CD6E31"/>
    <w:rsid w:val="00CF0F48"/>
    <w:rsid w:val="00CF567E"/>
    <w:rsid w:val="00CF595B"/>
    <w:rsid w:val="00D04A29"/>
    <w:rsid w:val="00D1060F"/>
    <w:rsid w:val="00D152AD"/>
    <w:rsid w:val="00D32FAC"/>
    <w:rsid w:val="00D35D1A"/>
    <w:rsid w:val="00D465EF"/>
    <w:rsid w:val="00D564F4"/>
    <w:rsid w:val="00D7044F"/>
    <w:rsid w:val="00D8529E"/>
    <w:rsid w:val="00DA20A7"/>
    <w:rsid w:val="00DA3475"/>
    <w:rsid w:val="00DD74C6"/>
    <w:rsid w:val="00DE0B5B"/>
    <w:rsid w:val="00DE3534"/>
    <w:rsid w:val="00DE5AF0"/>
    <w:rsid w:val="00DF6AC3"/>
    <w:rsid w:val="00DF6BA6"/>
    <w:rsid w:val="00E0385C"/>
    <w:rsid w:val="00E132FE"/>
    <w:rsid w:val="00E15E74"/>
    <w:rsid w:val="00E1780B"/>
    <w:rsid w:val="00E34792"/>
    <w:rsid w:val="00E462F9"/>
    <w:rsid w:val="00E52C7E"/>
    <w:rsid w:val="00E638B0"/>
    <w:rsid w:val="00E67C63"/>
    <w:rsid w:val="00E715E9"/>
    <w:rsid w:val="00E716CC"/>
    <w:rsid w:val="00E72684"/>
    <w:rsid w:val="00E746DD"/>
    <w:rsid w:val="00E83BB6"/>
    <w:rsid w:val="00E850A8"/>
    <w:rsid w:val="00E85101"/>
    <w:rsid w:val="00E97427"/>
    <w:rsid w:val="00EA139E"/>
    <w:rsid w:val="00EC2034"/>
    <w:rsid w:val="00EC3D1F"/>
    <w:rsid w:val="00EC60EE"/>
    <w:rsid w:val="00ED18DD"/>
    <w:rsid w:val="00ED39B1"/>
    <w:rsid w:val="00ED48AD"/>
    <w:rsid w:val="00ED6326"/>
    <w:rsid w:val="00ED6A5F"/>
    <w:rsid w:val="00ED7840"/>
    <w:rsid w:val="00ED7B4A"/>
    <w:rsid w:val="00EE49EA"/>
    <w:rsid w:val="00EE633A"/>
    <w:rsid w:val="00F12C47"/>
    <w:rsid w:val="00F13E6C"/>
    <w:rsid w:val="00F1484E"/>
    <w:rsid w:val="00F14B07"/>
    <w:rsid w:val="00F2177F"/>
    <w:rsid w:val="00F244F4"/>
    <w:rsid w:val="00F30DDB"/>
    <w:rsid w:val="00F320A0"/>
    <w:rsid w:val="00F329C8"/>
    <w:rsid w:val="00F35D1B"/>
    <w:rsid w:val="00F51A0A"/>
    <w:rsid w:val="00F55248"/>
    <w:rsid w:val="00F71527"/>
    <w:rsid w:val="00F80786"/>
    <w:rsid w:val="00F84162"/>
    <w:rsid w:val="00F9386A"/>
    <w:rsid w:val="00F95BA1"/>
    <w:rsid w:val="00F979B2"/>
    <w:rsid w:val="00FA4B02"/>
    <w:rsid w:val="00FA531A"/>
    <w:rsid w:val="00FB4BB1"/>
    <w:rsid w:val="00FB5708"/>
    <w:rsid w:val="00FB6D35"/>
    <w:rsid w:val="00FB7294"/>
    <w:rsid w:val="00FC61B3"/>
    <w:rsid w:val="00FD5B01"/>
    <w:rsid w:val="00FF57D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9C928E"/>
  <w15:chartTrackingRefBased/>
  <w15:docId w15:val="{D3CFBC69-095A-41F1-B0EF-306D616D8B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hu-HU" w:eastAsia="hu-H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
    <w:name w:val="Normal"/>
    <w:qFormat/>
    <w:rPr>
      <w:sz w:val="24"/>
    </w:rPr>
  </w:style>
  <w:style w:type="paragraph" w:styleId="Cmsor1">
    <w:name w:val="heading 1"/>
    <w:basedOn w:val="Norml"/>
    <w:next w:val="Norml"/>
    <w:link w:val="Cmsor1Char"/>
    <w:qFormat/>
    <w:rsid w:val="007A04B0"/>
    <w:pPr>
      <w:numPr>
        <w:ilvl w:val="12"/>
      </w:numPr>
      <w:spacing w:line="360" w:lineRule="auto"/>
      <w:ind w:left="284" w:hanging="284"/>
      <w:jc w:val="both"/>
      <w:outlineLvl w:val="0"/>
    </w:pPr>
    <w:rPr>
      <w:rFonts w:ascii="Garamond" w:hAnsi="Garamond"/>
      <w:b/>
      <w:i/>
      <w:sz w:val="28"/>
      <w:szCs w:val="28"/>
    </w:rPr>
  </w:style>
  <w:style w:type="paragraph" w:styleId="Cmsor2">
    <w:name w:val="heading 2"/>
    <w:basedOn w:val="Norml"/>
    <w:next w:val="Norml"/>
    <w:link w:val="Cmsor2Char"/>
    <w:qFormat/>
    <w:rsid w:val="002F7190"/>
    <w:pPr>
      <w:numPr>
        <w:ilvl w:val="12"/>
      </w:numPr>
      <w:spacing w:line="360" w:lineRule="auto"/>
      <w:jc w:val="both"/>
      <w:outlineLvl w:val="1"/>
    </w:pPr>
    <w:rPr>
      <w:rFonts w:ascii="Garamond" w:hAnsi="Garamond"/>
      <w:b/>
      <w:i/>
      <w:sz w:val="28"/>
      <w:szCs w:val="28"/>
    </w:rPr>
  </w:style>
  <w:style w:type="paragraph" w:styleId="Cmsor3">
    <w:name w:val="heading 3"/>
    <w:basedOn w:val="Norml"/>
    <w:next w:val="Norml"/>
    <w:link w:val="Cmsor3Char"/>
    <w:qFormat/>
    <w:rsid w:val="002F7190"/>
    <w:pPr>
      <w:spacing w:line="360" w:lineRule="auto"/>
      <w:ind w:left="284" w:hanging="284"/>
      <w:jc w:val="both"/>
      <w:outlineLvl w:val="2"/>
    </w:pPr>
    <w:rPr>
      <w:rFonts w:ascii="Garamond" w:hAnsi="Garamond"/>
      <w:b/>
      <w:sz w:val="28"/>
      <w:szCs w:val="28"/>
    </w:rPr>
  </w:style>
  <w:style w:type="paragraph" w:styleId="Cmsor4">
    <w:name w:val="heading 4"/>
    <w:basedOn w:val="Norml"/>
    <w:next w:val="Norml"/>
    <w:link w:val="Cmsor4Char"/>
    <w:qFormat/>
    <w:pPr>
      <w:keepNext/>
      <w:tabs>
        <w:tab w:val="left" w:pos="851"/>
      </w:tabs>
      <w:overflowPunct w:val="0"/>
      <w:autoSpaceDE w:val="0"/>
      <w:autoSpaceDN w:val="0"/>
      <w:adjustRightInd w:val="0"/>
      <w:jc w:val="center"/>
      <w:textAlignment w:val="baseline"/>
      <w:outlineLvl w:val="3"/>
    </w:pPr>
    <w:rPr>
      <w:b/>
      <w:i/>
    </w:rPr>
  </w:style>
  <w:style w:type="paragraph" w:styleId="Cmsor5">
    <w:name w:val="heading 5"/>
    <w:basedOn w:val="Norml"/>
    <w:next w:val="Norml"/>
    <w:link w:val="Cmsor5Char"/>
    <w:qFormat/>
    <w:pPr>
      <w:keepNext/>
      <w:keepLines/>
      <w:overflowPunct w:val="0"/>
      <w:autoSpaceDE w:val="0"/>
      <w:autoSpaceDN w:val="0"/>
      <w:adjustRightInd w:val="0"/>
      <w:ind w:left="851"/>
      <w:jc w:val="center"/>
      <w:textAlignment w:val="baseline"/>
      <w:outlineLvl w:val="4"/>
    </w:pPr>
    <w:rPr>
      <w:b/>
      <w:sz w:val="28"/>
    </w:rPr>
  </w:style>
  <w:style w:type="paragraph" w:styleId="Cmsor6">
    <w:name w:val="heading 6"/>
    <w:basedOn w:val="Norml"/>
    <w:next w:val="Norml"/>
    <w:link w:val="Cmsor6Char"/>
    <w:qFormat/>
    <w:pPr>
      <w:keepNext/>
      <w:overflowPunct w:val="0"/>
      <w:autoSpaceDE w:val="0"/>
      <w:autoSpaceDN w:val="0"/>
      <w:adjustRightInd w:val="0"/>
      <w:jc w:val="center"/>
      <w:textAlignment w:val="baseline"/>
      <w:outlineLvl w:val="5"/>
    </w:pPr>
    <w:rPr>
      <w:sz w:val="28"/>
    </w:rPr>
  </w:style>
  <w:style w:type="paragraph" w:styleId="Cmsor7">
    <w:name w:val="heading 7"/>
    <w:basedOn w:val="Norml"/>
    <w:next w:val="Norml"/>
    <w:link w:val="Cmsor7Char"/>
    <w:qFormat/>
    <w:pPr>
      <w:keepNext/>
      <w:keepLines/>
      <w:overflowPunct w:val="0"/>
      <w:autoSpaceDE w:val="0"/>
      <w:autoSpaceDN w:val="0"/>
      <w:adjustRightInd w:val="0"/>
      <w:jc w:val="center"/>
      <w:textAlignment w:val="baseline"/>
      <w:outlineLvl w:val="6"/>
    </w:pPr>
    <w:rPr>
      <w:b/>
      <w:sz w:val="32"/>
    </w:rPr>
  </w:style>
  <w:style w:type="paragraph" w:styleId="Cmsor8">
    <w:name w:val="heading 8"/>
    <w:basedOn w:val="Norml"/>
    <w:next w:val="Norml"/>
    <w:link w:val="Cmsor8Char"/>
    <w:qFormat/>
    <w:pPr>
      <w:keepNext/>
      <w:keepLines/>
      <w:spacing w:before="120"/>
      <w:jc w:val="both"/>
      <w:outlineLvl w:val="7"/>
    </w:pPr>
    <w:rPr>
      <w:sz w:val="28"/>
    </w:rPr>
  </w:style>
  <w:style w:type="paragraph" w:styleId="Cmsor9">
    <w:name w:val="heading 9"/>
    <w:basedOn w:val="Norml"/>
    <w:next w:val="Norml"/>
    <w:link w:val="Cmsor9Char"/>
    <w:semiHidden/>
    <w:unhideWhenUsed/>
    <w:qFormat/>
    <w:rsid w:val="00C02CD0"/>
    <w:pPr>
      <w:spacing w:before="240" w:after="60" w:line="360" w:lineRule="auto"/>
      <w:jc w:val="both"/>
      <w:outlineLvl w:val="8"/>
    </w:pPr>
    <w:rPr>
      <w:rFonts w:ascii="Cambria" w:hAnsi="Cambria"/>
      <w:snapToGrid w:val="0"/>
      <w:sz w:val="22"/>
      <w:szCs w:val="22"/>
      <w:lang w:val="x-none" w:eastAsia="x-none"/>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Szvegtrzs21">
    <w:name w:val="Szövegtörzs 21"/>
    <w:basedOn w:val="Norml"/>
    <w:pPr>
      <w:overflowPunct w:val="0"/>
      <w:autoSpaceDE w:val="0"/>
      <w:autoSpaceDN w:val="0"/>
      <w:adjustRightInd w:val="0"/>
      <w:spacing w:after="120"/>
      <w:ind w:left="283"/>
      <w:textAlignment w:val="baseline"/>
    </w:pPr>
    <w:rPr>
      <w:rFonts w:ascii="Arial" w:hAnsi="Arial"/>
    </w:rPr>
  </w:style>
  <w:style w:type="paragraph" w:styleId="Lista">
    <w:name w:val="List"/>
    <w:basedOn w:val="Norml"/>
    <w:pPr>
      <w:overflowPunct w:val="0"/>
      <w:autoSpaceDE w:val="0"/>
      <w:autoSpaceDN w:val="0"/>
      <w:adjustRightInd w:val="0"/>
      <w:ind w:left="283" w:hanging="283"/>
      <w:textAlignment w:val="baseline"/>
    </w:pPr>
    <w:rPr>
      <w:rFonts w:ascii="Arial" w:hAnsi="Arial"/>
    </w:rPr>
  </w:style>
  <w:style w:type="paragraph" w:styleId="Felsorols2">
    <w:name w:val="List Bullet 2"/>
    <w:basedOn w:val="Norml"/>
    <w:autoRedefine/>
    <w:rsid w:val="00F320A0"/>
    <w:pPr>
      <w:numPr>
        <w:numId w:val="58"/>
      </w:numPr>
      <w:overflowPunct w:val="0"/>
      <w:autoSpaceDE w:val="0"/>
      <w:autoSpaceDN w:val="0"/>
      <w:adjustRightInd w:val="0"/>
      <w:spacing w:line="360" w:lineRule="auto"/>
      <w:jc w:val="both"/>
      <w:textAlignment w:val="baseline"/>
    </w:pPr>
    <w:rPr>
      <w:rFonts w:ascii="Arial" w:hAnsi="Arial"/>
    </w:rPr>
  </w:style>
  <w:style w:type="paragraph" w:customStyle="1" w:styleId="Szvegtrzsbehzssal31">
    <w:name w:val="Szövegtörzs behúzással 31"/>
    <w:basedOn w:val="Norml"/>
    <w:pPr>
      <w:overflowPunct w:val="0"/>
      <w:autoSpaceDE w:val="0"/>
      <w:autoSpaceDN w:val="0"/>
      <w:adjustRightInd w:val="0"/>
      <w:ind w:left="284"/>
      <w:jc w:val="both"/>
      <w:textAlignment w:val="baseline"/>
    </w:pPr>
    <w:rPr>
      <w:sz w:val="28"/>
    </w:rPr>
  </w:style>
  <w:style w:type="paragraph" w:customStyle="1" w:styleId="Szvegtrzsbehzssal21">
    <w:name w:val="Szövegtörzs behúzással 21"/>
    <w:basedOn w:val="Norml"/>
    <w:pPr>
      <w:overflowPunct w:val="0"/>
      <w:autoSpaceDE w:val="0"/>
      <w:autoSpaceDN w:val="0"/>
      <w:adjustRightInd w:val="0"/>
      <w:spacing w:before="120" w:after="120"/>
      <w:ind w:left="567"/>
      <w:jc w:val="both"/>
      <w:textAlignment w:val="baseline"/>
    </w:pPr>
    <w:rPr>
      <w:sz w:val="28"/>
    </w:rPr>
  </w:style>
  <w:style w:type="paragraph" w:customStyle="1" w:styleId="Szvegtrzs31">
    <w:name w:val="Szövegtörzs 31"/>
    <w:basedOn w:val="Szvegtrzs21"/>
  </w:style>
  <w:style w:type="paragraph" w:styleId="Szvegtrzsbehzssal">
    <w:name w:val="Body Text Indent"/>
    <w:basedOn w:val="Norml"/>
    <w:pPr>
      <w:tabs>
        <w:tab w:val="left" w:pos="720"/>
        <w:tab w:val="left" w:pos="928"/>
        <w:tab w:val="left" w:pos="1418"/>
      </w:tabs>
      <w:overflowPunct w:val="0"/>
      <w:autoSpaceDE w:val="0"/>
      <w:autoSpaceDN w:val="0"/>
      <w:adjustRightInd w:val="0"/>
      <w:ind w:left="709"/>
      <w:jc w:val="both"/>
      <w:textAlignment w:val="baseline"/>
    </w:pPr>
    <w:rPr>
      <w:sz w:val="28"/>
    </w:rPr>
  </w:style>
  <w:style w:type="paragraph" w:styleId="Szvegtrzsbehzssal3">
    <w:name w:val="Body Text Indent 3"/>
    <w:basedOn w:val="Norml"/>
    <w:pPr>
      <w:overflowPunct w:val="0"/>
      <w:autoSpaceDE w:val="0"/>
      <w:autoSpaceDN w:val="0"/>
      <w:adjustRightInd w:val="0"/>
      <w:ind w:left="284"/>
      <w:jc w:val="both"/>
      <w:textAlignment w:val="baseline"/>
    </w:pPr>
    <w:rPr>
      <w:i/>
      <w:sz w:val="28"/>
    </w:rPr>
  </w:style>
  <w:style w:type="paragraph" w:styleId="Felsorols">
    <w:name w:val="List Bullet"/>
    <w:basedOn w:val="Norml"/>
    <w:autoRedefine/>
    <w:pPr>
      <w:overflowPunct w:val="0"/>
      <w:autoSpaceDE w:val="0"/>
      <w:autoSpaceDN w:val="0"/>
      <w:adjustRightInd w:val="0"/>
      <w:ind w:left="283" w:hanging="283"/>
      <w:textAlignment w:val="baseline"/>
    </w:pPr>
    <w:rPr>
      <w:rFonts w:ascii="Arial" w:hAnsi="Arial"/>
    </w:rPr>
  </w:style>
  <w:style w:type="paragraph" w:styleId="lfej">
    <w:name w:val="header"/>
    <w:basedOn w:val="Norml"/>
    <w:link w:val="lfejChar"/>
    <w:pPr>
      <w:tabs>
        <w:tab w:val="center" w:pos="4536"/>
        <w:tab w:val="right" w:pos="9072"/>
      </w:tabs>
      <w:overflowPunct w:val="0"/>
      <w:autoSpaceDE w:val="0"/>
      <w:autoSpaceDN w:val="0"/>
      <w:adjustRightInd w:val="0"/>
      <w:textAlignment w:val="baseline"/>
    </w:pPr>
    <w:rPr>
      <w:rFonts w:ascii="Arial" w:hAnsi="Arial"/>
    </w:rPr>
  </w:style>
  <w:style w:type="paragraph" w:styleId="Szvegtrzs">
    <w:name w:val="Body Text"/>
    <w:basedOn w:val="Norml"/>
    <w:pPr>
      <w:overflowPunct w:val="0"/>
      <w:autoSpaceDE w:val="0"/>
      <w:autoSpaceDN w:val="0"/>
      <w:adjustRightInd w:val="0"/>
      <w:spacing w:after="120"/>
      <w:textAlignment w:val="baseline"/>
    </w:pPr>
    <w:rPr>
      <w:rFonts w:ascii="Arial" w:hAnsi="Arial"/>
    </w:rPr>
  </w:style>
  <w:style w:type="paragraph" w:styleId="Szvegtrzsbehzssal2">
    <w:name w:val="Body Text Indent 2"/>
    <w:basedOn w:val="Norml"/>
    <w:pPr>
      <w:keepNext/>
      <w:ind w:left="284"/>
      <w:jc w:val="both"/>
    </w:pPr>
  </w:style>
  <w:style w:type="paragraph" w:styleId="llb">
    <w:name w:val="footer"/>
    <w:basedOn w:val="Norml"/>
    <w:link w:val="llbChar"/>
    <w:uiPriority w:val="99"/>
    <w:pPr>
      <w:tabs>
        <w:tab w:val="center" w:pos="4536"/>
        <w:tab w:val="right" w:pos="9072"/>
      </w:tabs>
    </w:pPr>
    <w:rPr>
      <w:lang w:val="x-none" w:eastAsia="x-none"/>
    </w:rPr>
  </w:style>
  <w:style w:type="paragraph" w:customStyle="1" w:styleId="fejcim">
    <w:name w:val="fejcim"/>
    <w:basedOn w:val="Norml"/>
    <w:rsid w:val="00D04A29"/>
    <w:pPr>
      <w:tabs>
        <w:tab w:val="left" w:pos="450"/>
        <w:tab w:val="left" w:pos="1080"/>
        <w:tab w:val="left" w:pos="1440"/>
        <w:tab w:val="left" w:pos="2880"/>
        <w:tab w:val="left" w:pos="3898"/>
        <w:tab w:val="left" w:pos="5580"/>
        <w:tab w:val="left" w:pos="5760"/>
        <w:tab w:val="left" w:pos="6570"/>
      </w:tabs>
      <w:ind w:right="284"/>
      <w:jc w:val="center"/>
    </w:pPr>
    <w:rPr>
      <w:rFonts w:ascii="H-Times New Roman" w:hAnsi="H-Times New Roman"/>
      <w:b/>
      <w:sz w:val="36"/>
      <w:u w:val="single"/>
      <w:lang w:val="en-GB"/>
    </w:rPr>
  </w:style>
  <w:style w:type="character" w:styleId="Oldalszm">
    <w:name w:val="page number"/>
    <w:basedOn w:val="Bekezdsalapbettpusa"/>
    <w:rsid w:val="00D04A29"/>
  </w:style>
  <w:style w:type="character" w:customStyle="1" w:styleId="llbChar">
    <w:name w:val="Élőláb Char"/>
    <w:link w:val="llb"/>
    <w:uiPriority w:val="99"/>
    <w:rsid w:val="0059227C"/>
    <w:rPr>
      <w:sz w:val="24"/>
    </w:rPr>
  </w:style>
  <w:style w:type="table" w:styleId="Rcsostblzat">
    <w:name w:val="Table Grid"/>
    <w:basedOn w:val="Normltblzat"/>
    <w:uiPriority w:val="39"/>
    <w:rsid w:val="00C809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Jegyzethivatkozs">
    <w:name w:val="annotation reference"/>
    <w:rsid w:val="000E487B"/>
    <w:rPr>
      <w:sz w:val="16"/>
      <w:szCs w:val="16"/>
    </w:rPr>
  </w:style>
  <w:style w:type="paragraph" w:styleId="Jegyzetszveg">
    <w:name w:val="annotation text"/>
    <w:basedOn w:val="Norml"/>
    <w:link w:val="JegyzetszvegChar"/>
    <w:rsid w:val="000E487B"/>
    <w:rPr>
      <w:sz w:val="20"/>
    </w:rPr>
  </w:style>
  <w:style w:type="character" w:customStyle="1" w:styleId="JegyzetszvegChar">
    <w:name w:val="Jegyzetszöveg Char"/>
    <w:basedOn w:val="Bekezdsalapbettpusa"/>
    <w:link w:val="Jegyzetszveg"/>
    <w:rsid w:val="000E487B"/>
  </w:style>
  <w:style w:type="paragraph" w:styleId="Megjegyzstrgya">
    <w:name w:val="annotation subject"/>
    <w:basedOn w:val="Jegyzetszveg"/>
    <w:next w:val="Jegyzetszveg"/>
    <w:link w:val="MegjegyzstrgyaChar"/>
    <w:rsid w:val="000E487B"/>
    <w:rPr>
      <w:b/>
      <w:bCs/>
      <w:lang w:val="x-none" w:eastAsia="x-none"/>
    </w:rPr>
  </w:style>
  <w:style w:type="character" w:customStyle="1" w:styleId="MegjegyzstrgyaChar">
    <w:name w:val="Megjegyzés tárgya Char"/>
    <w:link w:val="Megjegyzstrgya"/>
    <w:rsid w:val="000E487B"/>
    <w:rPr>
      <w:b/>
      <w:bCs/>
    </w:rPr>
  </w:style>
  <w:style w:type="paragraph" w:styleId="Buborkszveg">
    <w:name w:val="Balloon Text"/>
    <w:basedOn w:val="Norml"/>
    <w:link w:val="BuborkszvegChar"/>
    <w:rsid w:val="000E487B"/>
    <w:rPr>
      <w:rFonts w:ascii="Tahoma" w:hAnsi="Tahoma"/>
      <w:sz w:val="16"/>
      <w:szCs w:val="16"/>
      <w:lang w:val="x-none" w:eastAsia="x-none"/>
    </w:rPr>
  </w:style>
  <w:style w:type="character" w:customStyle="1" w:styleId="BuborkszvegChar">
    <w:name w:val="Buborékszöveg Char"/>
    <w:link w:val="Buborkszveg"/>
    <w:rsid w:val="000E487B"/>
    <w:rPr>
      <w:rFonts w:ascii="Tahoma" w:hAnsi="Tahoma" w:cs="Tahoma"/>
      <w:sz w:val="16"/>
      <w:szCs w:val="16"/>
    </w:rPr>
  </w:style>
  <w:style w:type="paragraph" w:styleId="Vltozat">
    <w:name w:val="Revision"/>
    <w:hidden/>
    <w:uiPriority w:val="99"/>
    <w:semiHidden/>
    <w:rsid w:val="00DF6BA6"/>
    <w:rPr>
      <w:sz w:val="24"/>
    </w:rPr>
  </w:style>
  <w:style w:type="paragraph" w:styleId="Cm">
    <w:name w:val="Title"/>
    <w:basedOn w:val="Norml"/>
    <w:next w:val="Norml"/>
    <w:link w:val="CmChar"/>
    <w:qFormat/>
    <w:rsid w:val="007A04B0"/>
    <w:pPr>
      <w:numPr>
        <w:numId w:val="44"/>
      </w:numPr>
      <w:spacing w:line="360" w:lineRule="auto"/>
      <w:jc w:val="center"/>
    </w:pPr>
    <w:rPr>
      <w:rFonts w:ascii="Garamond" w:hAnsi="Garamond"/>
      <w:b/>
      <w:sz w:val="28"/>
      <w:szCs w:val="28"/>
      <w:lang w:val="x-none" w:eastAsia="x-none"/>
    </w:rPr>
  </w:style>
  <w:style w:type="character" w:customStyle="1" w:styleId="CmChar">
    <w:name w:val="Cím Char"/>
    <w:link w:val="Cm"/>
    <w:rsid w:val="007A04B0"/>
    <w:rPr>
      <w:rFonts w:ascii="Garamond" w:hAnsi="Garamond"/>
      <w:b/>
      <w:sz w:val="28"/>
      <w:szCs w:val="28"/>
    </w:rPr>
  </w:style>
  <w:style w:type="paragraph" w:styleId="Alcm">
    <w:name w:val="Subtitle"/>
    <w:basedOn w:val="Lista"/>
    <w:next w:val="Norml"/>
    <w:link w:val="AlcmChar"/>
    <w:qFormat/>
    <w:rsid w:val="007A04B0"/>
    <w:pPr>
      <w:numPr>
        <w:numId w:val="2"/>
      </w:numPr>
      <w:spacing w:line="360" w:lineRule="auto"/>
      <w:ind w:left="284" w:hanging="284"/>
    </w:pPr>
    <w:rPr>
      <w:rFonts w:ascii="Garamond" w:hAnsi="Garamond"/>
      <w:b/>
      <w:sz w:val="28"/>
      <w:szCs w:val="28"/>
      <w:lang w:val="x-none" w:eastAsia="x-none"/>
    </w:rPr>
  </w:style>
  <w:style w:type="character" w:customStyle="1" w:styleId="AlcmChar">
    <w:name w:val="Alcím Char"/>
    <w:link w:val="Alcm"/>
    <w:rsid w:val="007A04B0"/>
    <w:rPr>
      <w:rFonts w:ascii="Garamond" w:hAnsi="Garamond"/>
      <w:b/>
      <w:sz w:val="28"/>
      <w:szCs w:val="28"/>
    </w:rPr>
  </w:style>
  <w:style w:type="paragraph" w:styleId="TJ1">
    <w:name w:val="toc 1"/>
    <w:basedOn w:val="Norml"/>
    <w:next w:val="Norml"/>
    <w:autoRedefine/>
    <w:uiPriority w:val="39"/>
    <w:qFormat/>
    <w:rsid w:val="00CC7FFD"/>
    <w:pPr>
      <w:tabs>
        <w:tab w:val="left" w:pos="480"/>
        <w:tab w:val="right" w:leader="dot" w:pos="9060"/>
      </w:tabs>
    </w:pPr>
    <w:rPr>
      <w:rFonts w:ascii="Garamond" w:hAnsi="Garamond"/>
      <w:b/>
      <w:noProof/>
      <w:szCs w:val="24"/>
    </w:rPr>
  </w:style>
  <w:style w:type="paragraph" w:styleId="TJ2">
    <w:name w:val="toc 2"/>
    <w:basedOn w:val="Norml"/>
    <w:next w:val="Norml"/>
    <w:autoRedefine/>
    <w:uiPriority w:val="39"/>
    <w:qFormat/>
    <w:rsid w:val="00F12C47"/>
    <w:pPr>
      <w:ind w:left="240"/>
    </w:pPr>
  </w:style>
  <w:style w:type="paragraph" w:styleId="TJ3">
    <w:name w:val="toc 3"/>
    <w:basedOn w:val="Norml"/>
    <w:next w:val="Norml"/>
    <w:autoRedefine/>
    <w:uiPriority w:val="39"/>
    <w:qFormat/>
    <w:rsid w:val="00F12C47"/>
    <w:pPr>
      <w:ind w:left="480"/>
    </w:pPr>
  </w:style>
  <w:style w:type="paragraph" w:styleId="TJ4">
    <w:name w:val="toc 4"/>
    <w:basedOn w:val="Norml"/>
    <w:next w:val="Norml"/>
    <w:autoRedefine/>
    <w:uiPriority w:val="39"/>
    <w:rsid w:val="00F12C47"/>
    <w:pPr>
      <w:ind w:left="720"/>
    </w:pPr>
  </w:style>
  <w:style w:type="character" w:styleId="Hiperhivatkozs">
    <w:name w:val="Hyperlink"/>
    <w:uiPriority w:val="99"/>
    <w:unhideWhenUsed/>
    <w:rsid w:val="00F12C47"/>
    <w:rPr>
      <w:color w:val="0000FF"/>
      <w:u w:val="single"/>
    </w:rPr>
  </w:style>
  <w:style w:type="paragraph" w:styleId="Tartalomjegyzkcmsora">
    <w:name w:val="TOC Heading"/>
    <w:basedOn w:val="Cmsor1"/>
    <w:next w:val="Norml"/>
    <w:uiPriority w:val="39"/>
    <w:unhideWhenUsed/>
    <w:qFormat/>
    <w:rsid w:val="003E22C4"/>
    <w:pPr>
      <w:keepNext/>
      <w:keepLines/>
      <w:numPr>
        <w:ilvl w:val="0"/>
      </w:numPr>
      <w:spacing w:before="480" w:line="276" w:lineRule="auto"/>
      <w:ind w:left="284" w:hanging="284"/>
      <w:jc w:val="left"/>
      <w:outlineLvl w:val="9"/>
    </w:pPr>
    <w:rPr>
      <w:rFonts w:ascii="Cambria" w:hAnsi="Cambria"/>
      <w:bCs/>
      <w:i w:val="0"/>
      <w:color w:val="365F91"/>
    </w:rPr>
  </w:style>
  <w:style w:type="paragraph" w:styleId="Lbjegyzetszveg">
    <w:name w:val="footnote text"/>
    <w:basedOn w:val="Norml"/>
    <w:link w:val="LbjegyzetszvegChar"/>
    <w:rsid w:val="003A474B"/>
    <w:rPr>
      <w:sz w:val="20"/>
    </w:rPr>
  </w:style>
  <w:style w:type="character" w:customStyle="1" w:styleId="LbjegyzetszvegChar">
    <w:name w:val="Lábjegyzetszöveg Char"/>
    <w:basedOn w:val="Bekezdsalapbettpusa"/>
    <w:link w:val="Lbjegyzetszveg"/>
    <w:rsid w:val="003A474B"/>
  </w:style>
  <w:style w:type="character" w:styleId="Lbjegyzet-hivatkozs">
    <w:name w:val="footnote reference"/>
    <w:rsid w:val="003A474B"/>
    <w:rPr>
      <w:vertAlign w:val="superscript"/>
    </w:rPr>
  </w:style>
  <w:style w:type="paragraph" w:customStyle="1" w:styleId="pf0">
    <w:name w:val="pf0"/>
    <w:basedOn w:val="Norml"/>
    <w:rsid w:val="00B47799"/>
    <w:pPr>
      <w:spacing w:before="100" w:beforeAutospacing="1" w:after="100" w:afterAutospacing="1"/>
    </w:pPr>
    <w:rPr>
      <w:szCs w:val="24"/>
    </w:rPr>
  </w:style>
  <w:style w:type="character" w:customStyle="1" w:styleId="cf01">
    <w:name w:val="cf01"/>
    <w:rsid w:val="00B47799"/>
    <w:rPr>
      <w:rFonts w:ascii="Segoe UI" w:hAnsi="Segoe UI" w:cs="Segoe UI" w:hint="default"/>
      <w:sz w:val="18"/>
      <w:szCs w:val="18"/>
    </w:rPr>
  </w:style>
  <w:style w:type="character" w:customStyle="1" w:styleId="lfejChar">
    <w:name w:val="Élőfej Char"/>
    <w:link w:val="lfej"/>
    <w:rsid w:val="00C02CD0"/>
    <w:rPr>
      <w:rFonts w:ascii="Arial" w:hAnsi="Arial"/>
      <w:sz w:val="24"/>
    </w:rPr>
  </w:style>
  <w:style w:type="character" w:customStyle="1" w:styleId="Cmsor9Char">
    <w:name w:val="Címsor 9 Char"/>
    <w:basedOn w:val="Bekezdsalapbettpusa"/>
    <w:link w:val="Cmsor9"/>
    <w:semiHidden/>
    <w:rsid w:val="00C02CD0"/>
    <w:rPr>
      <w:rFonts w:ascii="Cambria" w:hAnsi="Cambria"/>
      <w:snapToGrid w:val="0"/>
      <w:sz w:val="22"/>
      <w:szCs w:val="22"/>
      <w:lang w:val="x-none" w:eastAsia="x-none"/>
    </w:rPr>
  </w:style>
  <w:style w:type="character" w:styleId="Kiemels">
    <w:name w:val="Emphasis"/>
    <w:qFormat/>
    <w:rsid w:val="00C02CD0"/>
    <w:rPr>
      <w:i/>
    </w:rPr>
  </w:style>
  <w:style w:type="character" w:customStyle="1" w:styleId="Kiemels2">
    <w:name w:val="Kiemelés2"/>
    <w:uiPriority w:val="22"/>
    <w:qFormat/>
    <w:rsid w:val="00C02CD0"/>
    <w:rPr>
      <w:b/>
    </w:rPr>
  </w:style>
  <w:style w:type="character" w:customStyle="1" w:styleId="Cmsor1Char">
    <w:name w:val="Címsor 1 Char"/>
    <w:link w:val="Cmsor1"/>
    <w:rsid w:val="00C02CD0"/>
    <w:rPr>
      <w:rFonts w:ascii="Garamond" w:hAnsi="Garamond"/>
      <w:b/>
      <w:i/>
      <w:sz w:val="28"/>
      <w:szCs w:val="28"/>
    </w:rPr>
  </w:style>
  <w:style w:type="paragraph" w:styleId="Listaszerbekezds">
    <w:name w:val="List Paragraph"/>
    <w:basedOn w:val="Norml"/>
    <w:uiPriority w:val="34"/>
    <w:qFormat/>
    <w:rsid w:val="00C02CD0"/>
    <w:pPr>
      <w:spacing w:line="360" w:lineRule="auto"/>
      <w:ind w:left="708"/>
      <w:jc w:val="both"/>
      <w:outlineLvl w:val="0"/>
    </w:pPr>
    <w:rPr>
      <w:rFonts w:ascii="Garamond" w:hAnsi="Garamond"/>
      <w:snapToGrid w:val="0"/>
      <w:sz w:val="28"/>
      <w:szCs w:val="28"/>
    </w:rPr>
  </w:style>
  <w:style w:type="character" w:customStyle="1" w:styleId="Cmsor2Char">
    <w:name w:val="Címsor 2 Char"/>
    <w:link w:val="Cmsor2"/>
    <w:rsid w:val="00C02CD0"/>
    <w:rPr>
      <w:rFonts w:ascii="Garamond" w:hAnsi="Garamond"/>
      <w:b/>
      <w:i/>
      <w:sz w:val="28"/>
      <w:szCs w:val="28"/>
    </w:rPr>
  </w:style>
  <w:style w:type="character" w:customStyle="1" w:styleId="Cmsor3Char">
    <w:name w:val="Címsor 3 Char"/>
    <w:link w:val="Cmsor3"/>
    <w:rsid w:val="00C02CD0"/>
    <w:rPr>
      <w:rFonts w:ascii="Garamond" w:hAnsi="Garamond"/>
      <w:b/>
      <w:sz w:val="28"/>
      <w:szCs w:val="28"/>
    </w:rPr>
  </w:style>
  <w:style w:type="character" w:customStyle="1" w:styleId="Cmsor4Char">
    <w:name w:val="Címsor 4 Char"/>
    <w:link w:val="Cmsor4"/>
    <w:rsid w:val="00C02CD0"/>
    <w:rPr>
      <w:b/>
      <w:i/>
      <w:sz w:val="24"/>
    </w:rPr>
  </w:style>
  <w:style w:type="character" w:customStyle="1" w:styleId="Cmsor5Char">
    <w:name w:val="Címsor 5 Char"/>
    <w:link w:val="Cmsor5"/>
    <w:rsid w:val="00C02CD0"/>
    <w:rPr>
      <w:b/>
      <w:sz w:val="28"/>
    </w:rPr>
  </w:style>
  <w:style w:type="character" w:customStyle="1" w:styleId="Cmsor6Char">
    <w:name w:val="Címsor 6 Char"/>
    <w:link w:val="Cmsor6"/>
    <w:rsid w:val="00C02CD0"/>
    <w:rPr>
      <w:sz w:val="28"/>
    </w:rPr>
  </w:style>
  <w:style w:type="character" w:customStyle="1" w:styleId="Cmsor7Char">
    <w:name w:val="Címsor 7 Char"/>
    <w:link w:val="Cmsor7"/>
    <w:rsid w:val="00C02CD0"/>
    <w:rPr>
      <w:b/>
      <w:sz w:val="32"/>
    </w:rPr>
  </w:style>
  <w:style w:type="character" w:customStyle="1" w:styleId="Cmsor8Char">
    <w:name w:val="Címsor 8 Char"/>
    <w:link w:val="Cmsor8"/>
    <w:rsid w:val="00C02CD0"/>
    <w:rPr>
      <w:sz w:val="28"/>
    </w:rPr>
  </w:style>
  <w:style w:type="paragraph" w:styleId="TJ5">
    <w:name w:val="toc 5"/>
    <w:basedOn w:val="Norml"/>
    <w:next w:val="Norml"/>
    <w:autoRedefine/>
    <w:uiPriority w:val="39"/>
    <w:unhideWhenUsed/>
    <w:rsid w:val="00C02CD0"/>
    <w:pPr>
      <w:spacing w:after="100" w:line="278" w:lineRule="auto"/>
      <w:ind w:left="960"/>
    </w:pPr>
    <w:rPr>
      <w:rFonts w:ascii="Aptos" w:hAnsi="Aptos"/>
      <w:kern w:val="2"/>
      <w:szCs w:val="24"/>
    </w:rPr>
  </w:style>
  <w:style w:type="paragraph" w:styleId="TJ6">
    <w:name w:val="toc 6"/>
    <w:basedOn w:val="Norml"/>
    <w:next w:val="Norml"/>
    <w:autoRedefine/>
    <w:uiPriority w:val="39"/>
    <w:unhideWhenUsed/>
    <w:rsid w:val="00C02CD0"/>
    <w:pPr>
      <w:spacing w:after="100" w:line="278" w:lineRule="auto"/>
      <w:ind w:left="1200"/>
    </w:pPr>
    <w:rPr>
      <w:rFonts w:ascii="Aptos" w:hAnsi="Aptos"/>
      <w:kern w:val="2"/>
      <w:szCs w:val="24"/>
    </w:rPr>
  </w:style>
  <w:style w:type="paragraph" w:styleId="TJ7">
    <w:name w:val="toc 7"/>
    <w:basedOn w:val="Norml"/>
    <w:next w:val="Norml"/>
    <w:autoRedefine/>
    <w:uiPriority w:val="39"/>
    <w:unhideWhenUsed/>
    <w:rsid w:val="00C02CD0"/>
    <w:pPr>
      <w:spacing w:after="100" w:line="278" w:lineRule="auto"/>
      <w:ind w:left="1440"/>
    </w:pPr>
    <w:rPr>
      <w:rFonts w:ascii="Aptos" w:hAnsi="Aptos"/>
      <w:kern w:val="2"/>
      <w:szCs w:val="24"/>
    </w:rPr>
  </w:style>
  <w:style w:type="paragraph" w:styleId="TJ8">
    <w:name w:val="toc 8"/>
    <w:basedOn w:val="Norml"/>
    <w:next w:val="Norml"/>
    <w:autoRedefine/>
    <w:uiPriority w:val="39"/>
    <w:unhideWhenUsed/>
    <w:rsid w:val="00C02CD0"/>
    <w:pPr>
      <w:spacing w:after="100" w:line="278" w:lineRule="auto"/>
      <w:ind w:left="1680"/>
    </w:pPr>
    <w:rPr>
      <w:rFonts w:ascii="Aptos" w:hAnsi="Aptos"/>
      <w:kern w:val="2"/>
      <w:szCs w:val="24"/>
    </w:rPr>
  </w:style>
  <w:style w:type="paragraph" w:styleId="TJ9">
    <w:name w:val="toc 9"/>
    <w:basedOn w:val="Norml"/>
    <w:next w:val="Norml"/>
    <w:autoRedefine/>
    <w:uiPriority w:val="39"/>
    <w:unhideWhenUsed/>
    <w:rsid w:val="00C02CD0"/>
    <w:pPr>
      <w:spacing w:after="100" w:line="278" w:lineRule="auto"/>
      <w:ind w:left="1920"/>
    </w:pPr>
    <w:rPr>
      <w:rFonts w:ascii="Aptos" w:hAnsi="Aptos"/>
      <w:kern w:val="2"/>
      <w:szCs w:val="24"/>
    </w:rPr>
  </w:style>
  <w:style w:type="character" w:styleId="Feloldatlanmegemlts">
    <w:name w:val="Unresolved Mention"/>
    <w:uiPriority w:val="99"/>
    <w:semiHidden/>
    <w:unhideWhenUsed/>
    <w:rsid w:val="00C02C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1711963">
      <w:bodyDiv w:val="1"/>
      <w:marLeft w:val="0"/>
      <w:marRight w:val="0"/>
      <w:marTop w:val="0"/>
      <w:marBottom w:val="0"/>
      <w:divBdr>
        <w:top w:val="none" w:sz="0" w:space="0" w:color="auto"/>
        <w:left w:val="none" w:sz="0" w:space="0" w:color="auto"/>
        <w:bottom w:val="none" w:sz="0" w:space="0" w:color="auto"/>
        <w:right w:val="none" w:sz="0" w:space="0" w:color="auto"/>
      </w:divBdr>
    </w:div>
    <w:div w:id="380985545">
      <w:bodyDiv w:val="1"/>
      <w:marLeft w:val="0"/>
      <w:marRight w:val="0"/>
      <w:marTop w:val="0"/>
      <w:marBottom w:val="0"/>
      <w:divBdr>
        <w:top w:val="none" w:sz="0" w:space="0" w:color="auto"/>
        <w:left w:val="none" w:sz="0" w:space="0" w:color="auto"/>
        <w:bottom w:val="none" w:sz="0" w:space="0" w:color="auto"/>
        <w:right w:val="none" w:sz="0" w:space="0" w:color="auto"/>
      </w:divBdr>
    </w:div>
    <w:div w:id="1624271340">
      <w:bodyDiv w:val="1"/>
      <w:marLeft w:val="0"/>
      <w:marRight w:val="0"/>
      <w:marTop w:val="0"/>
      <w:marBottom w:val="0"/>
      <w:divBdr>
        <w:top w:val="none" w:sz="0" w:space="0" w:color="auto"/>
        <w:left w:val="none" w:sz="0" w:space="0" w:color="auto"/>
        <w:bottom w:val="none" w:sz="0" w:space="0" w:color="auto"/>
        <w:right w:val="none" w:sz="0" w:space="0" w:color="auto"/>
      </w:divBdr>
    </w:div>
    <w:div w:id="191162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hyperlink" Target="http://www.csfk.org"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net.jogtar.hu/jogszabaly?docid=a1100368.kor" TargetMode="Externa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yperlink" Target="http://www.csfk.org" TargetMode="External"/><Relationship Id="rId25" Type="http://schemas.openxmlformats.org/officeDocument/2006/relationships/image" Target="media/image10.sv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4.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csfk.org"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emf"/><Relationship Id="rId22" Type="http://schemas.openxmlformats.org/officeDocument/2006/relationships/image" Target="media/image8.png"/><Relationship Id="rId27" Type="http://schemas.openxmlformats.org/officeDocument/2006/relationships/image" Target="media/image12.sv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664E3-11D8-4F12-9326-327CDDD64E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67</Pages>
  <Words>10983</Words>
  <Characters>75789</Characters>
  <Application>Microsoft Office Word</Application>
  <DocSecurity>0</DocSecurity>
  <Lines>631</Lines>
  <Paragraphs>173</Paragraphs>
  <ScaleCrop>false</ScaleCrop>
  <HeadingPairs>
    <vt:vector size="2" baseType="variant">
      <vt:variant>
        <vt:lpstr>Cím</vt:lpstr>
      </vt:variant>
      <vt:variant>
        <vt:i4>1</vt:i4>
      </vt:variant>
    </vt:vector>
  </HeadingPairs>
  <TitlesOfParts>
    <vt:vector size="1" baseType="lpstr">
      <vt:lpstr>BIZONYLATI REND</vt:lpstr>
    </vt:vector>
  </TitlesOfParts>
  <Company>Pedagógiai Intézet</Company>
  <LinksUpToDate>false</LinksUpToDate>
  <CharactersWithSpaces>86599</CharactersWithSpaces>
  <SharedDoc>false</SharedDoc>
  <HLinks>
    <vt:vector size="336" baseType="variant">
      <vt:variant>
        <vt:i4>1376311</vt:i4>
      </vt:variant>
      <vt:variant>
        <vt:i4>332</vt:i4>
      </vt:variant>
      <vt:variant>
        <vt:i4>0</vt:i4>
      </vt:variant>
      <vt:variant>
        <vt:i4>5</vt:i4>
      </vt:variant>
      <vt:variant>
        <vt:lpwstr/>
      </vt:variant>
      <vt:variant>
        <vt:lpwstr>_Toc170201668</vt:lpwstr>
      </vt:variant>
      <vt:variant>
        <vt:i4>1376311</vt:i4>
      </vt:variant>
      <vt:variant>
        <vt:i4>326</vt:i4>
      </vt:variant>
      <vt:variant>
        <vt:i4>0</vt:i4>
      </vt:variant>
      <vt:variant>
        <vt:i4>5</vt:i4>
      </vt:variant>
      <vt:variant>
        <vt:lpwstr/>
      </vt:variant>
      <vt:variant>
        <vt:lpwstr>_Toc170201667</vt:lpwstr>
      </vt:variant>
      <vt:variant>
        <vt:i4>1376311</vt:i4>
      </vt:variant>
      <vt:variant>
        <vt:i4>320</vt:i4>
      </vt:variant>
      <vt:variant>
        <vt:i4>0</vt:i4>
      </vt:variant>
      <vt:variant>
        <vt:i4>5</vt:i4>
      </vt:variant>
      <vt:variant>
        <vt:lpwstr/>
      </vt:variant>
      <vt:variant>
        <vt:lpwstr>_Toc170201666</vt:lpwstr>
      </vt:variant>
      <vt:variant>
        <vt:i4>1376311</vt:i4>
      </vt:variant>
      <vt:variant>
        <vt:i4>314</vt:i4>
      </vt:variant>
      <vt:variant>
        <vt:i4>0</vt:i4>
      </vt:variant>
      <vt:variant>
        <vt:i4>5</vt:i4>
      </vt:variant>
      <vt:variant>
        <vt:lpwstr/>
      </vt:variant>
      <vt:variant>
        <vt:lpwstr>_Toc170201665</vt:lpwstr>
      </vt:variant>
      <vt:variant>
        <vt:i4>1376311</vt:i4>
      </vt:variant>
      <vt:variant>
        <vt:i4>308</vt:i4>
      </vt:variant>
      <vt:variant>
        <vt:i4>0</vt:i4>
      </vt:variant>
      <vt:variant>
        <vt:i4>5</vt:i4>
      </vt:variant>
      <vt:variant>
        <vt:lpwstr/>
      </vt:variant>
      <vt:variant>
        <vt:lpwstr>_Toc170201664</vt:lpwstr>
      </vt:variant>
      <vt:variant>
        <vt:i4>1376311</vt:i4>
      </vt:variant>
      <vt:variant>
        <vt:i4>302</vt:i4>
      </vt:variant>
      <vt:variant>
        <vt:i4>0</vt:i4>
      </vt:variant>
      <vt:variant>
        <vt:i4>5</vt:i4>
      </vt:variant>
      <vt:variant>
        <vt:lpwstr/>
      </vt:variant>
      <vt:variant>
        <vt:lpwstr>_Toc170201663</vt:lpwstr>
      </vt:variant>
      <vt:variant>
        <vt:i4>1376311</vt:i4>
      </vt:variant>
      <vt:variant>
        <vt:i4>296</vt:i4>
      </vt:variant>
      <vt:variant>
        <vt:i4>0</vt:i4>
      </vt:variant>
      <vt:variant>
        <vt:i4>5</vt:i4>
      </vt:variant>
      <vt:variant>
        <vt:lpwstr/>
      </vt:variant>
      <vt:variant>
        <vt:lpwstr>_Toc170201662</vt:lpwstr>
      </vt:variant>
      <vt:variant>
        <vt:i4>1376311</vt:i4>
      </vt:variant>
      <vt:variant>
        <vt:i4>290</vt:i4>
      </vt:variant>
      <vt:variant>
        <vt:i4>0</vt:i4>
      </vt:variant>
      <vt:variant>
        <vt:i4>5</vt:i4>
      </vt:variant>
      <vt:variant>
        <vt:lpwstr/>
      </vt:variant>
      <vt:variant>
        <vt:lpwstr>_Toc170201661</vt:lpwstr>
      </vt:variant>
      <vt:variant>
        <vt:i4>1376311</vt:i4>
      </vt:variant>
      <vt:variant>
        <vt:i4>284</vt:i4>
      </vt:variant>
      <vt:variant>
        <vt:i4>0</vt:i4>
      </vt:variant>
      <vt:variant>
        <vt:i4>5</vt:i4>
      </vt:variant>
      <vt:variant>
        <vt:lpwstr/>
      </vt:variant>
      <vt:variant>
        <vt:lpwstr>_Toc170201660</vt:lpwstr>
      </vt:variant>
      <vt:variant>
        <vt:i4>1441847</vt:i4>
      </vt:variant>
      <vt:variant>
        <vt:i4>278</vt:i4>
      </vt:variant>
      <vt:variant>
        <vt:i4>0</vt:i4>
      </vt:variant>
      <vt:variant>
        <vt:i4>5</vt:i4>
      </vt:variant>
      <vt:variant>
        <vt:lpwstr/>
      </vt:variant>
      <vt:variant>
        <vt:lpwstr>_Toc170201659</vt:lpwstr>
      </vt:variant>
      <vt:variant>
        <vt:i4>1441847</vt:i4>
      </vt:variant>
      <vt:variant>
        <vt:i4>272</vt:i4>
      </vt:variant>
      <vt:variant>
        <vt:i4>0</vt:i4>
      </vt:variant>
      <vt:variant>
        <vt:i4>5</vt:i4>
      </vt:variant>
      <vt:variant>
        <vt:lpwstr/>
      </vt:variant>
      <vt:variant>
        <vt:lpwstr>_Toc170201658</vt:lpwstr>
      </vt:variant>
      <vt:variant>
        <vt:i4>1441847</vt:i4>
      </vt:variant>
      <vt:variant>
        <vt:i4>266</vt:i4>
      </vt:variant>
      <vt:variant>
        <vt:i4>0</vt:i4>
      </vt:variant>
      <vt:variant>
        <vt:i4>5</vt:i4>
      </vt:variant>
      <vt:variant>
        <vt:lpwstr/>
      </vt:variant>
      <vt:variant>
        <vt:lpwstr>_Toc170201657</vt:lpwstr>
      </vt:variant>
      <vt:variant>
        <vt:i4>1441847</vt:i4>
      </vt:variant>
      <vt:variant>
        <vt:i4>260</vt:i4>
      </vt:variant>
      <vt:variant>
        <vt:i4>0</vt:i4>
      </vt:variant>
      <vt:variant>
        <vt:i4>5</vt:i4>
      </vt:variant>
      <vt:variant>
        <vt:lpwstr/>
      </vt:variant>
      <vt:variant>
        <vt:lpwstr>_Toc170201656</vt:lpwstr>
      </vt:variant>
      <vt:variant>
        <vt:i4>1441847</vt:i4>
      </vt:variant>
      <vt:variant>
        <vt:i4>254</vt:i4>
      </vt:variant>
      <vt:variant>
        <vt:i4>0</vt:i4>
      </vt:variant>
      <vt:variant>
        <vt:i4>5</vt:i4>
      </vt:variant>
      <vt:variant>
        <vt:lpwstr/>
      </vt:variant>
      <vt:variant>
        <vt:lpwstr>_Toc170201655</vt:lpwstr>
      </vt:variant>
      <vt:variant>
        <vt:i4>1441847</vt:i4>
      </vt:variant>
      <vt:variant>
        <vt:i4>248</vt:i4>
      </vt:variant>
      <vt:variant>
        <vt:i4>0</vt:i4>
      </vt:variant>
      <vt:variant>
        <vt:i4>5</vt:i4>
      </vt:variant>
      <vt:variant>
        <vt:lpwstr/>
      </vt:variant>
      <vt:variant>
        <vt:lpwstr>_Toc170201654</vt:lpwstr>
      </vt:variant>
      <vt:variant>
        <vt:i4>1441847</vt:i4>
      </vt:variant>
      <vt:variant>
        <vt:i4>242</vt:i4>
      </vt:variant>
      <vt:variant>
        <vt:i4>0</vt:i4>
      </vt:variant>
      <vt:variant>
        <vt:i4>5</vt:i4>
      </vt:variant>
      <vt:variant>
        <vt:lpwstr/>
      </vt:variant>
      <vt:variant>
        <vt:lpwstr>_Toc170201653</vt:lpwstr>
      </vt:variant>
      <vt:variant>
        <vt:i4>1441847</vt:i4>
      </vt:variant>
      <vt:variant>
        <vt:i4>236</vt:i4>
      </vt:variant>
      <vt:variant>
        <vt:i4>0</vt:i4>
      </vt:variant>
      <vt:variant>
        <vt:i4>5</vt:i4>
      </vt:variant>
      <vt:variant>
        <vt:lpwstr/>
      </vt:variant>
      <vt:variant>
        <vt:lpwstr>_Toc170201652</vt:lpwstr>
      </vt:variant>
      <vt:variant>
        <vt:i4>1441847</vt:i4>
      </vt:variant>
      <vt:variant>
        <vt:i4>230</vt:i4>
      </vt:variant>
      <vt:variant>
        <vt:i4>0</vt:i4>
      </vt:variant>
      <vt:variant>
        <vt:i4>5</vt:i4>
      </vt:variant>
      <vt:variant>
        <vt:lpwstr/>
      </vt:variant>
      <vt:variant>
        <vt:lpwstr>_Toc170201651</vt:lpwstr>
      </vt:variant>
      <vt:variant>
        <vt:i4>1441847</vt:i4>
      </vt:variant>
      <vt:variant>
        <vt:i4>224</vt:i4>
      </vt:variant>
      <vt:variant>
        <vt:i4>0</vt:i4>
      </vt:variant>
      <vt:variant>
        <vt:i4>5</vt:i4>
      </vt:variant>
      <vt:variant>
        <vt:lpwstr/>
      </vt:variant>
      <vt:variant>
        <vt:lpwstr>_Toc170201650</vt:lpwstr>
      </vt:variant>
      <vt:variant>
        <vt:i4>1507383</vt:i4>
      </vt:variant>
      <vt:variant>
        <vt:i4>218</vt:i4>
      </vt:variant>
      <vt:variant>
        <vt:i4>0</vt:i4>
      </vt:variant>
      <vt:variant>
        <vt:i4>5</vt:i4>
      </vt:variant>
      <vt:variant>
        <vt:lpwstr/>
      </vt:variant>
      <vt:variant>
        <vt:lpwstr>_Toc170201649</vt:lpwstr>
      </vt:variant>
      <vt:variant>
        <vt:i4>1507383</vt:i4>
      </vt:variant>
      <vt:variant>
        <vt:i4>212</vt:i4>
      </vt:variant>
      <vt:variant>
        <vt:i4>0</vt:i4>
      </vt:variant>
      <vt:variant>
        <vt:i4>5</vt:i4>
      </vt:variant>
      <vt:variant>
        <vt:lpwstr/>
      </vt:variant>
      <vt:variant>
        <vt:lpwstr>_Toc170201648</vt:lpwstr>
      </vt:variant>
      <vt:variant>
        <vt:i4>1507383</vt:i4>
      </vt:variant>
      <vt:variant>
        <vt:i4>206</vt:i4>
      </vt:variant>
      <vt:variant>
        <vt:i4>0</vt:i4>
      </vt:variant>
      <vt:variant>
        <vt:i4>5</vt:i4>
      </vt:variant>
      <vt:variant>
        <vt:lpwstr/>
      </vt:variant>
      <vt:variant>
        <vt:lpwstr>_Toc170201647</vt:lpwstr>
      </vt:variant>
      <vt:variant>
        <vt:i4>1507383</vt:i4>
      </vt:variant>
      <vt:variant>
        <vt:i4>200</vt:i4>
      </vt:variant>
      <vt:variant>
        <vt:i4>0</vt:i4>
      </vt:variant>
      <vt:variant>
        <vt:i4>5</vt:i4>
      </vt:variant>
      <vt:variant>
        <vt:lpwstr/>
      </vt:variant>
      <vt:variant>
        <vt:lpwstr>_Toc170201646</vt:lpwstr>
      </vt:variant>
      <vt:variant>
        <vt:i4>1507383</vt:i4>
      </vt:variant>
      <vt:variant>
        <vt:i4>194</vt:i4>
      </vt:variant>
      <vt:variant>
        <vt:i4>0</vt:i4>
      </vt:variant>
      <vt:variant>
        <vt:i4>5</vt:i4>
      </vt:variant>
      <vt:variant>
        <vt:lpwstr/>
      </vt:variant>
      <vt:variant>
        <vt:lpwstr>_Toc170201645</vt:lpwstr>
      </vt:variant>
      <vt:variant>
        <vt:i4>1507383</vt:i4>
      </vt:variant>
      <vt:variant>
        <vt:i4>188</vt:i4>
      </vt:variant>
      <vt:variant>
        <vt:i4>0</vt:i4>
      </vt:variant>
      <vt:variant>
        <vt:i4>5</vt:i4>
      </vt:variant>
      <vt:variant>
        <vt:lpwstr/>
      </vt:variant>
      <vt:variant>
        <vt:lpwstr>_Toc170201644</vt:lpwstr>
      </vt:variant>
      <vt:variant>
        <vt:i4>1507383</vt:i4>
      </vt:variant>
      <vt:variant>
        <vt:i4>182</vt:i4>
      </vt:variant>
      <vt:variant>
        <vt:i4>0</vt:i4>
      </vt:variant>
      <vt:variant>
        <vt:i4>5</vt:i4>
      </vt:variant>
      <vt:variant>
        <vt:lpwstr/>
      </vt:variant>
      <vt:variant>
        <vt:lpwstr>_Toc170201643</vt:lpwstr>
      </vt:variant>
      <vt:variant>
        <vt:i4>1507383</vt:i4>
      </vt:variant>
      <vt:variant>
        <vt:i4>176</vt:i4>
      </vt:variant>
      <vt:variant>
        <vt:i4>0</vt:i4>
      </vt:variant>
      <vt:variant>
        <vt:i4>5</vt:i4>
      </vt:variant>
      <vt:variant>
        <vt:lpwstr/>
      </vt:variant>
      <vt:variant>
        <vt:lpwstr>_Toc170201642</vt:lpwstr>
      </vt:variant>
      <vt:variant>
        <vt:i4>1507383</vt:i4>
      </vt:variant>
      <vt:variant>
        <vt:i4>170</vt:i4>
      </vt:variant>
      <vt:variant>
        <vt:i4>0</vt:i4>
      </vt:variant>
      <vt:variant>
        <vt:i4>5</vt:i4>
      </vt:variant>
      <vt:variant>
        <vt:lpwstr/>
      </vt:variant>
      <vt:variant>
        <vt:lpwstr>_Toc170201641</vt:lpwstr>
      </vt:variant>
      <vt:variant>
        <vt:i4>1507383</vt:i4>
      </vt:variant>
      <vt:variant>
        <vt:i4>164</vt:i4>
      </vt:variant>
      <vt:variant>
        <vt:i4>0</vt:i4>
      </vt:variant>
      <vt:variant>
        <vt:i4>5</vt:i4>
      </vt:variant>
      <vt:variant>
        <vt:lpwstr/>
      </vt:variant>
      <vt:variant>
        <vt:lpwstr>_Toc170201640</vt:lpwstr>
      </vt:variant>
      <vt:variant>
        <vt:i4>1048631</vt:i4>
      </vt:variant>
      <vt:variant>
        <vt:i4>158</vt:i4>
      </vt:variant>
      <vt:variant>
        <vt:i4>0</vt:i4>
      </vt:variant>
      <vt:variant>
        <vt:i4>5</vt:i4>
      </vt:variant>
      <vt:variant>
        <vt:lpwstr/>
      </vt:variant>
      <vt:variant>
        <vt:lpwstr>_Toc170201639</vt:lpwstr>
      </vt:variant>
      <vt:variant>
        <vt:i4>1048631</vt:i4>
      </vt:variant>
      <vt:variant>
        <vt:i4>152</vt:i4>
      </vt:variant>
      <vt:variant>
        <vt:i4>0</vt:i4>
      </vt:variant>
      <vt:variant>
        <vt:i4>5</vt:i4>
      </vt:variant>
      <vt:variant>
        <vt:lpwstr/>
      </vt:variant>
      <vt:variant>
        <vt:lpwstr>_Toc170201638</vt:lpwstr>
      </vt:variant>
      <vt:variant>
        <vt:i4>1048631</vt:i4>
      </vt:variant>
      <vt:variant>
        <vt:i4>146</vt:i4>
      </vt:variant>
      <vt:variant>
        <vt:i4>0</vt:i4>
      </vt:variant>
      <vt:variant>
        <vt:i4>5</vt:i4>
      </vt:variant>
      <vt:variant>
        <vt:lpwstr/>
      </vt:variant>
      <vt:variant>
        <vt:lpwstr>_Toc170201637</vt:lpwstr>
      </vt:variant>
      <vt:variant>
        <vt:i4>1048631</vt:i4>
      </vt:variant>
      <vt:variant>
        <vt:i4>140</vt:i4>
      </vt:variant>
      <vt:variant>
        <vt:i4>0</vt:i4>
      </vt:variant>
      <vt:variant>
        <vt:i4>5</vt:i4>
      </vt:variant>
      <vt:variant>
        <vt:lpwstr/>
      </vt:variant>
      <vt:variant>
        <vt:lpwstr>_Toc170201636</vt:lpwstr>
      </vt:variant>
      <vt:variant>
        <vt:i4>1048631</vt:i4>
      </vt:variant>
      <vt:variant>
        <vt:i4>134</vt:i4>
      </vt:variant>
      <vt:variant>
        <vt:i4>0</vt:i4>
      </vt:variant>
      <vt:variant>
        <vt:i4>5</vt:i4>
      </vt:variant>
      <vt:variant>
        <vt:lpwstr/>
      </vt:variant>
      <vt:variant>
        <vt:lpwstr>_Toc170201635</vt:lpwstr>
      </vt:variant>
      <vt:variant>
        <vt:i4>1048631</vt:i4>
      </vt:variant>
      <vt:variant>
        <vt:i4>128</vt:i4>
      </vt:variant>
      <vt:variant>
        <vt:i4>0</vt:i4>
      </vt:variant>
      <vt:variant>
        <vt:i4>5</vt:i4>
      </vt:variant>
      <vt:variant>
        <vt:lpwstr/>
      </vt:variant>
      <vt:variant>
        <vt:lpwstr>_Toc170201634</vt:lpwstr>
      </vt:variant>
      <vt:variant>
        <vt:i4>1048631</vt:i4>
      </vt:variant>
      <vt:variant>
        <vt:i4>122</vt:i4>
      </vt:variant>
      <vt:variant>
        <vt:i4>0</vt:i4>
      </vt:variant>
      <vt:variant>
        <vt:i4>5</vt:i4>
      </vt:variant>
      <vt:variant>
        <vt:lpwstr/>
      </vt:variant>
      <vt:variant>
        <vt:lpwstr>_Toc170201633</vt:lpwstr>
      </vt:variant>
      <vt:variant>
        <vt:i4>1048631</vt:i4>
      </vt:variant>
      <vt:variant>
        <vt:i4>116</vt:i4>
      </vt:variant>
      <vt:variant>
        <vt:i4>0</vt:i4>
      </vt:variant>
      <vt:variant>
        <vt:i4>5</vt:i4>
      </vt:variant>
      <vt:variant>
        <vt:lpwstr/>
      </vt:variant>
      <vt:variant>
        <vt:lpwstr>_Toc170201632</vt:lpwstr>
      </vt:variant>
      <vt:variant>
        <vt:i4>1048631</vt:i4>
      </vt:variant>
      <vt:variant>
        <vt:i4>110</vt:i4>
      </vt:variant>
      <vt:variant>
        <vt:i4>0</vt:i4>
      </vt:variant>
      <vt:variant>
        <vt:i4>5</vt:i4>
      </vt:variant>
      <vt:variant>
        <vt:lpwstr/>
      </vt:variant>
      <vt:variant>
        <vt:lpwstr>_Toc170201631</vt:lpwstr>
      </vt:variant>
      <vt:variant>
        <vt:i4>1048631</vt:i4>
      </vt:variant>
      <vt:variant>
        <vt:i4>104</vt:i4>
      </vt:variant>
      <vt:variant>
        <vt:i4>0</vt:i4>
      </vt:variant>
      <vt:variant>
        <vt:i4>5</vt:i4>
      </vt:variant>
      <vt:variant>
        <vt:lpwstr/>
      </vt:variant>
      <vt:variant>
        <vt:lpwstr>_Toc170201630</vt:lpwstr>
      </vt:variant>
      <vt:variant>
        <vt:i4>1114167</vt:i4>
      </vt:variant>
      <vt:variant>
        <vt:i4>98</vt:i4>
      </vt:variant>
      <vt:variant>
        <vt:i4>0</vt:i4>
      </vt:variant>
      <vt:variant>
        <vt:i4>5</vt:i4>
      </vt:variant>
      <vt:variant>
        <vt:lpwstr/>
      </vt:variant>
      <vt:variant>
        <vt:lpwstr>_Toc170201629</vt:lpwstr>
      </vt:variant>
      <vt:variant>
        <vt:i4>1114167</vt:i4>
      </vt:variant>
      <vt:variant>
        <vt:i4>92</vt:i4>
      </vt:variant>
      <vt:variant>
        <vt:i4>0</vt:i4>
      </vt:variant>
      <vt:variant>
        <vt:i4>5</vt:i4>
      </vt:variant>
      <vt:variant>
        <vt:lpwstr/>
      </vt:variant>
      <vt:variant>
        <vt:lpwstr>_Toc170201628</vt:lpwstr>
      </vt:variant>
      <vt:variant>
        <vt:i4>1114167</vt:i4>
      </vt:variant>
      <vt:variant>
        <vt:i4>86</vt:i4>
      </vt:variant>
      <vt:variant>
        <vt:i4>0</vt:i4>
      </vt:variant>
      <vt:variant>
        <vt:i4>5</vt:i4>
      </vt:variant>
      <vt:variant>
        <vt:lpwstr/>
      </vt:variant>
      <vt:variant>
        <vt:lpwstr>_Toc170201627</vt:lpwstr>
      </vt:variant>
      <vt:variant>
        <vt:i4>1114167</vt:i4>
      </vt:variant>
      <vt:variant>
        <vt:i4>80</vt:i4>
      </vt:variant>
      <vt:variant>
        <vt:i4>0</vt:i4>
      </vt:variant>
      <vt:variant>
        <vt:i4>5</vt:i4>
      </vt:variant>
      <vt:variant>
        <vt:lpwstr/>
      </vt:variant>
      <vt:variant>
        <vt:lpwstr>_Toc170201626</vt:lpwstr>
      </vt:variant>
      <vt:variant>
        <vt:i4>1114167</vt:i4>
      </vt:variant>
      <vt:variant>
        <vt:i4>74</vt:i4>
      </vt:variant>
      <vt:variant>
        <vt:i4>0</vt:i4>
      </vt:variant>
      <vt:variant>
        <vt:i4>5</vt:i4>
      </vt:variant>
      <vt:variant>
        <vt:lpwstr/>
      </vt:variant>
      <vt:variant>
        <vt:lpwstr>_Toc170201625</vt:lpwstr>
      </vt:variant>
      <vt:variant>
        <vt:i4>1114167</vt:i4>
      </vt:variant>
      <vt:variant>
        <vt:i4>68</vt:i4>
      </vt:variant>
      <vt:variant>
        <vt:i4>0</vt:i4>
      </vt:variant>
      <vt:variant>
        <vt:i4>5</vt:i4>
      </vt:variant>
      <vt:variant>
        <vt:lpwstr/>
      </vt:variant>
      <vt:variant>
        <vt:lpwstr>_Toc170201624</vt:lpwstr>
      </vt:variant>
      <vt:variant>
        <vt:i4>1114167</vt:i4>
      </vt:variant>
      <vt:variant>
        <vt:i4>62</vt:i4>
      </vt:variant>
      <vt:variant>
        <vt:i4>0</vt:i4>
      </vt:variant>
      <vt:variant>
        <vt:i4>5</vt:i4>
      </vt:variant>
      <vt:variant>
        <vt:lpwstr/>
      </vt:variant>
      <vt:variant>
        <vt:lpwstr>_Toc170201623</vt:lpwstr>
      </vt:variant>
      <vt:variant>
        <vt:i4>1114167</vt:i4>
      </vt:variant>
      <vt:variant>
        <vt:i4>56</vt:i4>
      </vt:variant>
      <vt:variant>
        <vt:i4>0</vt:i4>
      </vt:variant>
      <vt:variant>
        <vt:i4>5</vt:i4>
      </vt:variant>
      <vt:variant>
        <vt:lpwstr/>
      </vt:variant>
      <vt:variant>
        <vt:lpwstr>_Toc170201622</vt:lpwstr>
      </vt:variant>
      <vt:variant>
        <vt:i4>1114167</vt:i4>
      </vt:variant>
      <vt:variant>
        <vt:i4>50</vt:i4>
      </vt:variant>
      <vt:variant>
        <vt:i4>0</vt:i4>
      </vt:variant>
      <vt:variant>
        <vt:i4>5</vt:i4>
      </vt:variant>
      <vt:variant>
        <vt:lpwstr/>
      </vt:variant>
      <vt:variant>
        <vt:lpwstr>_Toc170201621</vt:lpwstr>
      </vt:variant>
      <vt:variant>
        <vt:i4>1114167</vt:i4>
      </vt:variant>
      <vt:variant>
        <vt:i4>44</vt:i4>
      </vt:variant>
      <vt:variant>
        <vt:i4>0</vt:i4>
      </vt:variant>
      <vt:variant>
        <vt:i4>5</vt:i4>
      </vt:variant>
      <vt:variant>
        <vt:lpwstr/>
      </vt:variant>
      <vt:variant>
        <vt:lpwstr>_Toc170201620</vt:lpwstr>
      </vt:variant>
      <vt:variant>
        <vt:i4>1179703</vt:i4>
      </vt:variant>
      <vt:variant>
        <vt:i4>38</vt:i4>
      </vt:variant>
      <vt:variant>
        <vt:i4>0</vt:i4>
      </vt:variant>
      <vt:variant>
        <vt:i4>5</vt:i4>
      </vt:variant>
      <vt:variant>
        <vt:lpwstr/>
      </vt:variant>
      <vt:variant>
        <vt:lpwstr>_Toc170201619</vt:lpwstr>
      </vt:variant>
      <vt:variant>
        <vt:i4>1179703</vt:i4>
      </vt:variant>
      <vt:variant>
        <vt:i4>32</vt:i4>
      </vt:variant>
      <vt:variant>
        <vt:i4>0</vt:i4>
      </vt:variant>
      <vt:variant>
        <vt:i4>5</vt:i4>
      </vt:variant>
      <vt:variant>
        <vt:lpwstr/>
      </vt:variant>
      <vt:variant>
        <vt:lpwstr>_Toc170201618</vt:lpwstr>
      </vt:variant>
      <vt:variant>
        <vt:i4>1179703</vt:i4>
      </vt:variant>
      <vt:variant>
        <vt:i4>26</vt:i4>
      </vt:variant>
      <vt:variant>
        <vt:i4>0</vt:i4>
      </vt:variant>
      <vt:variant>
        <vt:i4>5</vt:i4>
      </vt:variant>
      <vt:variant>
        <vt:lpwstr/>
      </vt:variant>
      <vt:variant>
        <vt:lpwstr>_Toc170201617</vt:lpwstr>
      </vt:variant>
      <vt:variant>
        <vt:i4>1179703</vt:i4>
      </vt:variant>
      <vt:variant>
        <vt:i4>20</vt:i4>
      </vt:variant>
      <vt:variant>
        <vt:i4>0</vt:i4>
      </vt:variant>
      <vt:variant>
        <vt:i4>5</vt:i4>
      </vt:variant>
      <vt:variant>
        <vt:lpwstr/>
      </vt:variant>
      <vt:variant>
        <vt:lpwstr>_Toc170201616</vt:lpwstr>
      </vt:variant>
      <vt:variant>
        <vt:i4>1179703</vt:i4>
      </vt:variant>
      <vt:variant>
        <vt:i4>14</vt:i4>
      </vt:variant>
      <vt:variant>
        <vt:i4>0</vt:i4>
      </vt:variant>
      <vt:variant>
        <vt:i4>5</vt:i4>
      </vt:variant>
      <vt:variant>
        <vt:lpwstr/>
      </vt:variant>
      <vt:variant>
        <vt:lpwstr>_Toc170201615</vt:lpwstr>
      </vt:variant>
      <vt:variant>
        <vt:i4>1179703</vt:i4>
      </vt:variant>
      <vt:variant>
        <vt:i4>8</vt:i4>
      </vt:variant>
      <vt:variant>
        <vt:i4>0</vt:i4>
      </vt:variant>
      <vt:variant>
        <vt:i4>5</vt:i4>
      </vt:variant>
      <vt:variant>
        <vt:lpwstr/>
      </vt:variant>
      <vt:variant>
        <vt:lpwstr>_Toc170201614</vt:lpwstr>
      </vt:variant>
      <vt:variant>
        <vt:i4>1179703</vt:i4>
      </vt:variant>
      <vt:variant>
        <vt:i4>2</vt:i4>
      </vt:variant>
      <vt:variant>
        <vt:i4>0</vt:i4>
      </vt:variant>
      <vt:variant>
        <vt:i4>5</vt:i4>
      </vt:variant>
      <vt:variant>
        <vt:lpwstr/>
      </vt:variant>
      <vt:variant>
        <vt:lpwstr>_Toc170201613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BIZONYLATI REND</dc:title>
  <dc:subject/>
  <dc:creator>Dolgozo</dc:creator>
  <cp:keywords/>
  <cp:lastModifiedBy>Zsuzsanna Repiczki</cp:lastModifiedBy>
  <cp:revision>16</cp:revision>
  <cp:lastPrinted>2024-07-02T07:18:00Z</cp:lastPrinted>
  <dcterms:created xsi:type="dcterms:W3CDTF">2024-06-27T07:24:00Z</dcterms:created>
  <dcterms:modified xsi:type="dcterms:W3CDTF">2024-07-07T15:34:00Z</dcterms:modified>
</cp:coreProperties>
</file>